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F86" w:rsidRPr="001320DC" w:rsidRDefault="00A70F86" w:rsidP="00A70F86">
      <w:pPr>
        <w:pStyle w:val="ab"/>
        <w:rPr>
          <w:rFonts w:hint="eastAsia"/>
        </w:rPr>
      </w:pPr>
      <w:r w:rsidRPr="001320DC">
        <w:rPr>
          <w:rFonts w:hint="eastAsia"/>
        </w:rPr>
        <w:t>清華簡《</w:t>
      </w:r>
      <w:smartTag w:uri="urn:schemas-microsoft-com:office:smarttags" w:element="PersonName">
        <w:smartTagPr>
          <w:attr w:name="ProductID" w:val="鄭武"/>
        </w:smartTagPr>
        <w:r w:rsidRPr="001320DC">
          <w:rPr>
            <w:rFonts w:hint="eastAsia"/>
          </w:rPr>
          <w:t>鄭武</w:t>
        </w:r>
      </w:smartTag>
      <w:r w:rsidRPr="001320DC">
        <w:rPr>
          <w:rFonts w:hint="eastAsia"/>
        </w:rPr>
        <w:t>夫人</w:t>
      </w:r>
      <w:r>
        <w:rPr>
          <w:rFonts w:hint="eastAsia"/>
        </w:rPr>
        <w:t>規</w:t>
      </w:r>
      <w:r w:rsidRPr="001320DC">
        <w:rPr>
          <w:rFonts w:hint="eastAsia"/>
        </w:rPr>
        <w:t>孺子》考釋</w:t>
      </w:r>
    </w:p>
    <w:p w:rsidR="00A70F86" w:rsidRDefault="00A70F86" w:rsidP="00A70F86">
      <w:pPr>
        <w:jc w:val="center"/>
        <w:rPr>
          <w:rFonts w:hint="eastAsia"/>
        </w:rPr>
      </w:pPr>
    </w:p>
    <w:p w:rsidR="00A70F86" w:rsidRDefault="00A70F86" w:rsidP="00A70F86">
      <w:pPr>
        <w:pStyle w:val="ac"/>
        <w:rPr>
          <w:rFonts w:hint="eastAsia"/>
        </w:rPr>
      </w:pPr>
      <w:r>
        <w:rPr>
          <w:rFonts w:hint="eastAsia"/>
        </w:rPr>
        <w:t>張崇禮</w:t>
      </w:r>
    </w:p>
    <w:p w:rsidR="00A70F86" w:rsidRDefault="00A70F86" w:rsidP="00A70F86">
      <w:pPr>
        <w:pStyle w:val="ac"/>
        <w:rPr>
          <w:rFonts w:hint="eastAsia"/>
        </w:rPr>
      </w:pPr>
      <w:r>
        <w:rPr>
          <w:rFonts w:hint="eastAsia"/>
        </w:rPr>
        <w:t>濟南大學出土文獻與文學研究中心</w:t>
      </w:r>
    </w:p>
    <w:p w:rsidR="00A70F86" w:rsidRDefault="00A70F86" w:rsidP="00A70F86">
      <w:pPr>
        <w:spacing w:line="360" w:lineRule="auto"/>
        <w:rPr>
          <w:rFonts w:ascii="黑体" w:eastAsia="黑体" w:hint="eastAsia"/>
          <w:szCs w:val="21"/>
        </w:rPr>
      </w:pPr>
    </w:p>
    <w:p w:rsidR="00A70F86" w:rsidRPr="00E35BA0" w:rsidRDefault="00A70F86" w:rsidP="00754EB7">
      <w:pPr>
        <w:pStyle w:val="aa"/>
        <w:ind w:firstLine="560"/>
        <w:rPr>
          <w:rFonts w:hint="eastAsia"/>
          <w:shd w:val="clear" w:color="auto" w:fill="FFFFFF"/>
        </w:rPr>
      </w:pPr>
      <w:r w:rsidRPr="00E35BA0">
        <w:rPr>
          <w:rFonts w:ascii="黑体" w:eastAsia="黑体" w:hint="eastAsia"/>
          <w:szCs w:val="21"/>
        </w:rPr>
        <w:t>摘要：</w:t>
      </w:r>
      <w:r w:rsidRPr="00E35BA0">
        <w:rPr>
          <w:rFonts w:hint="eastAsia"/>
          <w:shd w:val="clear" w:color="auto" w:fill="FFFFFF"/>
          <w:lang w:eastAsia="zh-TW"/>
        </w:rPr>
        <w:t>先列清華簡《</w:t>
      </w:r>
      <w:smartTag w:uri="urn:schemas-microsoft-com:office:smarttags" w:element="PersonName">
        <w:smartTagPr>
          <w:attr w:name="ProductID" w:val="鄭武"/>
        </w:smartTagPr>
        <w:r w:rsidRPr="00E35BA0">
          <w:rPr>
            <w:rFonts w:hint="eastAsia"/>
            <w:shd w:val="clear" w:color="auto" w:fill="FFFFFF"/>
            <w:lang w:eastAsia="zh-TW"/>
          </w:rPr>
          <w:t>鄭武</w:t>
        </w:r>
      </w:smartTag>
      <w:r w:rsidRPr="00E35BA0">
        <w:rPr>
          <w:rFonts w:hint="eastAsia"/>
          <w:shd w:val="clear" w:color="auto" w:fill="FFFFFF"/>
          <w:lang w:eastAsia="zh-TW"/>
        </w:rPr>
        <w:t>夫人規孺子》釋文，然後選取我們認為正確的意見</w:t>
      </w:r>
      <w:r>
        <w:rPr>
          <w:rFonts w:hint="eastAsia"/>
          <w:shd w:val="clear" w:color="auto" w:fill="FFFFFF"/>
        </w:rPr>
        <w:t>。</w:t>
      </w:r>
      <w:r w:rsidRPr="00E35BA0">
        <w:rPr>
          <w:rFonts w:hint="eastAsia"/>
          <w:shd w:val="clear" w:color="auto" w:fill="FFFFFF"/>
          <w:lang w:eastAsia="zh-TW"/>
        </w:rPr>
        <w:t>我們自己的考釋意見，用按語的形式列出</w:t>
      </w:r>
      <w:r>
        <w:rPr>
          <w:rFonts w:hint="eastAsia"/>
          <w:shd w:val="clear" w:color="auto" w:fill="FFFFFF"/>
        </w:rPr>
        <w:t>；</w:t>
      </w:r>
      <w:r w:rsidRPr="00E35BA0">
        <w:rPr>
          <w:rFonts w:hint="eastAsia"/>
          <w:shd w:val="clear" w:color="auto" w:fill="FFFFFF"/>
          <w:lang w:eastAsia="zh-TW"/>
        </w:rPr>
        <w:t>然後寫出整理後的釋文，把所有簡文翻譯成現代漢語；最後對整體文意做出了詳細說明。</w:t>
      </w:r>
    </w:p>
    <w:p w:rsidR="00A70F86" w:rsidRPr="008013F4" w:rsidRDefault="00A70F86" w:rsidP="00754EB7">
      <w:pPr>
        <w:pStyle w:val="aa"/>
        <w:ind w:firstLine="560"/>
        <w:rPr>
          <w:rFonts w:hint="eastAsia"/>
          <w:shd w:val="clear" w:color="auto" w:fill="FFFFFF"/>
        </w:rPr>
      </w:pPr>
      <w:r w:rsidRPr="008013F4">
        <w:rPr>
          <w:rFonts w:ascii="黑体" w:eastAsia="黑体" w:hint="eastAsia"/>
          <w:shd w:val="clear" w:color="auto" w:fill="FFFFFF"/>
        </w:rPr>
        <w:t>關鍵詞：</w:t>
      </w:r>
      <w:r>
        <w:rPr>
          <w:rFonts w:hint="eastAsia"/>
          <w:shd w:val="clear" w:color="auto" w:fill="FFFFFF"/>
        </w:rPr>
        <w:t>字詞考釋；翻譯；文意說明</w:t>
      </w:r>
    </w:p>
    <w:p w:rsidR="00A70F86" w:rsidRDefault="00A70F86" w:rsidP="00A70F86">
      <w:pPr>
        <w:spacing w:line="360" w:lineRule="auto"/>
        <w:ind w:firstLineChars="200" w:firstLine="480"/>
        <w:rPr>
          <w:rFonts w:ascii="黑体" w:eastAsia="黑体" w:hint="eastAsia"/>
          <w:szCs w:val="21"/>
        </w:rPr>
      </w:pPr>
    </w:p>
    <w:p w:rsidR="00A70F86" w:rsidRDefault="00A70F86" w:rsidP="00754EB7">
      <w:pPr>
        <w:pStyle w:val="aa"/>
        <w:ind w:firstLine="560"/>
        <w:rPr>
          <w:rFonts w:hint="eastAsia"/>
          <w:shd w:val="clear" w:color="auto" w:fill="FFFFFF"/>
        </w:rPr>
      </w:pPr>
      <w:r w:rsidRPr="00F17BF3">
        <w:rPr>
          <w:rFonts w:hint="eastAsia"/>
          <w:shd w:val="clear" w:color="auto" w:fill="FFFFFF"/>
        </w:rPr>
        <w:t>奠（鄭）武公</w:t>
      </w:r>
      <w:r w:rsidRPr="00F17BF3">
        <w:rPr>
          <w:rFonts w:hint="eastAsia"/>
          <w:noProof/>
          <w:shd w:val="clear" w:color="auto" w:fill="FFFFFF"/>
        </w:rPr>
        <w:drawing>
          <wp:inline distT="0" distB="0" distL="0" distR="0">
            <wp:extent cx="139700" cy="139700"/>
            <wp:effectExtent l="0" t="0" r="0" b="0"/>
            <wp:docPr id="1498" name="图片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（卒），既</w:t>
      </w:r>
      <w:r w:rsidRPr="00F17BF3">
        <w:rPr>
          <w:rFonts w:hint="eastAsia"/>
          <w:noProof/>
          <w:shd w:val="clear" w:color="auto" w:fill="FFFFFF"/>
        </w:rPr>
        <w:drawing>
          <wp:inline distT="0" distB="0" distL="0" distR="0">
            <wp:extent cx="139700" cy="139700"/>
            <wp:effectExtent l="0" t="0" r="0" b="0"/>
            <wp:docPr id="1497" name="图片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（肂），</w:t>
      </w:r>
      <w:smartTag w:uri="urn:schemas-microsoft-com:office:smarttags" w:element="PersonName">
        <w:smartTagPr>
          <w:attr w:name="ProductID" w:val="武"/>
        </w:smartTagPr>
        <w:r w:rsidRPr="00F17BF3">
          <w:rPr>
            <w:rFonts w:hint="eastAsia"/>
            <w:shd w:val="clear" w:color="auto" w:fill="FFFFFF"/>
          </w:rPr>
          <w:t>武</w:t>
        </w:r>
      </w:smartTag>
      <w:r w:rsidRPr="00F17BF3">
        <w:rPr>
          <w:rFonts w:hint="eastAsia"/>
          <w:shd w:val="clear" w:color="auto" w:fill="FFFFFF"/>
        </w:rPr>
        <w:t>夫人</w:t>
      </w:r>
      <w:r>
        <w:rPr>
          <w:rFonts w:hint="eastAsia"/>
          <w:shd w:val="clear" w:color="auto" w:fill="FFFFFF"/>
        </w:rPr>
        <w:t>規</w:t>
      </w:r>
      <w:r w:rsidRPr="00F17BF3">
        <w:rPr>
          <w:rFonts w:hint="eastAsia"/>
          <w:shd w:val="clear" w:color="auto" w:fill="FFFFFF"/>
        </w:rPr>
        <w:t>乳</w:t>
      </w:r>
      <w:r w:rsidRPr="00F17BF3">
        <w:rPr>
          <w:shd w:val="clear" w:color="auto" w:fill="FFFFFF"/>
        </w:rPr>
        <w:t>=</w:t>
      </w:r>
      <w:r w:rsidRPr="00F17BF3">
        <w:rPr>
          <w:rFonts w:hint="eastAsia"/>
          <w:shd w:val="clear" w:color="auto" w:fill="FFFFFF"/>
        </w:rPr>
        <w:t>（孺子），</w:t>
      </w:r>
      <w:r>
        <w:rPr>
          <w:rFonts w:hint="eastAsia"/>
          <w:shd w:val="clear" w:color="auto" w:fill="FFFFFF"/>
        </w:rPr>
        <w:t>[</w:t>
      </w:r>
      <w:proofErr w:type="gramStart"/>
      <w:r>
        <w:rPr>
          <w:rFonts w:hint="eastAsia"/>
          <w:shd w:val="clear" w:color="auto" w:fill="FFFFFF"/>
        </w:rPr>
        <w:t>一</w:t>
      </w:r>
      <w:proofErr w:type="gramEnd"/>
      <w:r>
        <w:rPr>
          <w:rFonts w:hint="eastAsia"/>
          <w:shd w:val="clear" w:color="auto" w:fill="FFFFFF"/>
        </w:rPr>
        <w:t>]</w:t>
      </w:r>
      <w:r w:rsidRPr="00F17BF3">
        <w:rPr>
          <w:rFonts w:hint="eastAsia"/>
          <w:shd w:val="clear" w:color="auto" w:fill="FFFFFF"/>
        </w:rPr>
        <w:t>曰：“昔</w:t>
      </w:r>
      <w:r w:rsidRPr="00F17BF3">
        <w:rPr>
          <w:rFonts w:hint="eastAsia"/>
          <w:noProof/>
          <w:shd w:val="clear" w:color="auto" w:fill="FFFFFF"/>
        </w:rPr>
        <w:drawing>
          <wp:inline distT="0" distB="0" distL="0" distR="0">
            <wp:extent cx="139700" cy="139700"/>
            <wp:effectExtent l="0" t="0" r="0" b="0"/>
            <wp:docPr id="1496" name="图片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（吾）先君，女（如）</w:t>
      </w:r>
      <w:proofErr w:type="gramStart"/>
      <w:r w:rsidRPr="00F17BF3">
        <w:rPr>
          <w:rFonts w:hint="eastAsia"/>
          <w:shd w:val="clear" w:color="auto" w:fill="FFFFFF"/>
        </w:rPr>
        <w:t>邦</w:t>
      </w:r>
      <w:proofErr w:type="gramEnd"/>
      <w:r w:rsidRPr="00F17BF3">
        <w:rPr>
          <w:rFonts w:hint="eastAsia"/>
          <w:noProof/>
          <w:shd w:val="clear" w:color="auto" w:fill="FFFFFF"/>
        </w:rPr>
        <w:drawing>
          <wp:inline distT="0" distB="0" distL="0" distR="0">
            <wp:extent cx="139700" cy="139700"/>
            <wp:effectExtent l="0" t="0" r="0" b="0"/>
            <wp:docPr id="1495" name="图片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proofErr w:type="gramStart"/>
      <w:r w:rsidRPr="00F17BF3">
        <w:rPr>
          <w:rFonts w:hint="eastAsia"/>
          <w:shd w:val="clear" w:color="auto" w:fill="FFFFFF"/>
        </w:rPr>
        <w:t>將</w:t>
      </w:r>
      <w:proofErr w:type="gramEnd"/>
      <w:r w:rsidRPr="00F17BF3">
        <w:rPr>
          <w:rFonts w:hint="eastAsia"/>
          <w:shd w:val="clear" w:color="auto" w:fill="FFFFFF"/>
        </w:rPr>
        <w:t>）又（有）大事，</w:t>
      </w:r>
      <w:r w:rsidRPr="00F17BF3">
        <w:rPr>
          <w:rFonts w:hint="eastAsia"/>
          <w:noProof/>
          <w:shd w:val="clear" w:color="auto" w:fill="FFFFFF"/>
        </w:rPr>
        <w:drawing>
          <wp:inline distT="0" distB="0" distL="0" distR="0">
            <wp:extent cx="139700" cy="139700"/>
            <wp:effectExtent l="0" t="0" r="0" b="0"/>
            <wp:docPr id="1494" name="图片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（必）再三進夫</w:t>
      </w:r>
      <w:r w:rsidRPr="00F17BF3">
        <w:rPr>
          <w:shd w:val="clear" w:color="auto" w:fill="FFFFFF"/>
        </w:rPr>
        <w:t>=</w:t>
      </w:r>
      <w:r w:rsidRPr="00F17BF3">
        <w:rPr>
          <w:rFonts w:hint="eastAsia"/>
          <w:shd w:val="clear" w:color="auto" w:fill="FFFFFF"/>
        </w:rPr>
        <w:t>（大夫）而與之</w:t>
      </w:r>
      <w:r w:rsidRPr="00F17BF3">
        <w:rPr>
          <w:rFonts w:hint="eastAsia"/>
          <w:noProof/>
          <w:shd w:val="clear" w:color="auto" w:fill="FFFFFF"/>
        </w:rPr>
        <w:drawing>
          <wp:inline distT="0" distB="0" distL="0" distR="0">
            <wp:extent cx="139700" cy="139700"/>
            <wp:effectExtent l="0" t="0" r="0" b="0"/>
            <wp:docPr id="1493" name="图片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(偕)【1】</w:t>
      </w:r>
      <w:r w:rsidRPr="00F17BF3">
        <w:rPr>
          <w:rFonts w:hint="eastAsia"/>
          <w:noProof/>
          <w:shd w:val="clear" w:color="auto" w:fill="FFFFFF"/>
        </w:rPr>
        <w:drawing>
          <wp:inline distT="0" distB="0" distL="0" distR="0">
            <wp:extent cx="139700" cy="139700"/>
            <wp:effectExtent l="0" t="0" r="0" b="0"/>
            <wp:docPr id="1492" name="图片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(圖)。</w:t>
      </w:r>
      <w:r>
        <w:rPr>
          <w:rFonts w:hint="eastAsia"/>
          <w:shd w:val="clear" w:color="auto" w:fill="FFFFFF"/>
        </w:rPr>
        <w:t>[二]</w:t>
      </w:r>
      <w:r w:rsidRPr="00F17BF3">
        <w:rPr>
          <w:rFonts w:hint="eastAsia"/>
          <w:shd w:val="clear" w:color="auto" w:fill="FFFFFF"/>
        </w:rPr>
        <w:t>既</w:t>
      </w:r>
      <w:r w:rsidRPr="00F17BF3">
        <w:rPr>
          <w:rFonts w:hint="eastAsia"/>
          <w:noProof/>
          <w:shd w:val="clear" w:color="auto" w:fill="FFFFFF"/>
        </w:rPr>
        <w:drawing>
          <wp:inline distT="0" distB="0" distL="0" distR="0">
            <wp:extent cx="139700" cy="139700"/>
            <wp:effectExtent l="0" t="0" r="0" b="0"/>
            <wp:docPr id="1491" name="图片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(得)</w:t>
      </w:r>
      <w:r w:rsidRPr="00F17BF3">
        <w:rPr>
          <w:rFonts w:hint="eastAsia"/>
          <w:noProof/>
          <w:shd w:val="clear" w:color="auto" w:fill="FFFFFF"/>
        </w:rPr>
        <w:drawing>
          <wp:inline distT="0" distB="0" distL="0" distR="0">
            <wp:extent cx="139700" cy="139700"/>
            <wp:effectExtent l="0" t="0" r="0" b="0"/>
            <wp:docPr id="1490" name="图片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(圖)，乃爲之毁。</w:t>
      </w:r>
      <w:r>
        <w:rPr>
          <w:rFonts w:hint="eastAsia"/>
          <w:shd w:val="clear" w:color="auto" w:fill="FFFFFF"/>
        </w:rPr>
        <w:t>[三]</w:t>
      </w:r>
      <w:r w:rsidRPr="00F17BF3">
        <w:rPr>
          <w:rFonts w:hint="eastAsia"/>
          <w:noProof/>
          <w:shd w:val="clear" w:color="auto" w:fill="FFFFFF"/>
        </w:rPr>
        <w:drawing>
          <wp:inline distT="0" distB="0" distL="0" distR="0">
            <wp:extent cx="139700" cy="139700"/>
            <wp:effectExtent l="0" t="0" r="0" b="0"/>
            <wp:docPr id="1489" name="图片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(圖)所臤(賢)者，</w:t>
      </w:r>
      <w:r w:rsidRPr="00F17BF3">
        <w:rPr>
          <w:rFonts w:hint="eastAsia"/>
          <w:noProof/>
          <w:shd w:val="clear" w:color="auto" w:fill="FFFFFF"/>
        </w:rPr>
        <w:drawing>
          <wp:inline distT="0" distB="0" distL="0" distR="0">
            <wp:extent cx="139700" cy="139700"/>
            <wp:effectExtent l="0" t="0" r="0" b="0"/>
            <wp:docPr id="1488" name="图片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(焉)</w:t>
      </w:r>
      <w:r w:rsidRPr="00F17BF3">
        <w:rPr>
          <w:rFonts w:hint="eastAsia"/>
          <w:noProof/>
          <w:shd w:val="clear" w:color="auto" w:fill="FFFFFF"/>
        </w:rPr>
        <w:drawing>
          <wp:inline distT="0" distB="0" distL="0" distR="0">
            <wp:extent cx="139700" cy="139700"/>
            <wp:effectExtent l="0" t="0" r="0" b="0"/>
            <wp:docPr id="1487" name="图片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(申)之以龜</w:t>
      </w:r>
      <w:r w:rsidRPr="00F17BF3">
        <w:rPr>
          <w:rFonts w:hint="eastAsia"/>
          <w:noProof/>
          <w:shd w:val="clear" w:color="auto" w:fill="FFFFFF"/>
        </w:rPr>
        <w:drawing>
          <wp:inline distT="0" distB="0" distL="0" distR="0">
            <wp:extent cx="139700" cy="139700"/>
            <wp:effectExtent l="0" t="0" r="0" b="0"/>
            <wp:docPr id="1486" name="图片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proofErr w:type="gramStart"/>
      <w:r w:rsidRPr="00F17BF3">
        <w:rPr>
          <w:rFonts w:hint="eastAsia"/>
          <w:shd w:val="clear" w:color="auto" w:fill="FFFFFF"/>
        </w:rPr>
        <w:t>筮</w:t>
      </w:r>
      <w:proofErr w:type="gramEnd"/>
      <w:r w:rsidRPr="00F17BF3">
        <w:rPr>
          <w:rFonts w:hint="eastAsia"/>
          <w:shd w:val="clear" w:color="auto" w:fill="FFFFFF"/>
        </w:rPr>
        <w:t>)</w:t>
      </w:r>
      <w:r>
        <w:rPr>
          <w:rFonts w:hint="eastAsia"/>
          <w:shd w:val="clear" w:color="auto" w:fill="FFFFFF"/>
        </w:rPr>
        <w:t>。</w:t>
      </w:r>
      <w:r w:rsidRPr="00F17BF3">
        <w:rPr>
          <w:rFonts w:hint="eastAsia"/>
          <w:shd w:val="clear" w:color="auto" w:fill="FFFFFF"/>
        </w:rPr>
        <w:t>古（故）君與夫</w:t>
      </w:r>
      <w:r w:rsidRPr="00F17BF3">
        <w:rPr>
          <w:shd w:val="clear" w:color="auto" w:fill="FFFFFF"/>
        </w:rPr>
        <w:t>=</w:t>
      </w:r>
      <w:r w:rsidRPr="00F17BF3">
        <w:rPr>
          <w:rFonts w:hint="eastAsia"/>
          <w:shd w:val="clear" w:color="auto" w:fill="FFFFFF"/>
        </w:rPr>
        <w:t>（大夫）</w:t>
      </w:r>
      <w:r w:rsidRPr="00F17BF3">
        <w:rPr>
          <w:rFonts w:hint="eastAsia"/>
          <w:noProof/>
          <w:shd w:val="clear" w:color="auto" w:fill="FFFFFF"/>
        </w:rPr>
        <w:drawing>
          <wp:inline distT="0" distB="0" distL="0" distR="0">
            <wp:extent cx="139700" cy="139700"/>
            <wp:effectExtent l="0" t="0" r="0" b="0"/>
            <wp:docPr id="1485" name="图片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proofErr w:type="gramStart"/>
      <w:r>
        <w:rPr>
          <w:rFonts w:hint="eastAsia"/>
          <w:shd w:val="clear" w:color="auto" w:fill="FFFFFF"/>
        </w:rPr>
        <w:t>宛</w:t>
      </w:r>
      <w:proofErr w:type="gramEnd"/>
      <w:r w:rsidRPr="00F17BF3">
        <w:rPr>
          <w:rFonts w:hint="eastAsia"/>
          <w:shd w:val="clear" w:color="auto" w:fill="FFFFFF"/>
        </w:rPr>
        <w:t>)</w:t>
      </w:r>
      <w:r w:rsidRPr="00F17BF3">
        <w:rPr>
          <w:rFonts w:hint="eastAsia"/>
          <w:noProof/>
          <w:shd w:val="clear" w:color="auto" w:fill="FFFFFF"/>
        </w:rPr>
        <w:drawing>
          <wp:inline distT="0" distB="0" distL="0" distR="0">
            <wp:extent cx="139700" cy="139700"/>
            <wp:effectExtent l="0" t="0" r="0" b="0"/>
            <wp:docPr id="1484" name="图片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(焉)，不相</w:t>
      </w:r>
      <w:r w:rsidRPr="00F17BF3">
        <w:rPr>
          <w:rFonts w:hint="eastAsia"/>
          <w:noProof/>
          <w:shd w:val="clear" w:color="auto" w:fill="FFFFFF"/>
        </w:rPr>
        <w:drawing>
          <wp:inline distT="0" distB="0" distL="0" distR="0">
            <wp:extent cx="139700" cy="139700"/>
            <wp:effectExtent l="0" t="0" r="0" b="0"/>
            <wp:docPr id="1483" name="图片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(得)</w:t>
      </w:r>
      <w:r w:rsidRPr="00F17BF3">
        <w:rPr>
          <w:rFonts w:hint="eastAsia"/>
          <w:noProof/>
          <w:shd w:val="clear" w:color="auto" w:fill="FFFFFF"/>
        </w:rPr>
        <w:drawing>
          <wp:inline distT="0" distB="0" distL="0" distR="0">
            <wp:extent cx="139700" cy="139700"/>
            <wp:effectExtent l="0" t="0" r="0" b="0"/>
            <wp:docPr id="1482" name="图片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proofErr w:type="gramStart"/>
      <w:r w:rsidRPr="00F17BF3">
        <w:rPr>
          <w:rFonts w:hint="eastAsia"/>
          <w:shd w:val="clear" w:color="auto" w:fill="FFFFFF"/>
        </w:rPr>
        <w:t>惡</w:t>
      </w:r>
      <w:proofErr w:type="gramEnd"/>
      <w:r w:rsidRPr="00F17BF3">
        <w:rPr>
          <w:rFonts w:hint="eastAsia"/>
          <w:shd w:val="clear" w:color="auto" w:fill="FFFFFF"/>
        </w:rPr>
        <w:t>)。</w:t>
      </w:r>
      <w:r>
        <w:rPr>
          <w:rFonts w:hint="eastAsia"/>
          <w:shd w:val="clear" w:color="auto" w:fill="FFFFFF"/>
        </w:rPr>
        <w:t>[四]</w:t>
      </w:r>
      <w:r w:rsidRPr="00F17BF3">
        <w:rPr>
          <w:rFonts w:hint="eastAsia"/>
          <w:shd w:val="clear" w:color="auto" w:fill="FFFFFF"/>
        </w:rPr>
        <w:t>區</w:t>
      </w:r>
      <w:r w:rsidRPr="00F17BF3">
        <w:rPr>
          <w:shd w:val="clear" w:color="auto" w:fill="FFFFFF"/>
        </w:rPr>
        <w:t>=</w:t>
      </w:r>
      <w:r w:rsidRPr="00F17BF3">
        <w:rPr>
          <w:rFonts w:hint="eastAsia"/>
          <w:shd w:val="clear" w:color="auto" w:fill="FFFFFF"/>
        </w:rPr>
        <w:t>（區</w:t>
      </w:r>
      <w:proofErr w:type="gramStart"/>
      <w:r w:rsidRPr="00F17BF3">
        <w:rPr>
          <w:rFonts w:hint="eastAsia"/>
          <w:shd w:val="clear" w:color="auto" w:fill="FFFFFF"/>
        </w:rPr>
        <w:t>區</w:t>
      </w:r>
      <w:proofErr w:type="gramEnd"/>
      <w:r w:rsidRPr="00F17BF3">
        <w:rPr>
          <w:rFonts w:hint="eastAsia"/>
          <w:shd w:val="clear" w:color="auto" w:fill="FFFFFF"/>
        </w:rPr>
        <w:t>）奠（鄭）</w:t>
      </w:r>
      <w:proofErr w:type="gramStart"/>
      <w:r w:rsidRPr="00F17BF3">
        <w:rPr>
          <w:rFonts w:hint="eastAsia"/>
          <w:shd w:val="clear" w:color="auto" w:fill="FFFFFF"/>
        </w:rPr>
        <w:t>邦</w:t>
      </w:r>
      <w:proofErr w:type="gramEnd"/>
      <w:r w:rsidRPr="00F17BF3">
        <w:rPr>
          <w:rFonts w:hint="eastAsia"/>
          <w:shd w:val="clear" w:color="auto" w:fill="FFFFFF"/>
        </w:rPr>
        <w:t>，【2】</w:t>
      </w:r>
      <w:r w:rsidRPr="00F17BF3">
        <w:rPr>
          <w:rFonts w:hint="eastAsia"/>
          <w:noProof/>
          <w:shd w:val="clear" w:color="auto" w:fill="FFFFFF"/>
        </w:rPr>
        <w:drawing>
          <wp:inline distT="0" distB="0" distL="0" distR="0">
            <wp:extent cx="139700" cy="139700"/>
            <wp:effectExtent l="0" t="0" r="0" b="0"/>
            <wp:docPr id="1481" name="图片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（望）</w:t>
      </w:r>
      <w:r w:rsidRPr="00F17BF3">
        <w:rPr>
          <w:rFonts w:hint="eastAsia"/>
          <w:noProof/>
          <w:shd w:val="clear" w:color="auto" w:fill="FFFFFF"/>
        </w:rPr>
        <w:drawing>
          <wp:inline distT="0" distB="0" distL="0" distR="0">
            <wp:extent cx="139700" cy="139700"/>
            <wp:effectExtent l="0" t="0" r="0" b="0"/>
            <wp:docPr id="1480" name="图片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（吾）君，亡（無）不</w:t>
      </w:r>
      <w:r w:rsidRPr="00F17BF3">
        <w:rPr>
          <w:rFonts w:hint="eastAsia"/>
          <w:noProof/>
          <w:shd w:val="clear" w:color="auto" w:fill="FFFFFF"/>
        </w:rPr>
        <w:drawing>
          <wp:inline distT="0" distB="0" distL="0" distR="0">
            <wp:extent cx="139700" cy="139700"/>
            <wp:effectExtent l="0" t="0" r="0" b="0"/>
            <wp:docPr id="1479" name="图片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（逞）</w:t>
      </w:r>
      <w:proofErr w:type="gramStart"/>
      <w:r w:rsidRPr="00F17BF3">
        <w:rPr>
          <w:rFonts w:hint="eastAsia"/>
          <w:shd w:val="clear" w:color="auto" w:fill="FFFFFF"/>
        </w:rPr>
        <w:t>亓</w:t>
      </w:r>
      <w:proofErr w:type="gramEnd"/>
      <w:r w:rsidRPr="00F17BF3">
        <w:rPr>
          <w:rFonts w:hint="eastAsia"/>
          <w:shd w:val="clear" w:color="auto" w:fill="FFFFFF"/>
        </w:rPr>
        <w:t>（其）志</w:t>
      </w:r>
      <w:proofErr w:type="gramStart"/>
      <w:r w:rsidRPr="00F17BF3">
        <w:rPr>
          <w:rFonts w:hint="eastAsia"/>
          <w:shd w:val="clear" w:color="auto" w:fill="FFFFFF"/>
        </w:rPr>
        <w:t>於</w:t>
      </w:r>
      <w:proofErr w:type="gramEnd"/>
      <w:r w:rsidRPr="00F17BF3">
        <w:rPr>
          <w:rFonts w:hint="eastAsia"/>
          <w:noProof/>
          <w:shd w:val="clear" w:color="auto" w:fill="FFFFFF"/>
        </w:rPr>
        <w:drawing>
          <wp:inline distT="0" distB="0" distL="0" distR="0">
            <wp:extent cx="139700" cy="139700"/>
            <wp:effectExtent l="0" t="0" r="0" b="0"/>
            <wp:docPr id="1478" name="图片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（吾）君之君</w:t>
      </w:r>
      <w:r w:rsidRPr="00F17BF3">
        <w:rPr>
          <w:rFonts w:hint="eastAsia"/>
          <w:noProof/>
          <w:shd w:val="clear" w:color="auto" w:fill="FFFFFF"/>
        </w:rPr>
        <w:drawing>
          <wp:inline distT="0" distB="0" distL="0" distR="0">
            <wp:extent cx="139700" cy="139700"/>
            <wp:effectExtent l="0" t="0" r="0" b="0"/>
            <wp:docPr id="1477" name="图片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（己）也。</w:t>
      </w:r>
      <w:r>
        <w:rPr>
          <w:rFonts w:hint="eastAsia"/>
          <w:shd w:val="clear" w:color="auto" w:fill="FFFFFF"/>
        </w:rPr>
        <w:t>[五]</w:t>
      </w:r>
      <w:r w:rsidRPr="00F17BF3">
        <w:rPr>
          <w:rFonts w:hint="eastAsia"/>
          <w:noProof/>
          <w:shd w:val="clear" w:color="auto" w:fill="FFFFFF"/>
        </w:rPr>
        <w:drawing>
          <wp:inline distT="0" distB="0" distL="0" distR="0">
            <wp:extent cx="139700" cy="139700"/>
            <wp:effectExtent l="0" t="0" r="0" b="0"/>
            <wp:docPr id="1476" name="图片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（使）人</w:t>
      </w:r>
      <w:proofErr w:type="gramStart"/>
      <w:r w:rsidRPr="00F17BF3">
        <w:rPr>
          <w:rFonts w:hint="eastAsia"/>
          <w:shd w:val="clear" w:color="auto" w:fill="FFFFFF"/>
        </w:rPr>
        <w:t>姚</w:t>
      </w:r>
      <w:proofErr w:type="gramEnd"/>
      <w:r>
        <w:rPr>
          <w:rFonts w:hint="eastAsia"/>
          <w:shd w:val="clear" w:color="auto" w:fill="FFFFFF"/>
        </w:rPr>
        <w:t>（眺）</w:t>
      </w:r>
      <w:r w:rsidRPr="00F17BF3">
        <w:rPr>
          <w:rFonts w:hint="eastAsia"/>
          <w:noProof/>
          <w:shd w:val="clear" w:color="auto" w:fill="FFFFFF"/>
        </w:rPr>
        <w:drawing>
          <wp:inline distT="0" distB="0" distL="0" distR="0">
            <wp:extent cx="139700" cy="139700"/>
            <wp:effectExtent l="0" t="0" r="0" b="0"/>
            <wp:docPr id="1475" name="图片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（問）</w:t>
      </w:r>
      <w:proofErr w:type="gramStart"/>
      <w:r w:rsidRPr="00F17BF3">
        <w:rPr>
          <w:rFonts w:hint="eastAsia"/>
          <w:shd w:val="clear" w:color="auto" w:fill="FFFFFF"/>
        </w:rPr>
        <w:t>於邦</w:t>
      </w:r>
      <w:proofErr w:type="gramEnd"/>
      <w:r w:rsidRPr="00F17BF3">
        <w:rPr>
          <w:shd w:val="clear" w:color="auto" w:fill="FFFFFF"/>
        </w:rPr>
        <w:t>=</w:t>
      </w:r>
      <w:r w:rsidRPr="00F17BF3">
        <w:rPr>
          <w:rFonts w:hint="eastAsia"/>
          <w:shd w:val="clear" w:color="auto" w:fill="FFFFFF"/>
        </w:rPr>
        <w:t>（</w:t>
      </w:r>
      <w:proofErr w:type="gramStart"/>
      <w:r w:rsidRPr="00F17BF3">
        <w:rPr>
          <w:rFonts w:hint="eastAsia"/>
          <w:shd w:val="clear" w:color="auto" w:fill="FFFFFF"/>
        </w:rPr>
        <w:t>邦</w:t>
      </w:r>
      <w:proofErr w:type="gramEnd"/>
      <w:r w:rsidRPr="00F17BF3">
        <w:rPr>
          <w:rFonts w:hint="eastAsia"/>
          <w:shd w:val="clear" w:color="auto" w:fill="FFFFFF"/>
        </w:rPr>
        <w:t>，</w:t>
      </w:r>
      <w:proofErr w:type="gramStart"/>
      <w:r w:rsidRPr="00F17BF3">
        <w:rPr>
          <w:rFonts w:hint="eastAsia"/>
          <w:shd w:val="clear" w:color="auto" w:fill="FFFFFF"/>
        </w:rPr>
        <w:t>邦</w:t>
      </w:r>
      <w:proofErr w:type="gramEnd"/>
      <w:r w:rsidRPr="00F17BF3">
        <w:rPr>
          <w:rFonts w:hint="eastAsia"/>
          <w:shd w:val="clear" w:color="auto" w:fill="FFFFFF"/>
        </w:rPr>
        <w:t>）亦無大</w:t>
      </w:r>
      <w:r w:rsidRPr="00F17BF3">
        <w:rPr>
          <w:rFonts w:eastAsia="宋体-方正超大字符集" w:hAnsi="宋体-方正超大字符集" w:cs="宋体-方正超大字符集" w:hint="eastAsia"/>
          <w:shd w:val="clear" w:color="auto" w:fill="FFFFFF"/>
        </w:rPr>
        <w:t>䌛</w:t>
      </w:r>
      <w:r w:rsidRPr="00F17BF3">
        <w:rPr>
          <w:rFonts w:cs="宋体-方正超大字符集" w:hint="eastAsia"/>
          <w:shd w:val="clear" w:color="auto" w:fill="FFFFFF"/>
        </w:rPr>
        <w:t>（</w:t>
      </w:r>
      <w:proofErr w:type="gramStart"/>
      <w:r w:rsidRPr="00F17BF3">
        <w:rPr>
          <w:rFonts w:cs="宋体-方正超大字符集" w:hint="eastAsia"/>
          <w:shd w:val="clear" w:color="auto" w:fill="FFFFFF"/>
        </w:rPr>
        <w:t>徭</w:t>
      </w:r>
      <w:proofErr w:type="gramEnd"/>
      <w:r w:rsidRPr="00F17BF3">
        <w:rPr>
          <w:rFonts w:cs="宋体-方正超大字符集" w:hint="eastAsia"/>
          <w:shd w:val="clear" w:color="auto" w:fill="FFFFFF"/>
        </w:rPr>
        <w:t>）</w:t>
      </w:r>
      <w:r w:rsidRPr="00F17BF3">
        <w:rPr>
          <w:rFonts w:eastAsia="宋体-方正超大字符集" w:hAnsi="宋体-方正超大字符集" w:cs="宋体-方正超大字符集" w:hint="eastAsia"/>
          <w:shd w:val="clear" w:color="auto" w:fill="FFFFFF"/>
        </w:rPr>
        <w:t>䝵</w:t>
      </w:r>
      <w:r w:rsidRPr="00F17BF3">
        <w:rPr>
          <w:rFonts w:cs="宋体-方正超大字符集" w:hint="eastAsia"/>
          <w:shd w:val="clear" w:color="auto" w:fill="FFFFFF"/>
        </w:rPr>
        <w:t>（賦）</w:t>
      </w:r>
      <w:proofErr w:type="gramStart"/>
      <w:r w:rsidRPr="00F17BF3">
        <w:rPr>
          <w:rFonts w:cs="宋体-方正超大字符集" w:hint="eastAsia"/>
          <w:shd w:val="clear" w:color="auto" w:fill="FFFFFF"/>
        </w:rPr>
        <w:t>於</w:t>
      </w:r>
      <w:proofErr w:type="gramEnd"/>
      <w:r w:rsidRPr="00F17BF3">
        <w:rPr>
          <w:rFonts w:cs="宋体-方正超大字符集" w:hint="eastAsia"/>
          <w:shd w:val="clear" w:color="auto" w:fill="FFFFFF"/>
        </w:rPr>
        <w:t>萬民。</w:t>
      </w:r>
      <w:r>
        <w:rPr>
          <w:rFonts w:hint="eastAsia"/>
          <w:shd w:val="clear" w:color="auto" w:fill="FFFFFF"/>
        </w:rPr>
        <w:t>[六]</w:t>
      </w:r>
      <w:r w:rsidRPr="00F17BF3">
        <w:rPr>
          <w:rFonts w:hint="eastAsia"/>
          <w:noProof/>
          <w:shd w:val="clear" w:color="auto" w:fill="FFFFFF"/>
        </w:rPr>
        <w:drawing>
          <wp:inline distT="0" distB="0" distL="0" distR="0">
            <wp:extent cx="139700" cy="139700"/>
            <wp:effectExtent l="0" t="0" r="0" b="0"/>
            <wp:docPr id="1474" name="图片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w:t>
      </w:r>
      <w:proofErr w:type="gramStart"/>
      <w:r w:rsidRPr="00F17BF3">
        <w:rPr>
          <w:rFonts w:hint="eastAsia"/>
          <w:shd w:val="clear" w:color="auto" w:fill="FFFFFF"/>
        </w:rPr>
        <w:t>君函</w:t>
      </w:r>
      <w:proofErr w:type="gramEnd"/>
      <w:r w:rsidRPr="00F17BF3">
        <w:rPr>
          <w:rFonts w:hint="eastAsia"/>
          <w:shd w:val="clear" w:color="auto" w:fill="FFFFFF"/>
        </w:rPr>
        <w:t>(陷)</w:t>
      </w:r>
      <w:r w:rsidRPr="00F17BF3">
        <w:rPr>
          <w:rFonts w:hint="eastAsia"/>
          <w:shd w:val="clear" w:color="auto" w:fill="FFFFFF"/>
        </w:rPr>
        <w:lastRenderedPageBreak/>
        <w:t>【3】</w:t>
      </w:r>
      <w:proofErr w:type="gramStart"/>
      <w:r w:rsidRPr="00F17BF3">
        <w:rPr>
          <w:rFonts w:hint="eastAsia"/>
          <w:shd w:val="clear" w:color="auto" w:fill="FFFFFF"/>
        </w:rPr>
        <w:t>於</w:t>
      </w:r>
      <w:proofErr w:type="gramEnd"/>
      <w:r w:rsidRPr="00F17BF3">
        <w:rPr>
          <w:rFonts w:hint="eastAsia"/>
          <w:shd w:val="clear" w:color="auto" w:fill="FFFFFF"/>
        </w:rPr>
        <w:t>大難之中，凥(處)</w:t>
      </w:r>
      <w:proofErr w:type="gramStart"/>
      <w:r w:rsidRPr="00F17BF3">
        <w:rPr>
          <w:rFonts w:hint="eastAsia"/>
          <w:shd w:val="clear" w:color="auto" w:fill="FFFFFF"/>
        </w:rPr>
        <w:t>於</w:t>
      </w:r>
      <w:proofErr w:type="gramEnd"/>
      <w:r w:rsidRPr="00F17BF3">
        <w:rPr>
          <w:rFonts w:hint="eastAsia"/>
          <w:noProof/>
          <w:shd w:val="clear" w:color="auto" w:fill="FFFFFF"/>
        </w:rPr>
        <w:drawing>
          <wp:inline distT="0" distB="0" distL="0" distR="0">
            <wp:extent cx="139700" cy="139700"/>
            <wp:effectExtent l="0" t="0" r="0" b="0"/>
            <wp:docPr id="1473" name="图片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（衛）三年，不見</w:t>
      </w:r>
      <w:proofErr w:type="gramStart"/>
      <w:r w:rsidRPr="00F17BF3">
        <w:rPr>
          <w:rFonts w:hint="eastAsia"/>
          <w:shd w:val="clear" w:color="auto" w:fill="FFFFFF"/>
        </w:rPr>
        <w:t>亓</w:t>
      </w:r>
      <w:proofErr w:type="gramEnd"/>
      <w:r w:rsidRPr="00F17BF3">
        <w:rPr>
          <w:rFonts w:hint="eastAsia"/>
          <w:shd w:val="clear" w:color="auto" w:fill="FFFFFF"/>
        </w:rPr>
        <w:t>（其）</w:t>
      </w:r>
      <w:proofErr w:type="gramStart"/>
      <w:r w:rsidRPr="00F17BF3">
        <w:rPr>
          <w:rFonts w:hint="eastAsia"/>
          <w:shd w:val="clear" w:color="auto" w:fill="FFFFFF"/>
        </w:rPr>
        <w:t>邦</w:t>
      </w:r>
      <w:proofErr w:type="gramEnd"/>
      <w:r w:rsidRPr="00F17BF3">
        <w:rPr>
          <w:rFonts w:hint="eastAsia"/>
          <w:shd w:val="clear" w:color="auto" w:fill="FFFFFF"/>
        </w:rPr>
        <w:t>，亦不見</w:t>
      </w:r>
      <w:proofErr w:type="gramStart"/>
      <w:r w:rsidRPr="00F17BF3">
        <w:rPr>
          <w:rFonts w:hint="eastAsia"/>
          <w:shd w:val="clear" w:color="auto" w:fill="FFFFFF"/>
        </w:rPr>
        <w:t>亓</w:t>
      </w:r>
      <w:proofErr w:type="gramEnd"/>
      <w:r w:rsidRPr="00F17BF3">
        <w:rPr>
          <w:rFonts w:hint="eastAsia"/>
          <w:shd w:val="clear" w:color="auto" w:fill="FFFFFF"/>
        </w:rPr>
        <w:t>（其）室。</w:t>
      </w:r>
      <w:r>
        <w:rPr>
          <w:rFonts w:hint="eastAsia"/>
          <w:shd w:val="clear" w:color="auto" w:fill="FFFFFF"/>
        </w:rPr>
        <w:t>[七]</w:t>
      </w:r>
      <w:r w:rsidRPr="00F17BF3">
        <w:rPr>
          <w:rFonts w:hint="eastAsia"/>
          <w:shd w:val="clear" w:color="auto" w:fill="FFFFFF"/>
        </w:rPr>
        <w:t>女(如)母（</w:t>
      </w:r>
      <w:bookmarkStart w:id="0" w:name="_GoBack"/>
      <w:bookmarkEnd w:id="0"/>
      <w:r w:rsidRPr="00F17BF3">
        <w:rPr>
          <w:rFonts w:hint="eastAsia"/>
          <w:shd w:val="clear" w:color="auto" w:fill="FFFFFF"/>
        </w:rPr>
        <w:t>毋）又（有）良臣，三年無君，</w:t>
      </w:r>
      <w:proofErr w:type="gramStart"/>
      <w:r w:rsidRPr="00F17BF3">
        <w:rPr>
          <w:rFonts w:hint="eastAsia"/>
          <w:shd w:val="clear" w:color="auto" w:fill="FFFFFF"/>
        </w:rPr>
        <w:t>邦</w:t>
      </w:r>
      <w:proofErr w:type="gramEnd"/>
      <w:r w:rsidRPr="00F17BF3">
        <w:rPr>
          <w:rFonts w:hint="eastAsia"/>
          <w:noProof/>
          <w:shd w:val="clear" w:color="auto" w:fill="FFFFFF"/>
        </w:rPr>
        <w:drawing>
          <wp:inline distT="0" distB="0" distL="0" distR="0">
            <wp:extent cx="139700" cy="139700"/>
            <wp:effectExtent l="0" t="0" r="0" b="0"/>
            <wp:docPr id="1472" name="图片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（家）</w:t>
      </w:r>
      <w:r w:rsidRPr="00F17BF3">
        <w:rPr>
          <w:rFonts w:hint="eastAsia"/>
          <w:noProof/>
          <w:shd w:val="clear" w:color="auto" w:fill="FFFFFF"/>
        </w:rPr>
        <w:drawing>
          <wp:inline distT="0" distB="0" distL="0" distR="0">
            <wp:extent cx="139700" cy="139700"/>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（亂）已。【4】</w:t>
      </w:r>
      <w:r>
        <w:rPr>
          <w:rFonts w:hint="eastAsia"/>
          <w:shd w:val="clear" w:color="auto" w:fill="FFFFFF"/>
        </w:rPr>
        <w:t>[八]</w:t>
      </w:r>
      <w:r w:rsidRPr="00F17BF3">
        <w:rPr>
          <w:rFonts w:hint="eastAsia"/>
          <w:shd w:val="clear" w:color="auto" w:fill="FFFFFF"/>
        </w:rPr>
        <w:t>自</w:t>
      </w:r>
      <w:r w:rsidRPr="00F17BF3">
        <w:rPr>
          <w:rFonts w:hint="eastAsia"/>
          <w:noProof/>
          <w:shd w:val="clear" w:color="auto" w:fill="FFFFFF"/>
        </w:rPr>
        <w:drawing>
          <wp:inline distT="0" distB="0" distL="0" distR="0">
            <wp:extent cx="139700" cy="139700"/>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（衛）與奠（鄭），</w:t>
      </w:r>
      <w:proofErr w:type="gramStart"/>
      <w:r w:rsidRPr="00F17BF3">
        <w:rPr>
          <w:rFonts w:hint="eastAsia"/>
          <w:shd w:val="clear" w:color="auto" w:fill="FFFFFF"/>
        </w:rPr>
        <w:t>若卑耳而</w:t>
      </w:r>
      <w:proofErr w:type="gramEnd"/>
      <w:r w:rsidRPr="00F17BF3">
        <w:rPr>
          <w:noProof/>
          <w:shd w:val="clear" w:color="auto" w:fill="FFFFFF"/>
        </w:rPr>
        <w:drawing>
          <wp:inline distT="0" distB="0" distL="0" distR="0">
            <wp:extent cx="139700" cy="13970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（謀）。</w:t>
      </w:r>
      <w:r>
        <w:rPr>
          <w:rFonts w:hint="eastAsia"/>
          <w:shd w:val="clear" w:color="auto" w:fill="FFFFFF"/>
        </w:rPr>
        <w:t>[九]</w:t>
      </w:r>
      <w:r w:rsidRPr="00F17BF3">
        <w:rPr>
          <w:rFonts w:hint="eastAsia"/>
          <w:shd w:val="clear" w:color="auto" w:fill="FFFFFF"/>
        </w:rPr>
        <w:t>今是臣</w:t>
      </w:r>
      <w:r w:rsidRPr="00F17BF3">
        <w:rPr>
          <w:shd w:val="clear" w:color="auto" w:fill="FFFFFF"/>
        </w:rPr>
        <w:t>=</w:t>
      </w:r>
      <w:r w:rsidRPr="00F17BF3">
        <w:rPr>
          <w:rFonts w:hint="eastAsia"/>
          <w:shd w:val="clear" w:color="auto" w:fill="FFFFFF"/>
        </w:rPr>
        <w:t>（臣</w:t>
      </w:r>
      <w:proofErr w:type="gramStart"/>
      <w:r w:rsidRPr="00F17BF3">
        <w:rPr>
          <w:rFonts w:hint="eastAsia"/>
          <w:shd w:val="clear" w:color="auto" w:fill="FFFFFF"/>
        </w:rPr>
        <w:t>臣</w:t>
      </w:r>
      <w:proofErr w:type="gramEnd"/>
      <w:r w:rsidRPr="00F17BF3">
        <w:rPr>
          <w:rFonts w:hint="eastAsia"/>
          <w:shd w:val="clear" w:color="auto" w:fill="FFFFFF"/>
        </w:rPr>
        <w:t>），</w:t>
      </w:r>
      <w:proofErr w:type="gramStart"/>
      <w:r w:rsidRPr="00F17BF3">
        <w:rPr>
          <w:rFonts w:hint="eastAsia"/>
          <w:shd w:val="clear" w:color="auto" w:fill="FFFFFF"/>
        </w:rPr>
        <w:t>亓</w:t>
      </w:r>
      <w:proofErr w:type="gramEnd"/>
      <w:r w:rsidRPr="00F17BF3">
        <w:rPr>
          <w:rFonts w:hint="eastAsia"/>
          <w:shd w:val="clear" w:color="auto" w:fill="FFFFFF"/>
        </w:rPr>
        <w:t>（其）可不寶？</w:t>
      </w:r>
      <w:r w:rsidRPr="00F17BF3">
        <w:rPr>
          <w:rFonts w:hint="eastAsia"/>
          <w:noProof/>
          <w:shd w:val="clear" w:color="auto" w:fill="FFFFFF"/>
        </w:rPr>
        <w:drawing>
          <wp:inline distT="0" distB="0" distL="0" distR="0">
            <wp:extent cx="139700" cy="139700"/>
            <wp:effectExtent l="0" t="0" r="0" b="0"/>
            <wp:docPr id="1471" name="图片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（吾）先君之</w:t>
      </w:r>
      <w:r w:rsidRPr="00F17BF3">
        <w:rPr>
          <w:rFonts w:hint="eastAsia"/>
          <w:noProof/>
          <w:shd w:val="clear" w:color="auto" w:fill="FFFFFF"/>
        </w:rPr>
        <w:drawing>
          <wp:inline distT="0" distB="0" distL="0" distR="0">
            <wp:extent cx="139700" cy="139700"/>
            <wp:effectExtent l="0" t="0" r="0" b="0"/>
            <wp:docPr id="1470" name="图片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（常）心，</w:t>
      </w:r>
      <w:proofErr w:type="gramStart"/>
      <w:r w:rsidRPr="00F17BF3">
        <w:rPr>
          <w:rFonts w:hint="eastAsia"/>
          <w:shd w:val="clear" w:color="auto" w:fill="FFFFFF"/>
        </w:rPr>
        <w:t>亓</w:t>
      </w:r>
      <w:proofErr w:type="gramEnd"/>
      <w:r w:rsidRPr="00F17BF3">
        <w:rPr>
          <w:rFonts w:hint="eastAsia"/>
          <w:shd w:val="clear" w:color="auto" w:fill="FFFFFF"/>
        </w:rPr>
        <w:t>（其）可不述？</w:t>
      </w:r>
      <w:r>
        <w:rPr>
          <w:rFonts w:hint="eastAsia"/>
          <w:shd w:val="clear" w:color="auto" w:fill="FFFFFF"/>
        </w:rPr>
        <w:t>[一〇]</w:t>
      </w:r>
      <w:r w:rsidRPr="00F17BF3">
        <w:rPr>
          <w:rFonts w:hint="eastAsia"/>
          <w:shd w:val="clear" w:color="auto" w:fill="FFFFFF"/>
        </w:rPr>
        <w:t>今</w:t>
      </w:r>
      <w:r w:rsidRPr="00F17BF3">
        <w:rPr>
          <w:rFonts w:hint="eastAsia"/>
          <w:noProof/>
          <w:shd w:val="clear" w:color="auto" w:fill="FFFFFF"/>
        </w:rPr>
        <w:drawing>
          <wp:inline distT="0" distB="0" distL="0" distR="0">
            <wp:extent cx="139700" cy="139700"/>
            <wp:effectExtent l="0" t="0" r="0" b="0"/>
            <wp:docPr id="1469" name="图片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（吾）君既&lt;即&gt;</w:t>
      </w:r>
      <w:proofErr w:type="gramStart"/>
      <w:r w:rsidRPr="00F17BF3">
        <w:rPr>
          <w:rFonts w:hint="eastAsia"/>
          <w:shd w:val="clear" w:color="auto" w:fill="FFFFFF"/>
        </w:rPr>
        <w:t>枼</w:t>
      </w:r>
      <w:proofErr w:type="gramEnd"/>
      <w:r w:rsidRPr="00F17BF3">
        <w:rPr>
          <w:rFonts w:hint="eastAsia"/>
          <w:shd w:val="clear" w:color="auto" w:fill="FFFFFF"/>
        </w:rPr>
        <w:t>（世），乳</w:t>
      </w:r>
      <w:r w:rsidRPr="00F17BF3">
        <w:rPr>
          <w:shd w:val="clear" w:color="auto" w:fill="FFFFFF"/>
        </w:rPr>
        <w:t>=</w:t>
      </w:r>
      <w:r w:rsidRPr="00F17BF3">
        <w:rPr>
          <w:rFonts w:hint="eastAsia"/>
          <w:shd w:val="clear" w:color="auto" w:fill="FFFFFF"/>
        </w:rPr>
        <w:t>（孺子）【5】女（</w:t>
      </w:r>
      <w:r>
        <w:rPr>
          <w:rFonts w:hint="eastAsia"/>
          <w:shd w:val="clear" w:color="auto" w:fill="FFFFFF"/>
        </w:rPr>
        <w:t>如</w:t>
      </w:r>
      <w:r w:rsidRPr="00F17BF3">
        <w:rPr>
          <w:rFonts w:hint="eastAsia"/>
          <w:shd w:val="clear" w:color="auto" w:fill="FFFFFF"/>
        </w:rPr>
        <w:t>）母（毋）智（知）邦正（政），</w:t>
      </w:r>
      <w:r w:rsidRPr="00F17BF3">
        <w:rPr>
          <w:rFonts w:eastAsia="宋体-方正超大字符集" w:cs="宋体-方正超大字符集" w:hint="eastAsia"/>
          <w:shd w:val="clear" w:color="auto" w:fill="FFFFFF"/>
        </w:rPr>
        <w:t>䛠</w:t>
      </w:r>
      <w:r w:rsidRPr="00F17BF3">
        <w:rPr>
          <w:rFonts w:cs="宋体-方正超大字符集" w:hint="eastAsia"/>
          <w:shd w:val="clear" w:color="auto" w:fill="FFFFFF"/>
        </w:rPr>
        <w:t>（屬）之</w:t>
      </w:r>
      <w:r w:rsidRPr="00F17BF3">
        <w:rPr>
          <w:rFonts w:hint="eastAsia"/>
          <w:shd w:val="clear" w:color="auto" w:fill="FFFFFF"/>
        </w:rPr>
        <w:t>夫</w:t>
      </w:r>
      <w:r w:rsidRPr="00F17BF3">
        <w:rPr>
          <w:shd w:val="clear" w:color="auto" w:fill="FFFFFF"/>
        </w:rPr>
        <w:t>=</w:t>
      </w:r>
      <w:r w:rsidRPr="00F17BF3">
        <w:rPr>
          <w:rFonts w:hint="eastAsia"/>
          <w:shd w:val="clear" w:color="auto" w:fill="FFFFFF"/>
        </w:rPr>
        <w:t>（大夫）</w:t>
      </w:r>
      <w:r>
        <w:rPr>
          <w:rFonts w:hint="eastAsia"/>
          <w:shd w:val="clear" w:color="auto" w:fill="FFFFFF"/>
        </w:rPr>
        <w:t>。[一一]</w:t>
      </w:r>
      <w:r w:rsidRPr="00F17BF3">
        <w:rPr>
          <w:rFonts w:hint="eastAsia"/>
          <w:shd w:val="clear" w:color="auto" w:fill="FFFFFF"/>
        </w:rPr>
        <w:t>老婦亦</w:t>
      </w:r>
      <w:r w:rsidRPr="00F17BF3">
        <w:rPr>
          <w:rFonts w:hint="eastAsia"/>
          <w:noProof/>
          <w:shd w:val="clear" w:color="auto" w:fill="FFFFFF"/>
        </w:rPr>
        <w:drawing>
          <wp:inline distT="0" distB="0" distL="0" distR="0">
            <wp:extent cx="139700" cy="139700"/>
            <wp:effectExtent l="0" t="0" r="0" b="0"/>
            <wp:docPr id="1468" name="图片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proofErr w:type="gramStart"/>
      <w:r w:rsidRPr="00F17BF3">
        <w:rPr>
          <w:rFonts w:hint="eastAsia"/>
          <w:shd w:val="clear" w:color="auto" w:fill="FFFFFF"/>
        </w:rPr>
        <w:t>將</w:t>
      </w:r>
      <w:proofErr w:type="gramEnd"/>
      <w:r w:rsidRPr="00F17BF3">
        <w:rPr>
          <w:rFonts w:hint="eastAsia"/>
          <w:shd w:val="clear" w:color="auto" w:fill="FFFFFF"/>
        </w:rPr>
        <w:t>）丩（糾）攸（修）宮中之正（政），門檻之外母（毋）敢又（有）智（知）</w:t>
      </w:r>
      <w:r w:rsidRPr="00F17BF3">
        <w:rPr>
          <w:rFonts w:hint="eastAsia"/>
          <w:noProof/>
          <w:shd w:val="clear" w:color="auto" w:fill="FFFFFF"/>
        </w:rPr>
        <w:drawing>
          <wp:inline distT="0" distB="0" distL="0" distR="0">
            <wp:extent cx="139700" cy="139700"/>
            <wp:effectExtent l="0" t="0" r="0" b="0"/>
            <wp:docPr id="1467" name="图片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(焉)。</w:t>
      </w:r>
      <w:r>
        <w:rPr>
          <w:rFonts w:hint="eastAsia"/>
          <w:shd w:val="clear" w:color="auto" w:fill="FFFFFF"/>
        </w:rPr>
        <w:t>[一二]</w:t>
      </w:r>
      <w:r w:rsidRPr="00F17BF3">
        <w:rPr>
          <w:rFonts w:hint="eastAsia"/>
          <w:shd w:val="clear" w:color="auto" w:fill="FFFFFF"/>
        </w:rPr>
        <w:t>老婦亦不敢【6】以</w:t>
      </w:r>
      <w:r w:rsidRPr="00F17BF3">
        <w:rPr>
          <w:rFonts w:hint="eastAsia"/>
          <w:noProof/>
          <w:shd w:val="clear" w:color="auto" w:fill="FFFFFF"/>
        </w:rPr>
        <w:drawing>
          <wp:inline distT="0" distB="0" distL="0" distR="0">
            <wp:extent cx="139700" cy="139700"/>
            <wp:effectExtent l="0" t="0" r="0" b="0"/>
            <wp:docPr id="1466" name="图片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（兄）弟昏（婚）因（</w:t>
      </w:r>
      <w:proofErr w:type="gramStart"/>
      <w:r w:rsidRPr="00F17BF3">
        <w:rPr>
          <w:rFonts w:hint="eastAsia"/>
          <w:shd w:val="clear" w:color="auto" w:fill="FFFFFF"/>
        </w:rPr>
        <w:t>姻</w:t>
      </w:r>
      <w:proofErr w:type="gramEnd"/>
      <w:r w:rsidRPr="00F17BF3">
        <w:rPr>
          <w:rFonts w:hint="eastAsia"/>
          <w:shd w:val="clear" w:color="auto" w:fill="FFFFFF"/>
        </w:rPr>
        <w:t>）之言以</w:t>
      </w:r>
      <w:r w:rsidRPr="00F17BF3">
        <w:rPr>
          <w:rFonts w:hint="eastAsia"/>
          <w:noProof/>
          <w:shd w:val="clear" w:color="auto" w:fill="FFFFFF"/>
        </w:rPr>
        <w:drawing>
          <wp:inline distT="0" distB="0" distL="0" distR="0">
            <wp:extent cx="139700" cy="139700"/>
            <wp:effectExtent l="0" t="0" r="0" b="0"/>
            <wp:docPr id="1465" name="图片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（亂）夫</w:t>
      </w:r>
      <w:r w:rsidRPr="00F17BF3">
        <w:rPr>
          <w:shd w:val="clear" w:color="auto" w:fill="FFFFFF"/>
        </w:rPr>
        <w:t>=</w:t>
      </w:r>
      <w:r w:rsidRPr="00F17BF3">
        <w:rPr>
          <w:rFonts w:hint="eastAsia"/>
          <w:shd w:val="clear" w:color="auto" w:fill="FFFFFF"/>
        </w:rPr>
        <w:t>（大夫）之正（政）</w:t>
      </w:r>
      <w:r>
        <w:rPr>
          <w:rFonts w:hint="eastAsia"/>
          <w:shd w:val="clear" w:color="auto" w:fill="FFFFFF"/>
        </w:rPr>
        <w:t>，</w:t>
      </w:r>
      <w:r w:rsidRPr="00F17BF3">
        <w:rPr>
          <w:rFonts w:hint="eastAsia"/>
          <w:shd w:val="clear" w:color="auto" w:fill="FFFFFF"/>
        </w:rPr>
        <w:t>乳</w:t>
      </w:r>
      <w:r w:rsidRPr="00F17BF3">
        <w:rPr>
          <w:shd w:val="clear" w:color="auto" w:fill="FFFFFF"/>
        </w:rPr>
        <w:t>=</w:t>
      </w:r>
      <w:r w:rsidRPr="00F17BF3">
        <w:rPr>
          <w:rFonts w:hint="eastAsia"/>
          <w:shd w:val="clear" w:color="auto" w:fill="FFFFFF"/>
        </w:rPr>
        <w:t>（孺子）</w:t>
      </w:r>
      <w:r w:rsidRPr="00F17BF3">
        <w:rPr>
          <w:shd w:val="clear" w:color="auto" w:fill="FFFFFF"/>
        </w:rPr>
        <w:t>亦</w:t>
      </w:r>
      <w:r w:rsidRPr="00F17BF3">
        <w:rPr>
          <w:rFonts w:hint="eastAsia"/>
          <w:shd w:val="clear" w:color="auto" w:fill="FFFFFF"/>
        </w:rPr>
        <w:t>母（毋）</w:t>
      </w:r>
      <w:r w:rsidRPr="00F17BF3">
        <w:rPr>
          <w:shd w:val="clear" w:color="auto" w:fill="FFFFFF"/>
        </w:rPr>
        <w:t>以</w:t>
      </w:r>
      <w:r w:rsidRPr="00F17BF3">
        <w:rPr>
          <w:rFonts w:hint="eastAsia"/>
          <w:shd w:val="clear" w:color="auto" w:fill="FFFFFF"/>
        </w:rPr>
        <w:t>埶（</w:t>
      </w:r>
      <w:r>
        <w:rPr>
          <w:rFonts w:hint="eastAsia"/>
          <w:shd w:val="clear" w:color="auto" w:fill="FFFFFF"/>
        </w:rPr>
        <w:t>褻</w:t>
      </w:r>
      <w:r w:rsidRPr="00F17BF3">
        <w:rPr>
          <w:rFonts w:hint="eastAsia"/>
          <w:shd w:val="clear" w:color="auto" w:fill="FFFFFF"/>
        </w:rPr>
        <w:t>）</w:t>
      </w:r>
      <w:r w:rsidRPr="00F17BF3">
        <w:rPr>
          <w:rFonts w:hint="eastAsia"/>
          <w:noProof/>
          <w:shd w:val="clear" w:color="auto" w:fill="FFFFFF"/>
        </w:rPr>
        <w:drawing>
          <wp:inline distT="0" distB="0" distL="0" distR="0">
            <wp:extent cx="139700" cy="139700"/>
            <wp:effectExtent l="0" t="0" r="0" b="0"/>
            <wp:docPr id="1464" name="图片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r w:rsidRPr="00F17BF3">
        <w:rPr>
          <w:shd w:val="clear" w:color="auto" w:fill="FFFFFF"/>
        </w:rPr>
        <w:t>豎</w:t>
      </w:r>
      <w:r w:rsidRPr="00F17BF3">
        <w:rPr>
          <w:rFonts w:hint="eastAsia"/>
          <w:shd w:val="clear" w:color="auto" w:fill="FFFFFF"/>
        </w:rPr>
        <w:t>）</w:t>
      </w:r>
      <w:r>
        <w:rPr>
          <w:rFonts w:hint="eastAsia"/>
          <w:shd w:val="clear" w:color="auto" w:fill="FFFFFF"/>
        </w:rPr>
        <w:t>、</w:t>
      </w:r>
      <w:r w:rsidRPr="00F17BF3">
        <w:rPr>
          <w:rFonts w:hint="eastAsia"/>
          <w:shd w:val="clear" w:color="auto" w:fill="FFFFFF"/>
        </w:rPr>
        <w:t>卑</w:t>
      </w:r>
      <w:r w:rsidRPr="00F17BF3">
        <w:rPr>
          <w:shd w:val="clear" w:color="auto" w:fill="FFFFFF"/>
        </w:rPr>
        <w:t>御</w:t>
      </w:r>
      <w:r>
        <w:rPr>
          <w:rFonts w:hint="eastAsia"/>
          <w:shd w:val="clear" w:color="auto" w:fill="FFFFFF"/>
        </w:rPr>
        <w:t>、</w:t>
      </w:r>
      <w:r w:rsidRPr="00F17BF3">
        <w:rPr>
          <w:shd w:val="clear" w:color="auto" w:fill="FFFFFF"/>
        </w:rPr>
        <w:t>勤力</w:t>
      </w:r>
      <w:r>
        <w:rPr>
          <w:rFonts w:hint="eastAsia"/>
          <w:shd w:val="clear" w:color="auto" w:fill="FFFFFF"/>
        </w:rPr>
        <w:t>、</w:t>
      </w:r>
      <w:r w:rsidRPr="00F17BF3">
        <w:rPr>
          <w:noProof/>
          <w:shd w:val="clear" w:color="auto" w:fill="FFFFFF"/>
        </w:rPr>
        <w:drawing>
          <wp:inline distT="0" distB="0" distL="0" distR="0">
            <wp:extent cx="139700" cy="139700"/>
            <wp:effectExtent l="0" t="0" r="0" b="0"/>
            <wp:docPr id="1463" name="图片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r w:rsidRPr="00F17BF3">
        <w:rPr>
          <w:shd w:val="clear" w:color="auto" w:fill="FFFFFF"/>
        </w:rPr>
        <w:t>射</w:t>
      </w:r>
      <w:r w:rsidRPr="00F17BF3">
        <w:rPr>
          <w:rFonts w:hint="eastAsia"/>
          <w:shd w:val="clear" w:color="auto" w:fill="FFFFFF"/>
        </w:rPr>
        <w:t>）</w:t>
      </w:r>
      <w:r w:rsidRPr="00F17BF3">
        <w:rPr>
          <w:rFonts w:hint="eastAsia"/>
          <w:noProof/>
          <w:shd w:val="clear" w:color="auto" w:fill="FFFFFF"/>
        </w:rPr>
        <w:drawing>
          <wp:inline distT="0" distB="0" distL="0" distR="0">
            <wp:extent cx="139700" cy="139700"/>
            <wp:effectExtent l="0" t="0" r="0" b="0"/>
            <wp:docPr id="1462" name="图片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r w:rsidRPr="00F17BF3">
        <w:rPr>
          <w:shd w:val="clear" w:color="auto" w:fill="FFFFFF"/>
        </w:rPr>
        <w:t>馭</w:t>
      </w:r>
      <w:r w:rsidRPr="00F17BF3">
        <w:rPr>
          <w:rFonts w:hint="eastAsia"/>
          <w:shd w:val="clear" w:color="auto" w:fill="FFFFFF"/>
        </w:rPr>
        <w:t>）</w:t>
      </w:r>
      <w:r>
        <w:rPr>
          <w:rFonts w:hint="eastAsia"/>
          <w:shd w:val="clear" w:color="auto" w:fill="FFFFFF"/>
        </w:rPr>
        <w:t>、</w:t>
      </w:r>
      <w:r w:rsidRPr="00F17BF3">
        <w:rPr>
          <w:noProof/>
          <w:shd w:val="clear" w:color="auto" w:fill="FFFFFF"/>
        </w:rPr>
        <w:drawing>
          <wp:inline distT="0" distB="0" distL="0" distR="0">
            <wp:extent cx="139700" cy="139700"/>
            <wp:effectExtent l="0" t="0" r="0" b="0"/>
            <wp:docPr id="1461" name="图片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（媺）</w:t>
      </w:r>
      <w:r w:rsidRPr="00F17BF3">
        <w:rPr>
          <w:shd w:val="clear" w:color="auto" w:fill="FFFFFF"/>
        </w:rPr>
        <w:t>妬</w:t>
      </w:r>
      <w:r>
        <w:rPr>
          <w:rFonts w:hint="eastAsia"/>
          <w:shd w:val="clear" w:color="auto" w:fill="FFFFFF"/>
        </w:rPr>
        <w:t>（姹）</w:t>
      </w:r>
      <w:r w:rsidRPr="00F17BF3">
        <w:rPr>
          <w:shd w:val="clear" w:color="auto" w:fill="FFFFFF"/>
        </w:rPr>
        <w:t>之臣躳</w:t>
      </w:r>
      <w:r w:rsidRPr="00F17BF3">
        <w:rPr>
          <w:rFonts w:hint="eastAsia"/>
          <w:shd w:val="clear" w:color="auto" w:fill="FFFFFF"/>
        </w:rPr>
        <w:t>（</w:t>
      </w:r>
      <w:r>
        <w:rPr>
          <w:rFonts w:hint="eastAsia"/>
          <w:shd w:val="clear" w:color="auto" w:fill="FFFFFF"/>
        </w:rPr>
        <w:t>窮</w:t>
      </w:r>
      <w:r w:rsidRPr="00F17BF3">
        <w:rPr>
          <w:rFonts w:hint="eastAsia"/>
          <w:shd w:val="clear" w:color="auto" w:fill="FFFFFF"/>
        </w:rPr>
        <w:t>）共（</w:t>
      </w:r>
      <w:r w:rsidRPr="00F17BF3">
        <w:rPr>
          <w:shd w:val="clear" w:color="auto" w:fill="FFFFFF"/>
        </w:rPr>
        <w:t>恭</w:t>
      </w:r>
      <w:r w:rsidRPr="00F17BF3">
        <w:rPr>
          <w:rFonts w:hint="eastAsia"/>
          <w:shd w:val="clear" w:color="auto" w:fill="FFFFFF"/>
        </w:rPr>
        <w:t>）亓（其）</w:t>
      </w:r>
      <w:r w:rsidRPr="00F17BF3">
        <w:rPr>
          <w:rFonts w:hint="eastAsia"/>
          <w:noProof/>
          <w:shd w:val="clear" w:color="auto" w:fill="FFFFFF"/>
        </w:rPr>
        <w:drawing>
          <wp:inline distT="0" distB="0" distL="0" distR="0">
            <wp:extent cx="139700" cy="139700"/>
            <wp:effectExtent l="0" t="0" r="0" b="0"/>
            <wp:docPr id="1460" name="图片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r w:rsidRPr="00F17BF3">
        <w:rPr>
          <w:shd w:val="clear" w:color="auto" w:fill="FFFFFF"/>
        </w:rPr>
        <w:t>顏</w:t>
      </w:r>
      <w:r w:rsidRPr="00F17BF3">
        <w:rPr>
          <w:rFonts w:hint="eastAsia"/>
          <w:shd w:val="clear" w:color="auto" w:fill="FFFFFF"/>
        </w:rPr>
        <w:t>）</w:t>
      </w:r>
      <w:r w:rsidRPr="00F17BF3">
        <w:rPr>
          <w:shd w:val="clear" w:color="auto" w:fill="FFFFFF"/>
        </w:rPr>
        <w:t>色</w:t>
      </w:r>
      <w:r w:rsidRPr="00F17BF3">
        <w:rPr>
          <w:rFonts w:hint="eastAsia"/>
          <w:shd w:val="clear" w:color="auto" w:fill="FFFFFF"/>
        </w:rPr>
        <w:t>，【7】</w:t>
      </w:r>
      <w:r w:rsidRPr="00F17BF3">
        <w:rPr>
          <w:rFonts w:hint="eastAsia"/>
          <w:noProof/>
          <w:shd w:val="clear" w:color="auto" w:fill="FFFFFF"/>
        </w:rPr>
        <w:drawing>
          <wp:inline distT="0" distB="0" distL="0" distR="0">
            <wp:extent cx="139700" cy="139700"/>
            <wp:effectExtent l="0" t="0" r="0" b="0"/>
            <wp:docPr id="1459" name="图片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r w:rsidRPr="00F17BF3">
        <w:rPr>
          <w:shd w:val="clear" w:color="auto" w:fill="FFFFFF"/>
        </w:rPr>
        <w:t>掩</w:t>
      </w:r>
      <w:r w:rsidRPr="00F17BF3">
        <w:rPr>
          <w:rFonts w:hint="eastAsia"/>
          <w:shd w:val="clear" w:color="auto" w:fill="FFFFFF"/>
        </w:rPr>
        <w:t>）</w:t>
      </w:r>
      <w:r w:rsidRPr="00F17BF3">
        <w:rPr>
          <w:shd w:val="clear" w:color="auto" w:fill="FFFFFF"/>
        </w:rPr>
        <w:t>於</w:t>
      </w:r>
      <w:r w:rsidRPr="00F17BF3">
        <w:rPr>
          <w:rFonts w:hint="eastAsia"/>
          <w:shd w:val="clear" w:color="auto" w:fill="FFFFFF"/>
        </w:rPr>
        <w:t>亓（其）考（</w:t>
      </w:r>
      <w:r w:rsidRPr="00F17BF3">
        <w:rPr>
          <w:shd w:val="clear" w:color="auto" w:fill="FFFFFF"/>
        </w:rPr>
        <w:t>巧</w:t>
      </w:r>
      <w:r w:rsidRPr="00F17BF3">
        <w:rPr>
          <w:rFonts w:hint="eastAsia"/>
          <w:shd w:val="clear" w:color="auto" w:fill="FFFFFF"/>
        </w:rPr>
        <w:t>）</w:t>
      </w:r>
      <w:r w:rsidRPr="00F17BF3">
        <w:rPr>
          <w:shd w:val="clear" w:color="auto" w:fill="FFFFFF"/>
        </w:rPr>
        <w:t>語，以</w:t>
      </w:r>
      <w:r w:rsidRPr="00F17BF3">
        <w:rPr>
          <w:rFonts w:hint="eastAsia"/>
          <w:noProof/>
          <w:shd w:val="clear" w:color="auto" w:fill="FFFFFF"/>
        </w:rPr>
        <w:drawing>
          <wp:inline distT="0" distB="0" distL="0" distR="0">
            <wp:extent cx="139700" cy="139700"/>
            <wp:effectExtent l="0" t="0" r="0" b="0"/>
            <wp:docPr id="1458" name="图片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（亂）夫</w:t>
      </w:r>
      <w:r w:rsidRPr="00F17BF3">
        <w:rPr>
          <w:shd w:val="clear" w:color="auto" w:fill="FFFFFF"/>
        </w:rPr>
        <w:t>=</w:t>
      </w:r>
      <w:r w:rsidRPr="00F17BF3">
        <w:rPr>
          <w:rFonts w:hint="eastAsia"/>
          <w:shd w:val="clear" w:color="auto" w:fill="FFFFFF"/>
        </w:rPr>
        <w:t>（大夫）之正（政）。</w:t>
      </w:r>
      <w:r>
        <w:rPr>
          <w:rFonts w:hint="eastAsia"/>
          <w:shd w:val="clear" w:color="auto" w:fill="FFFFFF"/>
        </w:rPr>
        <w:t>[一三]</w:t>
      </w:r>
    </w:p>
    <w:p w:rsidR="00A70F86" w:rsidRDefault="00A70F86" w:rsidP="00754EB7">
      <w:pPr>
        <w:pStyle w:val="aa"/>
        <w:ind w:firstLine="560"/>
        <w:rPr>
          <w:rFonts w:hint="eastAsia"/>
          <w:shd w:val="clear" w:color="auto" w:fill="FFFFFF"/>
        </w:rPr>
      </w:pPr>
      <w:r>
        <w:rPr>
          <w:rFonts w:hint="eastAsia"/>
          <w:shd w:val="clear" w:color="auto" w:fill="FFFFFF"/>
        </w:rPr>
        <w:t>[</w:t>
      </w:r>
      <w:proofErr w:type="gramStart"/>
      <w:r>
        <w:rPr>
          <w:rFonts w:hint="eastAsia"/>
          <w:shd w:val="clear" w:color="auto" w:fill="FFFFFF"/>
        </w:rPr>
        <w:t>一</w:t>
      </w:r>
      <w:proofErr w:type="gramEnd"/>
      <w:r>
        <w:rPr>
          <w:rFonts w:hint="eastAsia"/>
          <w:shd w:val="clear" w:color="auto" w:fill="FFFFFF"/>
        </w:rPr>
        <w:t>]整理者：</w:t>
      </w:r>
      <w:r w:rsidRPr="00F17BF3">
        <w:rPr>
          <w:rFonts w:hint="eastAsia"/>
          <w:noProof/>
          <w:shd w:val="clear" w:color="auto" w:fill="FFFFFF"/>
        </w:rPr>
        <w:drawing>
          <wp:inline distT="0" distB="0" distL="0" distR="0">
            <wp:extent cx="139700" cy="139700"/>
            <wp:effectExtent l="0" t="0" r="0" b="0"/>
            <wp:docPr id="1457" name="图片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，三體石經“逸”字古文，</w:t>
      </w:r>
      <w:proofErr w:type="gramStart"/>
      <w:r>
        <w:rPr>
          <w:rFonts w:hint="eastAsia"/>
          <w:shd w:val="clear" w:color="auto" w:fill="FFFFFF"/>
        </w:rPr>
        <w:t>為</w:t>
      </w:r>
      <w:proofErr w:type="gramEnd"/>
      <w:r>
        <w:rPr>
          <w:rFonts w:hint="eastAsia"/>
          <w:shd w:val="clear" w:color="auto" w:fill="FFFFFF"/>
        </w:rPr>
        <w:t>喻母質部字，在此讀</w:t>
      </w:r>
      <w:proofErr w:type="gramStart"/>
      <w:r>
        <w:rPr>
          <w:rFonts w:hint="eastAsia"/>
          <w:shd w:val="clear" w:color="auto" w:fill="FFFFFF"/>
        </w:rPr>
        <w:t>為喻母物部的</w:t>
      </w:r>
      <w:proofErr w:type="gramEnd"/>
      <w:r>
        <w:rPr>
          <w:rFonts w:hint="eastAsia"/>
          <w:shd w:val="clear" w:color="auto" w:fill="FFFFFF"/>
        </w:rPr>
        <w:t>“</w:t>
      </w:r>
      <w:r w:rsidRPr="00F17BF3">
        <w:rPr>
          <w:rFonts w:hint="eastAsia"/>
          <w:shd w:val="clear" w:color="auto" w:fill="FFFFFF"/>
        </w:rPr>
        <w:t>肂</w:t>
      </w:r>
      <w:r>
        <w:rPr>
          <w:rFonts w:hint="eastAsia"/>
          <w:shd w:val="clear" w:color="auto" w:fill="FFFFFF"/>
        </w:rPr>
        <w:t>”，義</w:t>
      </w:r>
      <w:proofErr w:type="gramStart"/>
      <w:r>
        <w:rPr>
          <w:rFonts w:hint="eastAsia"/>
          <w:shd w:val="clear" w:color="auto" w:fill="FFFFFF"/>
        </w:rPr>
        <w:t>為暫厝</w:t>
      </w:r>
      <w:proofErr w:type="gramEnd"/>
      <w:r>
        <w:rPr>
          <w:rFonts w:hint="eastAsia"/>
          <w:shd w:val="clear" w:color="auto" w:fill="FFFFFF"/>
        </w:rPr>
        <w:t>待葬。《逸周書·作雒》：“武王……崩鎬，</w:t>
      </w:r>
      <w:r w:rsidRPr="00F17BF3">
        <w:rPr>
          <w:rFonts w:hint="eastAsia"/>
          <w:shd w:val="clear" w:color="auto" w:fill="FFFFFF"/>
        </w:rPr>
        <w:t>肂</w:t>
      </w:r>
      <w:r>
        <w:rPr>
          <w:rFonts w:hint="eastAsia"/>
          <w:shd w:val="clear" w:color="auto" w:fill="FFFFFF"/>
        </w:rPr>
        <w:t>于岐周。”《呂氏春秋·先識》：“威公</w:t>
      </w:r>
      <w:proofErr w:type="gramStart"/>
      <w:r>
        <w:rPr>
          <w:rFonts w:hint="eastAsia"/>
          <w:shd w:val="clear" w:color="auto" w:fill="FFFFFF"/>
        </w:rPr>
        <w:t>薨</w:t>
      </w:r>
      <w:proofErr w:type="gramEnd"/>
      <w:r>
        <w:rPr>
          <w:rFonts w:hint="eastAsia"/>
          <w:shd w:val="clear" w:color="auto" w:fill="FFFFFF"/>
        </w:rPr>
        <w:t>，</w:t>
      </w:r>
      <w:r w:rsidRPr="00F17BF3">
        <w:rPr>
          <w:rFonts w:hint="eastAsia"/>
          <w:shd w:val="clear" w:color="auto" w:fill="FFFFFF"/>
        </w:rPr>
        <w:t>肂</w:t>
      </w:r>
      <w:r>
        <w:rPr>
          <w:rFonts w:hint="eastAsia"/>
          <w:shd w:val="clear" w:color="auto" w:fill="FFFFFF"/>
        </w:rPr>
        <w:t>，九月不得葬。”均與簡文類</w:t>
      </w:r>
      <w:proofErr w:type="gramStart"/>
      <w:r>
        <w:rPr>
          <w:rFonts w:hint="eastAsia"/>
          <w:shd w:val="clear" w:color="auto" w:fill="FFFFFF"/>
        </w:rPr>
        <w:t>似</w:t>
      </w:r>
      <w:proofErr w:type="gramEnd"/>
      <w:r>
        <w:rPr>
          <w:rFonts w:hint="eastAsia"/>
          <w:shd w:val="clear" w:color="auto" w:fill="FFFFFF"/>
        </w:rPr>
        <w:t>。</w:t>
      </w:r>
      <w:r w:rsidRPr="007341F0">
        <w:rPr>
          <w:rFonts w:hint="eastAsia"/>
          <w:noProof/>
          <w:shd w:val="clear" w:color="auto" w:fill="FFFFFF"/>
        </w:rPr>
        <w:drawing>
          <wp:inline distT="0" distB="0" distL="0" distR="0">
            <wp:extent cx="139700" cy="139700"/>
            <wp:effectExtent l="0" t="0" r="0" b="0"/>
            <wp:docPr id="1456" name="图片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w:t>
      </w:r>
      <w:proofErr w:type="gramStart"/>
      <w:r>
        <w:rPr>
          <w:rFonts w:hint="eastAsia"/>
          <w:shd w:val="clear" w:color="auto" w:fill="FFFFFF"/>
        </w:rPr>
        <w:t>從</w:t>
      </w:r>
      <w:proofErr w:type="gramEnd"/>
      <w:r>
        <w:rPr>
          <w:rFonts w:hint="eastAsia"/>
          <w:shd w:val="clear" w:color="auto" w:fill="FFFFFF"/>
        </w:rPr>
        <w:t>李守奎說，讀“規”，規</w:t>
      </w:r>
      <w:proofErr w:type="gramStart"/>
      <w:r>
        <w:rPr>
          <w:rFonts w:hint="eastAsia"/>
          <w:shd w:val="clear" w:color="auto" w:fill="FFFFFF"/>
        </w:rPr>
        <w:t>勸</w:t>
      </w:r>
      <w:proofErr w:type="gramEnd"/>
      <w:r>
        <w:rPr>
          <w:rFonts w:hint="eastAsia"/>
          <w:shd w:val="clear" w:color="auto" w:fill="FFFFFF"/>
        </w:rPr>
        <w:t>。《左傳》昭公十六年：“子寧以他事規我。”</w:t>
      </w:r>
      <w:r>
        <w:rPr>
          <w:rStyle w:val="ae"/>
          <w:shd w:val="clear" w:color="auto" w:fill="FFFFFF"/>
        </w:rPr>
        <w:endnoteReference w:id="1"/>
      </w:r>
    </w:p>
    <w:p w:rsidR="00A70F86" w:rsidRDefault="00A70F86" w:rsidP="00754EB7">
      <w:pPr>
        <w:pStyle w:val="aa"/>
        <w:ind w:firstLine="560"/>
        <w:rPr>
          <w:rFonts w:hint="eastAsia"/>
          <w:shd w:val="clear" w:color="auto" w:fill="FFFFFF"/>
        </w:rPr>
      </w:pPr>
      <w:r>
        <w:rPr>
          <w:rFonts w:hint="eastAsia"/>
          <w:shd w:val="clear" w:color="auto" w:fill="FFFFFF"/>
        </w:rPr>
        <w:lastRenderedPageBreak/>
        <w:t>[二]整理者：圖，謀劃。《爾雅·釋詁》：“圖，謀也。”</w:t>
      </w:r>
    </w:p>
    <w:p w:rsidR="00A70F86" w:rsidRPr="00C067B3" w:rsidRDefault="00A70F86" w:rsidP="00754EB7">
      <w:pPr>
        <w:pStyle w:val="aa"/>
        <w:ind w:firstLine="560"/>
        <w:rPr>
          <w:rFonts w:hint="eastAsia"/>
          <w:shd w:val="clear" w:color="auto" w:fill="FFFFFF"/>
        </w:rPr>
      </w:pPr>
      <w:r>
        <w:rPr>
          <w:rFonts w:hint="eastAsia"/>
          <w:shd w:val="clear" w:color="auto" w:fill="FFFFFF"/>
        </w:rPr>
        <w:t>[三]晁福林：</w:t>
      </w:r>
      <w:r w:rsidRPr="00C067B3">
        <w:rPr>
          <w:shd w:val="clear" w:color="auto" w:fill="FFFFFF"/>
        </w:rPr>
        <w:t>“毁”有“</w:t>
      </w:r>
      <w:r w:rsidRPr="00C067B3">
        <w:rPr>
          <w:rFonts w:hint="eastAsia"/>
          <w:shd w:val="clear" w:color="auto" w:fill="FFFFFF"/>
        </w:rPr>
        <w:t>批評</w:t>
      </w:r>
      <w:r w:rsidRPr="00C067B3">
        <w:rPr>
          <w:shd w:val="clear" w:color="auto" w:fill="FFFFFF"/>
        </w:rPr>
        <w:t>”</w:t>
      </w:r>
      <w:r w:rsidRPr="00C067B3">
        <w:rPr>
          <w:rFonts w:hint="eastAsia"/>
          <w:shd w:val="clear" w:color="auto" w:fill="FFFFFF"/>
        </w:rPr>
        <w:t>之意，</w:t>
      </w:r>
      <w:proofErr w:type="gramStart"/>
      <w:r w:rsidRPr="00C067B3">
        <w:rPr>
          <w:rFonts w:hint="eastAsia"/>
          <w:shd w:val="clear" w:color="auto" w:fill="FFFFFF"/>
        </w:rPr>
        <w:t>毀</w:t>
      </w:r>
      <w:proofErr w:type="gramEnd"/>
      <w:r w:rsidRPr="00C067B3">
        <w:rPr>
          <w:rFonts w:hint="eastAsia"/>
          <w:shd w:val="clear" w:color="auto" w:fill="FFFFFF"/>
        </w:rPr>
        <w:t>譽之</w:t>
      </w:r>
      <w:r w:rsidRPr="00C067B3">
        <w:rPr>
          <w:shd w:val="clear" w:color="auto" w:fill="FFFFFF"/>
        </w:rPr>
        <w:t>“</w:t>
      </w:r>
      <w:r w:rsidRPr="00C067B3">
        <w:rPr>
          <w:rFonts w:hint="eastAsia"/>
          <w:shd w:val="clear" w:color="auto" w:fill="FFFFFF"/>
        </w:rPr>
        <w:t>毀</w:t>
      </w:r>
      <w:r w:rsidRPr="00C067B3">
        <w:rPr>
          <w:shd w:val="clear" w:color="auto" w:fill="FFFFFF"/>
        </w:rPr>
        <w:t>”</w:t>
      </w:r>
      <w:r w:rsidRPr="00C067B3">
        <w:rPr>
          <w:rFonts w:hint="eastAsia"/>
          <w:shd w:val="clear" w:color="auto" w:fill="FFFFFF"/>
        </w:rPr>
        <w:t>即此意。此句意思</w:t>
      </w:r>
      <w:proofErr w:type="gramStart"/>
      <w:r w:rsidRPr="00C067B3">
        <w:rPr>
          <w:rFonts w:hint="eastAsia"/>
          <w:shd w:val="clear" w:color="auto" w:fill="FFFFFF"/>
        </w:rPr>
        <w:t>為</w:t>
      </w:r>
      <w:proofErr w:type="gramEnd"/>
      <w:r w:rsidRPr="00C067B3">
        <w:rPr>
          <w:rFonts w:hint="eastAsia"/>
          <w:shd w:val="clear" w:color="auto" w:fill="FFFFFF"/>
        </w:rPr>
        <w:t>：得到計謀，讓大臣</w:t>
      </w:r>
      <w:proofErr w:type="gramStart"/>
      <w:r w:rsidRPr="00C067B3">
        <w:rPr>
          <w:rFonts w:hint="eastAsia"/>
          <w:shd w:val="clear" w:color="auto" w:fill="FFFFFF"/>
        </w:rPr>
        <w:t>對</w:t>
      </w:r>
      <w:proofErr w:type="gramEnd"/>
      <w:r w:rsidRPr="00C067B3">
        <w:rPr>
          <w:rFonts w:hint="eastAsia"/>
          <w:shd w:val="clear" w:color="auto" w:fill="FFFFFF"/>
        </w:rPr>
        <w:t>計謀有所批評（</w:t>
      </w:r>
      <w:proofErr w:type="gramStart"/>
      <w:r w:rsidRPr="00C067B3">
        <w:rPr>
          <w:rFonts w:hint="eastAsia"/>
          <w:shd w:val="clear" w:color="auto" w:fill="FFFFFF"/>
        </w:rPr>
        <w:t>對</w:t>
      </w:r>
      <w:proofErr w:type="gramEnd"/>
      <w:r w:rsidRPr="00C067B3">
        <w:rPr>
          <w:rFonts w:hint="eastAsia"/>
          <w:shd w:val="clear" w:color="auto" w:fill="FFFFFF"/>
        </w:rPr>
        <w:t>計謀提出意見）。</w:t>
      </w:r>
      <w:r>
        <w:rPr>
          <w:rStyle w:val="ae"/>
          <w:shd w:val="clear" w:color="auto" w:fill="FFFFFF"/>
        </w:rPr>
        <w:endnoteReference w:id="2"/>
      </w:r>
    </w:p>
    <w:p w:rsidR="00A70F86" w:rsidRDefault="00A70F86" w:rsidP="00754EB7">
      <w:pPr>
        <w:pStyle w:val="aa"/>
        <w:ind w:firstLine="560"/>
        <w:rPr>
          <w:rFonts w:hint="eastAsia"/>
          <w:shd w:val="clear" w:color="auto" w:fill="FFFFFF"/>
        </w:rPr>
      </w:pPr>
      <w:r>
        <w:rPr>
          <w:rFonts w:hint="eastAsia"/>
          <w:shd w:val="clear" w:color="auto" w:fill="FFFFFF"/>
        </w:rPr>
        <w:t>[四]整理者：</w:t>
      </w:r>
      <w:r w:rsidRPr="00F17BF3">
        <w:rPr>
          <w:rFonts w:hint="eastAsia"/>
          <w:noProof/>
          <w:shd w:val="clear" w:color="auto" w:fill="FFFFFF"/>
        </w:rPr>
        <w:drawing>
          <wp:inline distT="0" distB="0" distL="0" distR="0" wp14:anchorId="3857EAA9" wp14:editId="1FD238C0">
            <wp:extent cx="139700" cy="139700"/>
            <wp:effectExtent l="0" t="0" r="0" b="0"/>
            <wp:docPr id="1455" name="图片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，上博簡《孔子詩論》中假借</w:t>
      </w:r>
      <w:proofErr w:type="gramStart"/>
      <w:r>
        <w:rPr>
          <w:rFonts w:hint="eastAsia"/>
          <w:shd w:val="clear" w:color="auto" w:fill="FFFFFF"/>
        </w:rPr>
        <w:t>為</w:t>
      </w:r>
      <w:proofErr w:type="gramEnd"/>
      <w:r>
        <w:rPr>
          <w:rFonts w:hint="eastAsia"/>
          <w:shd w:val="clear" w:color="auto" w:fill="FFFFFF"/>
        </w:rPr>
        <w:t>“宛”。</w:t>
      </w:r>
      <w:proofErr w:type="gramStart"/>
      <w:r>
        <w:rPr>
          <w:rFonts w:hint="eastAsia"/>
          <w:shd w:val="clear" w:color="auto" w:fill="FFFFFF"/>
        </w:rPr>
        <w:t>單</w:t>
      </w:r>
      <w:proofErr w:type="gramEnd"/>
      <w:r>
        <w:rPr>
          <w:rFonts w:hint="eastAsia"/>
          <w:shd w:val="clear" w:color="auto" w:fill="FFFFFF"/>
        </w:rPr>
        <w:t>育辰（網名</w:t>
      </w:r>
      <w:proofErr w:type="gramStart"/>
      <w:r>
        <w:rPr>
          <w:rFonts w:hint="eastAsia"/>
          <w:shd w:val="clear" w:color="auto" w:fill="FFFFFF"/>
        </w:rPr>
        <w:t>”</w:t>
      </w:r>
      <w:proofErr w:type="spellStart"/>
      <w:proofErr w:type="gramEnd"/>
      <w:r>
        <w:rPr>
          <w:rFonts w:hint="eastAsia"/>
          <w:shd w:val="clear" w:color="auto" w:fill="FFFFFF"/>
        </w:rPr>
        <w:t>ee</w:t>
      </w:r>
      <w:proofErr w:type="spellEnd"/>
      <w:proofErr w:type="gramStart"/>
      <w:r>
        <w:rPr>
          <w:rFonts w:hint="eastAsia"/>
          <w:shd w:val="clear" w:color="auto" w:fill="FFFFFF"/>
        </w:rPr>
        <w:t>”</w:t>
      </w:r>
      <w:proofErr w:type="gramEnd"/>
      <w:r>
        <w:rPr>
          <w:rFonts w:hint="eastAsia"/>
          <w:shd w:val="clear" w:color="auto" w:fill="FFFFFF"/>
        </w:rPr>
        <w:t>）：</w:t>
      </w:r>
      <w:r w:rsidRPr="00EB7693">
        <w:rPr>
          <w:shd w:val="clear" w:color="auto" w:fill="FFFFFF"/>
        </w:rPr>
        <w:t>“宛”整理者讀爲“晏”，不如讀爲“婉”更直接。</w:t>
      </w:r>
      <w:r>
        <w:rPr>
          <w:rStyle w:val="ae"/>
          <w:shd w:val="clear" w:color="auto" w:fill="FFFFFF"/>
        </w:rPr>
        <w:endnoteReference w:id="3"/>
      </w:r>
      <w:r>
        <w:rPr>
          <w:rFonts w:hint="eastAsia"/>
          <w:shd w:val="clear" w:color="auto" w:fill="FFFFFF"/>
        </w:rPr>
        <w:t>今按：《說文》：“</w:t>
      </w:r>
      <w:proofErr w:type="gramStart"/>
      <w:r>
        <w:rPr>
          <w:rFonts w:hint="eastAsia"/>
          <w:shd w:val="clear" w:color="auto" w:fill="FFFFFF"/>
        </w:rPr>
        <w:t>婉</w:t>
      </w:r>
      <w:proofErr w:type="gramEnd"/>
      <w:r>
        <w:rPr>
          <w:rFonts w:hint="eastAsia"/>
          <w:shd w:val="clear" w:color="auto" w:fill="FFFFFF"/>
        </w:rPr>
        <w:t>，順也。”“宛”也可訓“順”，如《管子·五行》：“天</w:t>
      </w:r>
      <w:proofErr w:type="gramStart"/>
      <w:r>
        <w:rPr>
          <w:rFonts w:hint="eastAsia"/>
          <w:shd w:val="clear" w:color="auto" w:fill="FFFFFF"/>
        </w:rPr>
        <w:t>為</w:t>
      </w:r>
      <w:proofErr w:type="gramEnd"/>
      <w:r>
        <w:rPr>
          <w:rFonts w:hint="eastAsia"/>
          <w:shd w:val="clear" w:color="auto" w:fill="FFFFFF"/>
        </w:rPr>
        <w:t>粵</w:t>
      </w:r>
      <w:proofErr w:type="gramStart"/>
      <w:r>
        <w:rPr>
          <w:rFonts w:hint="eastAsia"/>
          <w:shd w:val="clear" w:color="auto" w:fill="FFFFFF"/>
        </w:rPr>
        <w:t>宛</w:t>
      </w:r>
      <w:proofErr w:type="gramEnd"/>
      <w:r>
        <w:rPr>
          <w:rFonts w:hint="eastAsia"/>
          <w:shd w:val="clear" w:color="auto" w:fill="FFFFFF"/>
        </w:rPr>
        <w:t>，草木養長，五穀</w:t>
      </w:r>
      <w:proofErr w:type="gramStart"/>
      <w:r>
        <w:rPr>
          <w:rFonts w:hint="eastAsia"/>
          <w:shd w:val="clear" w:color="auto" w:fill="FFFFFF"/>
        </w:rPr>
        <w:t>蕃</w:t>
      </w:r>
      <w:proofErr w:type="gramEnd"/>
      <w:r>
        <w:rPr>
          <w:rFonts w:hint="eastAsia"/>
          <w:shd w:val="clear" w:color="auto" w:fill="FFFFFF"/>
        </w:rPr>
        <w:t>實秀大。”尹知章注：“</w:t>
      </w:r>
      <w:proofErr w:type="gramStart"/>
      <w:r>
        <w:rPr>
          <w:rFonts w:hint="eastAsia"/>
          <w:shd w:val="clear" w:color="auto" w:fill="FFFFFF"/>
        </w:rPr>
        <w:t>宛</w:t>
      </w:r>
      <w:proofErr w:type="gramEnd"/>
      <w:r>
        <w:rPr>
          <w:rFonts w:hint="eastAsia"/>
          <w:shd w:val="clear" w:color="auto" w:fill="FFFFFF"/>
        </w:rPr>
        <w:t>，順也。”</w:t>
      </w:r>
    </w:p>
    <w:p w:rsidR="00A70F86" w:rsidRPr="002E1718" w:rsidRDefault="00A70F86" w:rsidP="00754EB7">
      <w:pPr>
        <w:pStyle w:val="aa"/>
        <w:ind w:firstLine="560"/>
        <w:rPr>
          <w:rFonts w:hint="eastAsia"/>
          <w:shd w:val="clear" w:color="auto" w:fill="FFFFFF"/>
          <w:lang w:eastAsia="zh-TW"/>
        </w:rPr>
      </w:pPr>
      <w:r>
        <w:rPr>
          <w:rFonts w:hint="eastAsia"/>
          <w:shd w:val="clear" w:color="auto" w:fill="FFFFFF"/>
        </w:rPr>
        <w:t>[五]今按：望，瞻望</w:t>
      </w:r>
      <w:r w:rsidRPr="002E1718">
        <w:rPr>
          <w:rFonts w:hint="eastAsia"/>
          <w:shd w:val="clear" w:color="auto" w:fill="FFFFFF"/>
          <w:lang w:eastAsia="zh-TW"/>
        </w:rPr>
        <w:t>、景仰。《易·繫辭下》：“君子知微知彰，知柔知剛，萬夫之望。”孔穎達疏：“故爲萬夫所瞻望也。”《漢書·晁錯傳》：“是以天下樂其政，歸其德，望之若父母，從之若流水。”</w:t>
      </w:r>
    </w:p>
    <w:p w:rsidR="00A70F86" w:rsidRDefault="00A70F86" w:rsidP="00754EB7">
      <w:pPr>
        <w:pStyle w:val="aa"/>
        <w:ind w:firstLine="560"/>
        <w:rPr>
          <w:rFonts w:hint="eastAsia"/>
          <w:shd w:val="clear" w:color="auto" w:fill="FFFFFF"/>
          <w:lang w:eastAsia="zh-TW"/>
        </w:rPr>
      </w:pPr>
      <w:r w:rsidRPr="00385916">
        <w:rPr>
          <w:rFonts w:hint="eastAsia"/>
          <w:shd w:val="clear" w:color="auto" w:fill="FFFFFF"/>
          <w:lang w:eastAsia="zh-TW"/>
        </w:rPr>
        <w:t>王挺斌：“溋亓志”其實讀為“逞其志”更佳。古書“逞志”一詞十分常見，出土古文字材料中亦不少見。</w:t>
      </w:r>
      <w:r>
        <w:rPr>
          <w:rStyle w:val="ae"/>
          <w:shd w:val="clear" w:color="auto" w:fill="FFFFFF"/>
        </w:rPr>
        <w:endnoteReference w:id="4"/>
      </w:r>
    </w:p>
    <w:p w:rsidR="00A70F86" w:rsidRDefault="00A70F86" w:rsidP="00754EB7">
      <w:pPr>
        <w:pStyle w:val="aa"/>
        <w:ind w:firstLine="560"/>
        <w:rPr>
          <w:rFonts w:hint="eastAsia"/>
          <w:shd w:val="clear" w:color="auto" w:fill="FFFFFF"/>
        </w:rPr>
      </w:pPr>
      <w:r>
        <w:rPr>
          <w:rFonts w:hint="eastAsia"/>
          <w:shd w:val="clear" w:color="auto" w:fill="FFFFFF"/>
        </w:rPr>
        <w:t>今按：君己，作自己的君主、統治自己。</w:t>
      </w:r>
    </w:p>
    <w:p w:rsidR="00A70F86" w:rsidRPr="00D719BB" w:rsidRDefault="00A70F86" w:rsidP="00754EB7">
      <w:pPr>
        <w:pStyle w:val="aa"/>
        <w:ind w:firstLine="560"/>
        <w:rPr>
          <w:rFonts w:hint="eastAsia"/>
          <w:shd w:val="clear" w:color="auto" w:fill="FFFFFF"/>
          <w:lang w:eastAsia="zh-TW"/>
        </w:rPr>
      </w:pPr>
      <w:r>
        <w:rPr>
          <w:rFonts w:hint="eastAsia"/>
          <w:shd w:val="clear" w:color="auto" w:fill="FFFFFF"/>
        </w:rPr>
        <w:t>[六]今按：</w:t>
      </w:r>
      <w:proofErr w:type="gramStart"/>
      <w:r>
        <w:rPr>
          <w:rFonts w:hint="eastAsia"/>
          <w:shd w:val="clear" w:color="auto" w:fill="FFFFFF"/>
        </w:rPr>
        <w:t>姚</w:t>
      </w:r>
      <w:proofErr w:type="gramEnd"/>
      <w:r>
        <w:rPr>
          <w:rFonts w:hint="eastAsia"/>
          <w:shd w:val="clear" w:color="auto" w:fill="FFFFFF"/>
        </w:rPr>
        <w:t>，當讀</w:t>
      </w:r>
      <w:proofErr w:type="gramStart"/>
      <w:r>
        <w:rPr>
          <w:rFonts w:hint="eastAsia"/>
          <w:shd w:val="clear" w:color="auto" w:fill="FFFFFF"/>
        </w:rPr>
        <w:t>為</w:t>
      </w:r>
      <w:proofErr w:type="gramEnd"/>
      <w:r>
        <w:rPr>
          <w:rFonts w:hint="eastAsia"/>
          <w:shd w:val="clear" w:color="auto" w:fill="FFFFFF"/>
        </w:rPr>
        <w:t>“眺”。</w:t>
      </w:r>
      <w:r w:rsidRPr="00D719BB">
        <w:rPr>
          <w:rFonts w:hint="eastAsia"/>
          <w:shd w:val="clear" w:color="auto" w:fill="FFFFFF"/>
          <w:lang w:eastAsia="zh-TW"/>
        </w:rPr>
        <w:t>《國語·齊語》：“而重爲之皮幣，以驟聘眺於諸侯。”韋昭注：“眺，視也。”</w:t>
      </w:r>
      <w:r w:rsidRPr="00F17BF3">
        <w:rPr>
          <w:rFonts w:hint="eastAsia"/>
          <w:noProof/>
          <w:shd w:val="clear" w:color="auto" w:fill="FFFFFF"/>
        </w:rPr>
        <w:drawing>
          <wp:inline distT="0" distB="0" distL="0" distR="0" wp14:anchorId="5ED7F20B" wp14:editId="1D6D771A">
            <wp:extent cx="139700" cy="139700"/>
            <wp:effectExtent l="0" t="0" r="0" b="0"/>
            <wp:docPr id="1454" name="图片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lang w:eastAsia="zh-TW"/>
        </w:rPr>
        <w:t>，</w:t>
      </w:r>
      <w:r w:rsidRPr="00F17BF3">
        <w:rPr>
          <w:rFonts w:hint="eastAsia"/>
          <w:shd w:val="clear" w:color="auto" w:fill="FFFFFF"/>
          <w:lang w:eastAsia="zh-TW"/>
        </w:rPr>
        <w:t>問</w:t>
      </w:r>
      <w:r>
        <w:rPr>
          <w:rFonts w:hint="eastAsia"/>
          <w:shd w:val="clear" w:color="auto" w:fill="FFFFFF"/>
          <w:lang w:eastAsia="zh-TW"/>
        </w:rPr>
        <w:t>也。眺</w:t>
      </w:r>
      <w:r w:rsidRPr="00F17BF3">
        <w:rPr>
          <w:rFonts w:hint="eastAsia"/>
          <w:shd w:val="clear" w:color="auto" w:fill="FFFFFF"/>
          <w:lang w:eastAsia="zh-TW"/>
        </w:rPr>
        <w:t>問</w:t>
      </w:r>
      <w:r>
        <w:rPr>
          <w:rFonts w:hint="eastAsia"/>
          <w:shd w:val="clear" w:color="auto" w:fill="FFFFFF"/>
          <w:lang w:eastAsia="zh-TW"/>
        </w:rPr>
        <w:t>，巡視詢問。</w:t>
      </w:r>
    </w:p>
    <w:p w:rsidR="00A70F86" w:rsidRDefault="00A70F86" w:rsidP="00754EB7">
      <w:pPr>
        <w:pStyle w:val="aa"/>
        <w:ind w:firstLine="560"/>
        <w:rPr>
          <w:rFonts w:hint="eastAsia"/>
          <w:sz w:val="24"/>
        </w:rPr>
      </w:pPr>
      <w:r w:rsidRPr="00385916">
        <w:rPr>
          <w:rFonts w:hint="eastAsia"/>
          <w:shd w:val="clear" w:color="auto" w:fill="FFFFFF"/>
        </w:rPr>
        <w:t>王挺斌：頗</w:t>
      </w:r>
      <w:proofErr w:type="gramStart"/>
      <w:r w:rsidRPr="00385916">
        <w:rPr>
          <w:rFonts w:hint="eastAsia"/>
          <w:shd w:val="clear" w:color="auto" w:fill="FFFFFF"/>
        </w:rPr>
        <w:t>疑</w:t>
      </w:r>
      <w:proofErr w:type="gramEnd"/>
      <w:r w:rsidRPr="00385916">
        <w:rPr>
          <w:rFonts w:hint="eastAsia"/>
          <w:shd w:val="clear" w:color="auto" w:fill="FFFFFF"/>
        </w:rPr>
        <w:t>“</w:t>
      </w:r>
      <w:r w:rsidRPr="00385916">
        <w:rPr>
          <w:noProof/>
          <w:shd w:val="clear" w:color="auto" w:fill="FFFFFF"/>
        </w:rPr>
        <w:drawing>
          <wp:inline distT="0" distB="0" distL="0" distR="0" wp14:anchorId="0B7ED187" wp14:editId="1B38DA8C">
            <wp:extent cx="139700" cy="139700"/>
            <wp:effectExtent l="0" t="0" r="0" b="0"/>
            <wp:docPr id="1453" name="图片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85916">
        <w:rPr>
          <w:shd w:val="clear" w:color="auto" w:fill="FFFFFF"/>
        </w:rPr>
        <w:t>䝵</w:t>
      </w:r>
      <w:r w:rsidRPr="00385916">
        <w:rPr>
          <w:rFonts w:hint="eastAsia"/>
          <w:shd w:val="clear" w:color="auto" w:fill="FFFFFF"/>
        </w:rPr>
        <w:t>（賦）”</w:t>
      </w:r>
      <w:proofErr w:type="gramStart"/>
      <w:r w:rsidRPr="00385916">
        <w:rPr>
          <w:rFonts w:hint="eastAsia"/>
          <w:shd w:val="clear" w:color="auto" w:fill="FFFFFF"/>
        </w:rPr>
        <w:t>一</w:t>
      </w:r>
      <w:proofErr w:type="gramEnd"/>
      <w:r w:rsidRPr="00385916">
        <w:rPr>
          <w:rFonts w:hint="eastAsia"/>
          <w:shd w:val="clear" w:color="auto" w:fill="FFFFFF"/>
        </w:rPr>
        <w:t>詞當直接讀</w:t>
      </w:r>
      <w:proofErr w:type="gramStart"/>
      <w:r w:rsidRPr="00385916">
        <w:rPr>
          <w:rFonts w:hint="eastAsia"/>
          <w:shd w:val="clear" w:color="auto" w:fill="FFFFFF"/>
        </w:rPr>
        <w:t>為</w:t>
      </w:r>
      <w:proofErr w:type="gramEnd"/>
      <w:r w:rsidRPr="00385916">
        <w:rPr>
          <w:rFonts w:hint="eastAsia"/>
          <w:shd w:val="clear" w:color="auto" w:fill="FFFFFF"/>
        </w:rPr>
        <w:t>“徭賦”，指的是徭役與賦稅，《韓非子·詭使》：“習悉租稅，</w:t>
      </w:r>
      <w:proofErr w:type="gramStart"/>
      <w:r w:rsidRPr="00385916">
        <w:rPr>
          <w:rFonts w:hint="eastAsia"/>
          <w:shd w:val="clear" w:color="auto" w:fill="FFFFFF"/>
        </w:rPr>
        <w:t>專</w:t>
      </w:r>
      <w:proofErr w:type="gramEnd"/>
      <w:r w:rsidRPr="00385916">
        <w:rPr>
          <w:rFonts w:hint="eastAsia"/>
          <w:shd w:val="clear" w:color="auto" w:fill="FFFFFF"/>
        </w:rPr>
        <w:t>民力所以</w:t>
      </w:r>
      <w:proofErr w:type="gramStart"/>
      <w:r w:rsidRPr="00385916">
        <w:rPr>
          <w:rFonts w:hint="eastAsia"/>
          <w:shd w:val="clear" w:color="auto" w:fill="FFFFFF"/>
        </w:rPr>
        <w:t>備</w:t>
      </w:r>
      <w:proofErr w:type="gramEnd"/>
      <w:r w:rsidRPr="00385916">
        <w:rPr>
          <w:rFonts w:hint="eastAsia"/>
          <w:shd w:val="clear" w:color="auto" w:fill="FFFFFF"/>
        </w:rPr>
        <w:t>難充倉府也。</w:t>
      </w:r>
      <w:r w:rsidRPr="00385916">
        <w:rPr>
          <w:rFonts w:hint="eastAsia"/>
          <w:shd w:val="clear" w:color="auto" w:fill="FFFFFF"/>
        </w:rPr>
        <w:lastRenderedPageBreak/>
        <w:t>而士卒之逃事</w:t>
      </w:r>
      <w:proofErr w:type="gramStart"/>
      <w:r w:rsidRPr="00385916">
        <w:rPr>
          <w:rFonts w:hint="eastAsia"/>
          <w:shd w:val="clear" w:color="auto" w:fill="FFFFFF"/>
        </w:rPr>
        <w:t>狀匿</w:t>
      </w:r>
      <w:proofErr w:type="gramEnd"/>
      <w:r w:rsidRPr="00385916">
        <w:rPr>
          <w:rFonts w:hint="eastAsia"/>
          <w:shd w:val="clear" w:color="auto" w:fill="FFFFFF"/>
        </w:rPr>
        <w:t>附託有威之門以避</w:t>
      </w:r>
      <w:proofErr w:type="gramStart"/>
      <w:r w:rsidRPr="00385916">
        <w:rPr>
          <w:rFonts w:hint="eastAsia"/>
          <w:shd w:val="clear" w:color="auto" w:fill="FFFFFF"/>
        </w:rPr>
        <w:t>徭</w:t>
      </w:r>
      <w:proofErr w:type="gramEnd"/>
      <w:r w:rsidRPr="00385916">
        <w:rPr>
          <w:rFonts w:hint="eastAsia"/>
          <w:shd w:val="clear" w:color="auto" w:fill="FFFFFF"/>
        </w:rPr>
        <w:t>賦，而上不得者萬</w:t>
      </w:r>
      <w:proofErr w:type="gramStart"/>
      <w:r w:rsidRPr="00385916">
        <w:rPr>
          <w:rFonts w:hint="eastAsia"/>
          <w:shd w:val="clear" w:color="auto" w:fill="FFFFFF"/>
        </w:rPr>
        <w:t>數</w:t>
      </w:r>
      <w:proofErr w:type="gramEnd"/>
      <w:r w:rsidRPr="00385916">
        <w:rPr>
          <w:rFonts w:hint="eastAsia"/>
          <w:shd w:val="clear" w:color="auto" w:fill="FFFFFF"/>
        </w:rPr>
        <w:t>。”</w:t>
      </w:r>
      <w:r>
        <w:rPr>
          <w:rStyle w:val="ae"/>
          <w:shd w:val="clear" w:color="auto" w:fill="FFFFFF"/>
        </w:rPr>
        <w:endnoteReference w:id="5"/>
      </w:r>
    </w:p>
    <w:p w:rsidR="00A70F86" w:rsidRDefault="00A70F86" w:rsidP="00754EB7">
      <w:pPr>
        <w:pStyle w:val="aa"/>
        <w:ind w:firstLine="560"/>
        <w:rPr>
          <w:rFonts w:hint="eastAsia"/>
          <w:shd w:val="clear" w:color="auto" w:fill="FFFFFF"/>
        </w:rPr>
      </w:pPr>
      <w:r>
        <w:rPr>
          <w:rFonts w:hint="eastAsia"/>
          <w:shd w:val="clear" w:color="auto" w:fill="FFFFFF"/>
        </w:rPr>
        <w:t>[七]整理者：函，</w:t>
      </w:r>
      <w:proofErr w:type="gramStart"/>
      <w:r>
        <w:rPr>
          <w:rFonts w:hint="eastAsia"/>
          <w:shd w:val="clear" w:color="auto" w:fill="FFFFFF"/>
        </w:rPr>
        <w:t>匣母侵部字</w:t>
      </w:r>
      <w:proofErr w:type="gramEnd"/>
      <w:r>
        <w:rPr>
          <w:rFonts w:hint="eastAsia"/>
          <w:shd w:val="clear" w:color="auto" w:fill="FFFFFF"/>
        </w:rPr>
        <w:t>，讀</w:t>
      </w:r>
      <w:proofErr w:type="gramStart"/>
      <w:r>
        <w:rPr>
          <w:rFonts w:hint="eastAsia"/>
          <w:shd w:val="clear" w:color="auto" w:fill="FFFFFF"/>
        </w:rPr>
        <w:t>為</w:t>
      </w:r>
      <w:proofErr w:type="gramEnd"/>
      <w:r>
        <w:rPr>
          <w:rFonts w:hint="eastAsia"/>
          <w:shd w:val="clear" w:color="auto" w:fill="FFFFFF"/>
        </w:rPr>
        <w:t>同部之“陷”，陷入。</w:t>
      </w:r>
    </w:p>
    <w:p w:rsidR="00A70F86" w:rsidRDefault="00A70F86" w:rsidP="00754EB7">
      <w:pPr>
        <w:pStyle w:val="aa"/>
        <w:ind w:firstLine="560"/>
        <w:rPr>
          <w:rFonts w:hint="eastAsia"/>
          <w:shd w:val="clear" w:color="auto" w:fill="FFFFFF"/>
        </w:rPr>
      </w:pPr>
      <w:r>
        <w:rPr>
          <w:rFonts w:hint="eastAsia"/>
          <w:shd w:val="clear" w:color="auto" w:fill="FFFFFF"/>
        </w:rPr>
        <w:t>整理者：室，《逸周書</w:t>
      </w:r>
      <w:r w:rsidRPr="00385916">
        <w:rPr>
          <w:rFonts w:hint="eastAsia"/>
          <w:shd w:val="clear" w:color="auto" w:fill="FFFFFF"/>
        </w:rPr>
        <w:t>·</w:t>
      </w:r>
      <w:r>
        <w:rPr>
          <w:rFonts w:hint="eastAsia"/>
          <w:shd w:val="clear" w:color="auto" w:fill="FFFFFF"/>
        </w:rPr>
        <w:t>度邑》“</w:t>
      </w:r>
      <w:proofErr w:type="gramStart"/>
      <w:r>
        <w:rPr>
          <w:rFonts w:hint="eastAsia"/>
          <w:shd w:val="clear" w:color="auto" w:fill="FFFFFF"/>
        </w:rPr>
        <w:t>矧</w:t>
      </w:r>
      <w:proofErr w:type="gramEnd"/>
      <w:r>
        <w:rPr>
          <w:rFonts w:hint="eastAsia"/>
          <w:shd w:val="clear" w:color="auto" w:fill="FFFFFF"/>
        </w:rPr>
        <w:t>其有乃室”，</w:t>
      </w:r>
      <w:proofErr w:type="gramStart"/>
      <w:r>
        <w:rPr>
          <w:rFonts w:hint="eastAsia"/>
          <w:shd w:val="clear" w:color="auto" w:fill="FFFFFF"/>
        </w:rPr>
        <w:t>朱右曾</w:t>
      </w:r>
      <w:proofErr w:type="gramEnd"/>
      <w:r>
        <w:rPr>
          <w:rFonts w:hint="eastAsia"/>
          <w:shd w:val="clear" w:color="auto" w:fill="FFFFFF"/>
        </w:rPr>
        <w:t>《集訓校釋》：“室，家室。”</w:t>
      </w:r>
    </w:p>
    <w:p w:rsidR="00A70F86" w:rsidRDefault="00A70F86" w:rsidP="00754EB7">
      <w:pPr>
        <w:pStyle w:val="aa"/>
        <w:ind w:firstLine="560"/>
        <w:rPr>
          <w:rFonts w:hint="eastAsia"/>
          <w:shd w:val="clear" w:color="auto" w:fill="FFFFFF"/>
        </w:rPr>
      </w:pPr>
      <w:r>
        <w:rPr>
          <w:rFonts w:hint="eastAsia"/>
          <w:shd w:val="clear" w:color="auto" w:fill="FFFFFF"/>
        </w:rPr>
        <w:t>[八]</w:t>
      </w:r>
      <w:r w:rsidRPr="00DD31B1">
        <w:rPr>
          <w:rFonts w:hint="eastAsia"/>
          <w:shd w:val="clear" w:color="auto" w:fill="FFFFFF"/>
        </w:rPr>
        <w:t>王挺斌：“巳”字又出現在本</w:t>
      </w:r>
      <w:proofErr w:type="gramStart"/>
      <w:r w:rsidRPr="00DD31B1">
        <w:rPr>
          <w:rFonts w:hint="eastAsia"/>
          <w:shd w:val="clear" w:color="auto" w:fill="FFFFFF"/>
        </w:rPr>
        <w:t>冊</w:t>
      </w:r>
      <w:proofErr w:type="gramEnd"/>
      <w:r w:rsidRPr="00DD31B1">
        <w:rPr>
          <w:rFonts w:hint="eastAsia"/>
          <w:shd w:val="clear" w:color="auto" w:fill="FFFFFF"/>
        </w:rPr>
        <w:t>清華簡《管仲》、《子產》篇。“巳”、</w:t>
      </w:r>
      <w:proofErr w:type="gramStart"/>
      <w:r w:rsidRPr="00DD31B1">
        <w:rPr>
          <w:rFonts w:hint="eastAsia"/>
          <w:shd w:val="clear" w:color="auto" w:fill="FFFFFF"/>
        </w:rPr>
        <w:t>“也”形音有</w:t>
      </w:r>
      <w:proofErr w:type="gramEnd"/>
      <w:r w:rsidRPr="00DD31B1">
        <w:rPr>
          <w:rFonts w:hint="eastAsia"/>
          <w:shd w:val="clear" w:color="auto" w:fill="FFFFFF"/>
        </w:rPr>
        <w:t>別，“巳”字恐不能直接讀</w:t>
      </w:r>
      <w:proofErr w:type="gramStart"/>
      <w:r w:rsidRPr="00DD31B1">
        <w:rPr>
          <w:rFonts w:hint="eastAsia"/>
          <w:shd w:val="clear" w:color="auto" w:fill="FFFFFF"/>
        </w:rPr>
        <w:t>為</w:t>
      </w:r>
      <w:proofErr w:type="gramEnd"/>
      <w:r w:rsidRPr="00DD31B1">
        <w:rPr>
          <w:rFonts w:hint="eastAsia"/>
          <w:shd w:val="clear" w:color="auto" w:fill="FFFFFF"/>
        </w:rPr>
        <w:t>“也”。“巳”字有作</w:t>
      </w:r>
      <w:proofErr w:type="gramStart"/>
      <w:r w:rsidRPr="00DD31B1">
        <w:rPr>
          <w:rFonts w:hint="eastAsia"/>
          <w:shd w:val="clear" w:color="auto" w:fill="FFFFFF"/>
        </w:rPr>
        <w:t>為</w:t>
      </w:r>
      <w:proofErr w:type="gramEnd"/>
      <w:r w:rsidRPr="00DD31B1">
        <w:rPr>
          <w:rFonts w:hint="eastAsia"/>
          <w:shd w:val="clear" w:color="auto" w:fill="FFFFFF"/>
        </w:rPr>
        <w:t>已止之詞的用例，“已”字形其實是“巳”的分化。“已”字在古</w:t>
      </w:r>
      <w:proofErr w:type="gramStart"/>
      <w:r w:rsidRPr="00DD31B1">
        <w:rPr>
          <w:rFonts w:hint="eastAsia"/>
          <w:shd w:val="clear" w:color="auto" w:fill="FFFFFF"/>
        </w:rPr>
        <w:t>書</w:t>
      </w:r>
      <w:proofErr w:type="gramEnd"/>
      <w:r w:rsidRPr="00DD31B1">
        <w:rPr>
          <w:rFonts w:hint="eastAsia"/>
          <w:shd w:val="clear" w:color="auto" w:fill="FFFFFF"/>
        </w:rPr>
        <w:t>中也常常作</w:t>
      </w:r>
      <w:proofErr w:type="gramStart"/>
      <w:r w:rsidRPr="00DD31B1">
        <w:rPr>
          <w:rFonts w:hint="eastAsia"/>
          <w:shd w:val="clear" w:color="auto" w:fill="FFFFFF"/>
        </w:rPr>
        <w:t>為</w:t>
      </w:r>
      <w:proofErr w:type="gramEnd"/>
      <w:r w:rsidRPr="00DD31B1">
        <w:rPr>
          <w:rFonts w:hint="eastAsia"/>
          <w:shd w:val="clear" w:color="auto" w:fill="FFFFFF"/>
        </w:rPr>
        <w:t>句末語</w:t>
      </w:r>
      <w:proofErr w:type="gramStart"/>
      <w:r w:rsidRPr="00DD31B1">
        <w:rPr>
          <w:rFonts w:hint="eastAsia"/>
          <w:shd w:val="clear" w:color="auto" w:fill="FFFFFF"/>
        </w:rPr>
        <w:t>氣</w:t>
      </w:r>
      <w:proofErr w:type="gramEnd"/>
      <w:r w:rsidRPr="00DD31B1">
        <w:rPr>
          <w:rFonts w:hint="eastAsia"/>
          <w:shd w:val="clear" w:color="auto" w:fill="FFFFFF"/>
        </w:rPr>
        <w:t>詞出現，用法有</w:t>
      </w:r>
      <w:proofErr w:type="gramStart"/>
      <w:r w:rsidRPr="00DD31B1">
        <w:rPr>
          <w:rFonts w:hint="eastAsia"/>
          <w:shd w:val="clear" w:color="auto" w:fill="FFFFFF"/>
        </w:rPr>
        <w:t>時候同“也”</w:t>
      </w:r>
      <w:proofErr w:type="gramEnd"/>
      <w:r w:rsidRPr="00DD31B1">
        <w:rPr>
          <w:rFonts w:hint="eastAsia"/>
          <w:shd w:val="clear" w:color="auto" w:fill="FFFFFF"/>
        </w:rPr>
        <w:t>，有</w:t>
      </w:r>
      <w:proofErr w:type="gramStart"/>
      <w:r w:rsidRPr="00DD31B1">
        <w:rPr>
          <w:rFonts w:hint="eastAsia"/>
          <w:shd w:val="clear" w:color="auto" w:fill="FFFFFF"/>
        </w:rPr>
        <w:t>時候同“矣”</w:t>
      </w:r>
      <w:proofErr w:type="gramEnd"/>
      <w:r w:rsidRPr="00DD31B1">
        <w:rPr>
          <w:rFonts w:hint="eastAsia"/>
          <w:shd w:val="clear" w:color="auto" w:fill="FFFFFF"/>
        </w:rPr>
        <w:t>。“巳”、“矣”也有異文的例子，如今本《老子》第二章“天下皆知美之</w:t>
      </w:r>
      <w:proofErr w:type="gramStart"/>
      <w:r w:rsidRPr="00DD31B1">
        <w:rPr>
          <w:rFonts w:hint="eastAsia"/>
          <w:shd w:val="clear" w:color="auto" w:fill="FFFFFF"/>
        </w:rPr>
        <w:t>為</w:t>
      </w:r>
      <w:proofErr w:type="gramEnd"/>
      <w:r w:rsidRPr="00DD31B1">
        <w:rPr>
          <w:rFonts w:hint="eastAsia"/>
          <w:shd w:val="clear" w:color="auto" w:fill="FFFFFF"/>
        </w:rPr>
        <w:t>美，斯</w:t>
      </w:r>
      <w:proofErr w:type="gramStart"/>
      <w:r w:rsidRPr="00DD31B1">
        <w:rPr>
          <w:rFonts w:hint="eastAsia"/>
          <w:shd w:val="clear" w:color="auto" w:fill="FFFFFF"/>
        </w:rPr>
        <w:t>惡</w:t>
      </w:r>
      <w:proofErr w:type="gramEnd"/>
      <w:r w:rsidRPr="00DD31B1">
        <w:rPr>
          <w:rFonts w:hint="eastAsia"/>
          <w:shd w:val="clear" w:color="auto" w:fill="FFFFFF"/>
        </w:rPr>
        <w:t>已；皆知善之</w:t>
      </w:r>
      <w:proofErr w:type="gramStart"/>
      <w:r w:rsidRPr="00DD31B1">
        <w:rPr>
          <w:rFonts w:hint="eastAsia"/>
          <w:shd w:val="clear" w:color="auto" w:fill="FFFFFF"/>
        </w:rPr>
        <w:t>為</w:t>
      </w:r>
      <w:proofErr w:type="gramEnd"/>
      <w:r w:rsidRPr="00DD31B1">
        <w:rPr>
          <w:rFonts w:hint="eastAsia"/>
          <w:shd w:val="clear" w:color="auto" w:fill="FFFFFF"/>
        </w:rPr>
        <w:t>善，斯不善已”，北大簡本則作“天下皆智美之</w:t>
      </w:r>
      <w:proofErr w:type="gramStart"/>
      <w:r w:rsidRPr="00DD31B1">
        <w:rPr>
          <w:rFonts w:hint="eastAsia"/>
          <w:shd w:val="clear" w:color="auto" w:fill="FFFFFF"/>
        </w:rPr>
        <w:t>為</w:t>
      </w:r>
      <w:proofErr w:type="gramEnd"/>
      <w:r w:rsidRPr="00DD31B1">
        <w:rPr>
          <w:rFonts w:hint="eastAsia"/>
          <w:shd w:val="clear" w:color="auto" w:fill="FFFFFF"/>
        </w:rPr>
        <w:t>美，亞（</w:t>
      </w:r>
      <w:proofErr w:type="gramStart"/>
      <w:r w:rsidRPr="00DD31B1">
        <w:rPr>
          <w:rFonts w:hint="eastAsia"/>
          <w:shd w:val="clear" w:color="auto" w:fill="FFFFFF"/>
        </w:rPr>
        <w:t>惡</w:t>
      </w:r>
      <w:proofErr w:type="gramEnd"/>
      <w:r w:rsidRPr="00DD31B1">
        <w:rPr>
          <w:rFonts w:hint="eastAsia"/>
          <w:shd w:val="clear" w:color="auto" w:fill="FFFFFF"/>
        </w:rPr>
        <w:t>）已；皆智善之為善，斯不善矣”。“已”寫作“</w:t>
      </w:r>
      <w:r w:rsidRPr="00DD31B1">
        <w:rPr>
          <w:rFonts w:hint="eastAsia"/>
          <w:noProof/>
          <w:shd w:val="clear" w:color="auto" w:fill="FFFFFF"/>
        </w:rPr>
        <w:drawing>
          <wp:inline distT="0" distB="0" distL="0" distR="0" wp14:anchorId="6F24F0AB" wp14:editId="7731B8B8">
            <wp:extent cx="139700" cy="139700"/>
            <wp:effectExtent l="0" t="0" r="0" b="0"/>
            <wp:docPr id="1452" name="图片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DD31B1">
        <w:rPr>
          <w:rFonts w:hint="eastAsia"/>
          <w:shd w:val="clear" w:color="auto" w:fill="FFFFFF"/>
        </w:rPr>
        <w:t>”。或有學者認</w:t>
      </w:r>
      <w:proofErr w:type="gramStart"/>
      <w:r w:rsidRPr="00DD31B1">
        <w:rPr>
          <w:rFonts w:hint="eastAsia"/>
          <w:shd w:val="clear" w:color="auto" w:fill="FFFFFF"/>
        </w:rPr>
        <w:t>為</w:t>
      </w:r>
      <w:proofErr w:type="gramEnd"/>
      <w:r w:rsidRPr="00DD31B1">
        <w:rPr>
          <w:rFonts w:hint="eastAsia"/>
          <w:shd w:val="clear" w:color="auto" w:fill="FFFFFF"/>
        </w:rPr>
        <w:t>類似用法的“巳”乃“矣”通假字。但是，“巳/已”的語</w:t>
      </w:r>
      <w:proofErr w:type="gramStart"/>
      <w:r w:rsidRPr="00DD31B1">
        <w:rPr>
          <w:rFonts w:hint="eastAsia"/>
          <w:shd w:val="clear" w:color="auto" w:fill="FFFFFF"/>
        </w:rPr>
        <w:t>氣</w:t>
      </w:r>
      <w:proofErr w:type="gramEnd"/>
      <w:r w:rsidRPr="00DD31B1">
        <w:rPr>
          <w:rFonts w:hint="eastAsia"/>
          <w:shd w:val="clear" w:color="auto" w:fill="FFFFFF"/>
        </w:rPr>
        <w:t>詞用例既然那麼豐富，其實也可以保留其虛詞特性，不一定非得取消。</w:t>
      </w:r>
      <w:r>
        <w:rPr>
          <w:rStyle w:val="ae"/>
          <w:shd w:val="clear" w:color="auto" w:fill="FFFFFF"/>
        </w:rPr>
        <w:endnoteReference w:id="6"/>
      </w:r>
    </w:p>
    <w:p w:rsidR="00A70F86" w:rsidRDefault="00A70F86" w:rsidP="00754EB7">
      <w:pPr>
        <w:pStyle w:val="aa"/>
        <w:ind w:firstLine="560"/>
        <w:rPr>
          <w:rFonts w:hint="eastAsia"/>
          <w:shd w:val="clear" w:color="auto" w:fill="FFFFFF"/>
        </w:rPr>
      </w:pPr>
      <w:r>
        <w:rPr>
          <w:rFonts w:hint="eastAsia"/>
          <w:shd w:val="clear" w:color="auto" w:fill="FFFFFF"/>
        </w:rPr>
        <w:t>[九]今按：</w:t>
      </w:r>
      <w:r w:rsidRPr="00F17BF3">
        <w:rPr>
          <w:rFonts w:hint="eastAsia"/>
          <w:shd w:val="clear" w:color="auto" w:fill="FFFFFF"/>
        </w:rPr>
        <w:t>與</w:t>
      </w:r>
      <w:r>
        <w:rPr>
          <w:rFonts w:hint="eastAsia"/>
          <w:shd w:val="clear" w:color="auto" w:fill="FFFFFF"/>
        </w:rPr>
        <w:t>，操持、</w:t>
      </w:r>
      <w:proofErr w:type="gramStart"/>
      <w:r>
        <w:rPr>
          <w:rFonts w:hint="eastAsia"/>
          <w:shd w:val="clear" w:color="auto" w:fill="FFFFFF"/>
        </w:rPr>
        <w:t>執</w:t>
      </w:r>
      <w:proofErr w:type="gramEnd"/>
      <w:r>
        <w:rPr>
          <w:rFonts w:hint="eastAsia"/>
          <w:shd w:val="clear" w:color="auto" w:fill="FFFFFF"/>
        </w:rPr>
        <w:t>掌。《方言》卷十二：“與，操也。”郭璞注：“謂操持也。”</w:t>
      </w:r>
    </w:p>
    <w:p w:rsidR="00A70F86" w:rsidRPr="005121E4" w:rsidRDefault="00A70F86" w:rsidP="00754EB7">
      <w:pPr>
        <w:pStyle w:val="aa"/>
        <w:ind w:firstLine="560"/>
        <w:rPr>
          <w:rFonts w:hint="eastAsia"/>
          <w:shd w:val="clear" w:color="auto" w:fill="FFFFFF"/>
        </w:rPr>
      </w:pPr>
      <w:r>
        <w:rPr>
          <w:rFonts w:hint="eastAsia"/>
          <w:shd w:val="clear" w:color="auto" w:fill="FFFFFF"/>
        </w:rPr>
        <w:t>整理者：</w:t>
      </w:r>
      <w:r w:rsidRPr="005121E4">
        <w:rPr>
          <w:rFonts w:hint="eastAsia"/>
          <w:shd w:val="clear" w:color="auto" w:fill="FFFFFF"/>
        </w:rPr>
        <w:t>卑，《穀梁傳》</w:t>
      </w:r>
      <w:proofErr w:type="gramStart"/>
      <w:r w:rsidRPr="005121E4">
        <w:rPr>
          <w:rFonts w:hint="eastAsia"/>
          <w:shd w:val="clear" w:color="auto" w:fill="FFFFFF"/>
        </w:rPr>
        <w:t>僖</w:t>
      </w:r>
      <w:proofErr w:type="gramEnd"/>
      <w:r w:rsidRPr="005121E4">
        <w:rPr>
          <w:rFonts w:hint="eastAsia"/>
          <w:shd w:val="clear" w:color="auto" w:fill="FFFFFF"/>
        </w:rPr>
        <w:t>公十五年</w:t>
      </w:r>
      <w:proofErr w:type="gramStart"/>
      <w:r w:rsidRPr="005121E4">
        <w:rPr>
          <w:rFonts w:hint="eastAsia"/>
          <w:shd w:val="clear" w:color="auto" w:fill="FFFFFF"/>
        </w:rPr>
        <w:t>楊</w:t>
      </w:r>
      <w:proofErr w:type="gramEnd"/>
      <w:r w:rsidRPr="005121E4">
        <w:rPr>
          <w:rFonts w:hint="eastAsia"/>
          <w:shd w:val="clear" w:color="auto" w:fill="FFFFFF"/>
        </w:rPr>
        <w:t>士</w:t>
      </w:r>
      <w:proofErr w:type="gramStart"/>
      <w:r w:rsidRPr="005121E4">
        <w:rPr>
          <w:rFonts w:hint="eastAsia"/>
          <w:shd w:val="clear" w:color="auto" w:fill="FFFFFF"/>
        </w:rPr>
        <w:t>勛</w:t>
      </w:r>
      <w:proofErr w:type="gramEnd"/>
      <w:r w:rsidRPr="005121E4">
        <w:rPr>
          <w:rFonts w:hint="eastAsia"/>
          <w:shd w:val="clear" w:color="auto" w:fill="FFFFFF"/>
        </w:rPr>
        <w:t>疏：“猶近也。”</w:t>
      </w:r>
    </w:p>
    <w:p w:rsidR="00A70F86" w:rsidRDefault="00A70F86" w:rsidP="00754EB7">
      <w:pPr>
        <w:pStyle w:val="aa"/>
        <w:ind w:firstLine="560"/>
        <w:rPr>
          <w:rFonts w:hint="eastAsia"/>
          <w:shd w:val="clear" w:color="auto" w:fill="FFFFFF"/>
        </w:rPr>
      </w:pPr>
      <w:r>
        <w:rPr>
          <w:rFonts w:hint="eastAsia"/>
          <w:shd w:val="clear" w:color="auto" w:fill="FFFFFF"/>
        </w:rPr>
        <w:t>[一〇]整理者：是臣，這</w:t>
      </w:r>
      <w:proofErr w:type="gramStart"/>
      <w:r>
        <w:rPr>
          <w:rFonts w:hint="eastAsia"/>
          <w:shd w:val="clear" w:color="auto" w:fill="FFFFFF"/>
        </w:rPr>
        <w:t>樣</w:t>
      </w:r>
      <w:proofErr w:type="gramEnd"/>
      <w:r>
        <w:rPr>
          <w:rFonts w:hint="eastAsia"/>
          <w:shd w:val="clear" w:color="auto" w:fill="FFFFFF"/>
        </w:rPr>
        <w:t>的臣。其下“臣”字</w:t>
      </w:r>
      <w:proofErr w:type="gramStart"/>
      <w:r>
        <w:rPr>
          <w:rFonts w:hint="eastAsia"/>
          <w:shd w:val="clear" w:color="auto" w:fill="FFFFFF"/>
        </w:rPr>
        <w:t>為動</w:t>
      </w:r>
      <w:proofErr w:type="gramEnd"/>
      <w:r>
        <w:rPr>
          <w:rFonts w:hint="eastAsia"/>
          <w:shd w:val="clear" w:color="auto" w:fill="FFFFFF"/>
        </w:rPr>
        <w:t>詞。</w:t>
      </w:r>
    </w:p>
    <w:p w:rsidR="00A70F86" w:rsidRDefault="00A70F86" w:rsidP="00754EB7">
      <w:pPr>
        <w:pStyle w:val="aa"/>
        <w:ind w:firstLine="560"/>
        <w:rPr>
          <w:rFonts w:hint="eastAsia"/>
          <w:shd w:val="clear" w:color="auto" w:fill="FFFFFF"/>
        </w:rPr>
      </w:pPr>
      <w:proofErr w:type="gramStart"/>
      <w:r w:rsidRPr="005121E4">
        <w:rPr>
          <w:rFonts w:hint="eastAsia"/>
          <w:shd w:val="clear" w:color="auto" w:fill="FFFFFF"/>
        </w:rPr>
        <w:lastRenderedPageBreak/>
        <w:t>單</w:t>
      </w:r>
      <w:proofErr w:type="gramEnd"/>
      <w:r w:rsidRPr="005121E4">
        <w:rPr>
          <w:rFonts w:hint="eastAsia"/>
          <w:shd w:val="clear" w:color="auto" w:fill="FFFFFF"/>
        </w:rPr>
        <w:t>育辰</w:t>
      </w:r>
      <w:r>
        <w:rPr>
          <w:rFonts w:hint="eastAsia"/>
          <w:shd w:val="clear" w:color="auto" w:fill="FFFFFF"/>
        </w:rPr>
        <w:t>（網名</w:t>
      </w:r>
      <w:proofErr w:type="gramStart"/>
      <w:r>
        <w:rPr>
          <w:rFonts w:hint="eastAsia"/>
          <w:shd w:val="clear" w:color="auto" w:fill="FFFFFF"/>
        </w:rPr>
        <w:t>”</w:t>
      </w:r>
      <w:proofErr w:type="spellStart"/>
      <w:proofErr w:type="gramEnd"/>
      <w:r>
        <w:rPr>
          <w:rFonts w:hint="eastAsia"/>
          <w:shd w:val="clear" w:color="auto" w:fill="FFFFFF"/>
        </w:rPr>
        <w:t>ee</w:t>
      </w:r>
      <w:proofErr w:type="spellEnd"/>
      <w:proofErr w:type="gramStart"/>
      <w:r>
        <w:rPr>
          <w:rFonts w:hint="eastAsia"/>
          <w:shd w:val="clear" w:color="auto" w:fill="FFFFFF"/>
        </w:rPr>
        <w:t>”</w:t>
      </w:r>
      <w:proofErr w:type="gramEnd"/>
      <w:r>
        <w:rPr>
          <w:rFonts w:hint="eastAsia"/>
          <w:shd w:val="clear" w:color="auto" w:fill="FFFFFF"/>
        </w:rPr>
        <w:t>）</w:t>
      </w:r>
      <w:r w:rsidRPr="005121E4">
        <w:rPr>
          <w:rFonts w:hint="eastAsia"/>
          <w:shd w:val="clear" w:color="auto" w:fill="FFFFFF"/>
        </w:rPr>
        <w:t>：</w:t>
      </w:r>
      <w:r w:rsidRPr="005121E4">
        <w:rPr>
          <w:shd w:val="clear" w:color="auto" w:fill="FFFFFF"/>
        </w:rPr>
        <w:t>“可”不必破讀爲“何”。</w:t>
      </w:r>
      <w:r>
        <w:rPr>
          <w:rStyle w:val="ae"/>
          <w:shd w:val="clear" w:color="auto" w:fill="FFFFFF"/>
        </w:rPr>
        <w:endnoteReference w:id="7"/>
      </w:r>
    </w:p>
    <w:p w:rsidR="00A70F86" w:rsidRPr="00660FAD" w:rsidRDefault="00A70F86" w:rsidP="00754EB7">
      <w:pPr>
        <w:pStyle w:val="aa"/>
        <w:ind w:firstLine="560"/>
        <w:rPr>
          <w:rFonts w:hint="eastAsia"/>
          <w:shd w:val="clear" w:color="auto" w:fill="FFFFFF"/>
          <w:lang w:eastAsia="zh-TW"/>
        </w:rPr>
      </w:pPr>
      <w:r>
        <w:rPr>
          <w:rFonts w:hint="eastAsia"/>
          <w:shd w:val="clear" w:color="auto" w:fill="FFFFFF"/>
        </w:rPr>
        <w:t>王寧</w:t>
      </w:r>
      <w:r w:rsidRPr="00660FAD">
        <w:rPr>
          <w:rFonts w:hint="eastAsia"/>
          <w:shd w:val="clear" w:color="auto" w:fill="FFFFFF"/>
          <w:lang w:eastAsia="zh-TW"/>
        </w:rPr>
        <w:t>：</w:t>
      </w:r>
      <w:r w:rsidRPr="000114C7">
        <w:rPr>
          <w:rFonts w:hint="eastAsia"/>
          <w:lang w:eastAsia="zh-TW"/>
        </w:rPr>
        <w:t>“寶”是珍惜、診</w:t>
      </w:r>
      <w:r>
        <w:rPr>
          <w:rFonts w:hint="eastAsia"/>
        </w:rPr>
        <w:t>（今按：當為“珍”）</w:t>
      </w:r>
      <w:r w:rsidRPr="000114C7">
        <w:rPr>
          <w:rFonts w:hint="eastAsia"/>
          <w:lang w:eastAsia="zh-TW"/>
        </w:rPr>
        <w:t>視的意思。</w:t>
      </w:r>
      <w:r>
        <w:rPr>
          <w:rStyle w:val="ae"/>
          <w:lang w:eastAsia="zh-TW"/>
        </w:rPr>
        <w:endnoteReference w:id="8"/>
      </w:r>
    </w:p>
    <w:p w:rsidR="00A70F86" w:rsidRPr="005121E4" w:rsidRDefault="00A70F86" w:rsidP="00754EB7">
      <w:pPr>
        <w:pStyle w:val="aa"/>
        <w:ind w:firstLine="560"/>
        <w:rPr>
          <w:rFonts w:hint="eastAsia"/>
          <w:shd w:val="clear" w:color="auto" w:fill="FFFFFF"/>
          <w:lang w:eastAsia="zh-TW"/>
        </w:rPr>
      </w:pPr>
      <w:r w:rsidRPr="005121E4">
        <w:rPr>
          <w:rFonts w:hint="eastAsia"/>
          <w:shd w:val="clear" w:color="auto" w:fill="FFFFFF"/>
          <w:lang w:eastAsia="zh-TW"/>
        </w:rPr>
        <w:t>單育辰</w:t>
      </w:r>
      <w:r>
        <w:rPr>
          <w:rFonts w:hint="eastAsia"/>
          <w:shd w:val="clear" w:color="auto" w:fill="FFFFFF"/>
          <w:lang w:eastAsia="zh-TW"/>
        </w:rPr>
        <w:t>（網名”</w:t>
      </w:r>
      <w:proofErr w:type="spellStart"/>
      <w:r>
        <w:rPr>
          <w:rFonts w:hint="eastAsia"/>
          <w:shd w:val="clear" w:color="auto" w:fill="FFFFFF"/>
          <w:lang w:eastAsia="zh-TW"/>
        </w:rPr>
        <w:t>ee</w:t>
      </w:r>
      <w:proofErr w:type="spellEnd"/>
      <w:r>
        <w:rPr>
          <w:rFonts w:hint="eastAsia"/>
          <w:shd w:val="clear" w:color="auto" w:fill="FFFFFF"/>
          <w:lang w:eastAsia="zh-TW"/>
        </w:rPr>
        <w:t>”）</w:t>
      </w:r>
      <w:r w:rsidRPr="005121E4">
        <w:rPr>
          <w:rFonts w:hint="eastAsia"/>
          <w:shd w:val="clear" w:color="auto" w:fill="FFFFFF"/>
          <w:lang w:eastAsia="zh-TW"/>
        </w:rPr>
        <w:t>：</w:t>
      </w:r>
      <w:r w:rsidRPr="005121E4">
        <w:rPr>
          <w:shd w:val="clear" w:color="auto" w:fill="FFFFFF"/>
          <w:lang w:eastAsia="zh-TW"/>
        </w:rPr>
        <w:t>“述”是稱述，引申爲遵循之意。</w:t>
      </w:r>
      <w:r>
        <w:rPr>
          <w:rStyle w:val="ae"/>
          <w:shd w:val="clear" w:color="auto" w:fill="FFFFFF"/>
        </w:rPr>
        <w:endnoteReference w:id="9"/>
      </w:r>
    </w:p>
    <w:p w:rsidR="00A70F86" w:rsidRDefault="00A70F86" w:rsidP="00754EB7">
      <w:pPr>
        <w:pStyle w:val="aa"/>
        <w:ind w:firstLine="560"/>
        <w:rPr>
          <w:rFonts w:hint="eastAsia"/>
          <w:shd w:val="clear" w:color="auto" w:fill="FFFFFF"/>
        </w:rPr>
      </w:pPr>
      <w:r>
        <w:rPr>
          <w:rFonts w:hint="eastAsia"/>
          <w:shd w:val="clear" w:color="auto" w:fill="FFFFFF"/>
        </w:rPr>
        <w:t>[一一]整理者：即</w:t>
      </w:r>
      <w:proofErr w:type="gramStart"/>
      <w:r>
        <w:rPr>
          <w:rFonts w:hint="eastAsia"/>
          <w:shd w:val="clear" w:color="auto" w:fill="FFFFFF"/>
        </w:rPr>
        <w:t>世</w:t>
      </w:r>
      <w:proofErr w:type="gramEnd"/>
      <w:r>
        <w:rPr>
          <w:rFonts w:hint="eastAsia"/>
          <w:shd w:val="clear" w:color="auto" w:fill="FFFFFF"/>
        </w:rPr>
        <w:t>，亦見清華簡《繫年》第二章“武公即</w:t>
      </w:r>
      <w:proofErr w:type="gramStart"/>
      <w:r>
        <w:rPr>
          <w:rFonts w:hint="eastAsia"/>
          <w:shd w:val="clear" w:color="auto" w:fill="FFFFFF"/>
        </w:rPr>
        <w:t>世</w:t>
      </w:r>
      <w:proofErr w:type="gramEnd"/>
      <w:r>
        <w:rPr>
          <w:rFonts w:hint="eastAsia"/>
          <w:shd w:val="clear" w:color="auto" w:fill="FFFFFF"/>
        </w:rPr>
        <w:t>”，整理者注：“即</w:t>
      </w:r>
      <w:proofErr w:type="gramStart"/>
      <w:r>
        <w:rPr>
          <w:rFonts w:hint="eastAsia"/>
          <w:shd w:val="clear" w:color="auto" w:fill="FFFFFF"/>
        </w:rPr>
        <w:t>世</w:t>
      </w:r>
      <w:proofErr w:type="gramEnd"/>
      <w:r>
        <w:rPr>
          <w:rFonts w:hint="eastAsia"/>
          <w:shd w:val="clear" w:color="auto" w:fill="FFFFFF"/>
        </w:rPr>
        <w:t>，意</w:t>
      </w:r>
      <w:proofErr w:type="gramStart"/>
      <w:r>
        <w:rPr>
          <w:rFonts w:hint="eastAsia"/>
          <w:shd w:val="clear" w:color="auto" w:fill="FFFFFF"/>
        </w:rPr>
        <w:t>為</w:t>
      </w:r>
      <w:proofErr w:type="gramEnd"/>
      <w:r>
        <w:rPr>
          <w:rFonts w:hint="eastAsia"/>
          <w:shd w:val="clear" w:color="auto" w:fill="FFFFFF"/>
        </w:rPr>
        <w:t>亡卒。”</w:t>
      </w:r>
    </w:p>
    <w:p w:rsidR="00A70F86" w:rsidRPr="005121E4" w:rsidRDefault="00A70F86" w:rsidP="00754EB7">
      <w:pPr>
        <w:pStyle w:val="aa"/>
        <w:ind w:firstLine="560"/>
        <w:rPr>
          <w:rFonts w:hint="eastAsia"/>
          <w:shd w:val="clear" w:color="auto" w:fill="FFFFFF"/>
        </w:rPr>
      </w:pPr>
      <w:proofErr w:type="gramStart"/>
      <w:r w:rsidRPr="00CE073E">
        <w:rPr>
          <w:rFonts w:hint="eastAsia"/>
          <w:shd w:val="clear" w:color="auto" w:fill="FFFFFF"/>
        </w:rPr>
        <w:t>劉</w:t>
      </w:r>
      <w:proofErr w:type="gramEnd"/>
      <w:r w:rsidRPr="00CE073E">
        <w:rPr>
          <w:rFonts w:hint="eastAsia"/>
          <w:shd w:val="clear" w:color="auto" w:fill="FFFFFF"/>
        </w:rPr>
        <w:t>光：孺子女毋知邦政，女讀</w:t>
      </w:r>
      <w:proofErr w:type="gramStart"/>
      <w:r w:rsidRPr="00CE073E">
        <w:rPr>
          <w:rFonts w:hint="eastAsia"/>
          <w:shd w:val="clear" w:color="auto" w:fill="FFFFFF"/>
        </w:rPr>
        <w:t>為</w:t>
      </w:r>
      <w:proofErr w:type="gramEnd"/>
      <w:r w:rsidRPr="00CE073E">
        <w:rPr>
          <w:rFonts w:hint="eastAsia"/>
          <w:shd w:val="clear" w:color="auto" w:fill="FFFFFF"/>
        </w:rPr>
        <w:t>如。</w:t>
      </w:r>
      <w:r>
        <w:rPr>
          <w:rStyle w:val="ae"/>
          <w:shd w:val="clear" w:color="auto" w:fill="FFFFFF"/>
        </w:rPr>
        <w:endnoteReference w:id="10"/>
      </w:r>
      <w:proofErr w:type="gramStart"/>
      <w:r w:rsidRPr="005121E4">
        <w:rPr>
          <w:rFonts w:hint="eastAsia"/>
          <w:shd w:val="clear" w:color="auto" w:fill="FFFFFF"/>
        </w:rPr>
        <w:t>單</w:t>
      </w:r>
      <w:proofErr w:type="gramEnd"/>
      <w:r w:rsidRPr="005121E4">
        <w:rPr>
          <w:rFonts w:hint="eastAsia"/>
          <w:shd w:val="clear" w:color="auto" w:fill="FFFFFF"/>
        </w:rPr>
        <w:t>育辰</w:t>
      </w:r>
      <w:r>
        <w:rPr>
          <w:rFonts w:hint="eastAsia"/>
          <w:shd w:val="clear" w:color="auto" w:fill="FFFFFF"/>
        </w:rPr>
        <w:t>（網名</w:t>
      </w:r>
      <w:proofErr w:type="gramStart"/>
      <w:r>
        <w:rPr>
          <w:rFonts w:hint="eastAsia"/>
          <w:shd w:val="clear" w:color="auto" w:fill="FFFFFF"/>
        </w:rPr>
        <w:t>”</w:t>
      </w:r>
      <w:proofErr w:type="spellStart"/>
      <w:proofErr w:type="gramEnd"/>
      <w:r>
        <w:rPr>
          <w:rFonts w:hint="eastAsia"/>
          <w:shd w:val="clear" w:color="auto" w:fill="FFFFFF"/>
        </w:rPr>
        <w:t>ee</w:t>
      </w:r>
      <w:proofErr w:type="spellEnd"/>
      <w:proofErr w:type="gramStart"/>
      <w:r>
        <w:rPr>
          <w:rFonts w:hint="eastAsia"/>
          <w:shd w:val="clear" w:color="auto" w:fill="FFFFFF"/>
        </w:rPr>
        <w:t>”</w:t>
      </w:r>
      <w:proofErr w:type="gramEnd"/>
      <w:r>
        <w:rPr>
          <w:rFonts w:hint="eastAsia"/>
          <w:shd w:val="clear" w:color="auto" w:fill="FFFFFF"/>
        </w:rPr>
        <w:t>）</w:t>
      </w:r>
      <w:r w:rsidRPr="005121E4">
        <w:rPr>
          <w:rFonts w:hint="eastAsia"/>
          <w:shd w:val="clear" w:color="auto" w:fill="FFFFFF"/>
        </w:rPr>
        <w:t>：</w:t>
      </w:r>
      <w:r w:rsidRPr="00CE073E">
        <w:rPr>
          <w:shd w:val="clear" w:color="auto" w:fill="FFFFFF"/>
        </w:rPr>
        <w:t>若讀爲“如”，“如”</w:t>
      </w:r>
      <w:proofErr w:type="gramStart"/>
      <w:r w:rsidRPr="00CE073E">
        <w:rPr>
          <w:shd w:val="clear" w:color="auto" w:fill="FFFFFF"/>
        </w:rPr>
        <w:t>應</w:t>
      </w:r>
      <w:proofErr w:type="gramEnd"/>
      <w:r w:rsidRPr="00CE073E">
        <w:rPr>
          <w:shd w:val="clear" w:color="auto" w:fill="FFFFFF"/>
        </w:rPr>
        <w:t>訓爲“不如”，</w:t>
      </w:r>
      <w:proofErr w:type="gramStart"/>
      <w:r w:rsidRPr="00CE073E">
        <w:rPr>
          <w:shd w:val="clear" w:color="auto" w:fill="FFFFFF"/>
        </w:rPr>
        <w:t>參</w:t>
      </w:r>
      <w:proofErr w:type="gramEnd"/>
      <w:smartTag w:uri="urn:schemas-microsoft-com:office:smarttags" w:element="PersonName">
        <w:smartTagPr>
          <w:attr w:name="ProductID" w:val="沈培"/>
        </w:smartTagPr>
        <w:r w:rsidRPr="00CE073E">
          <w:rPr>
            <w:shd w:val="clear" w:color="auto" w:fill="FFFFFF"/>
          </w:rPr>
          <w:t>沈培</w:t>
        </w:r>
      </w:smartTag>
      <w:r w:rsidRPr="00CE073E">
        <w:rPr>
          <w:shd w:val="clear" w:color="auto" w:fill="FFFFFF"/>
        </w:rPr>
        <w:t>先生《由上博簡證“如”可訓為“不如”》一文。</w:t>
      </w:r>
      <w:r>
        <w:rPr>
          <w:rStyle w:val="ae"/>
          <w:shd w:val="clear" w:color="auto" w:fill="FFFFFF"/>
        </w:rPr>
        <w:endnoteReference w:id="11"/>
      </w:r>
    </w:p>
    <w:p w:rsidR="00A70F86" w:rsidRDefault="00A70F86" w:rsidP="00754EB7">
      <w:pPr>
        <w:pStyle w:val="aa"/>
        <w:ind w:firstLine="560"/>
        <w:rPr>
          <w:rFonts w:hint="eastAsia"/>
          <w:shd w:val="clear" w:color="auto" w:fill="FFFFFF"/>
        </w:rPr>
      </w:pPr>
      <w:r w:rsidRPr="00CE073E">
        <w:rPr>
          <w:rFonts w:hint="eastAsia"/>
          <w:shd w:val="clear" w:color="auto" w:fill="FFFFFF"/>
        </w:rPr>
        <w:t>整理者：</w:t>
      </w:r>
      <w:proofErr w:type="gramStart"/>
      <w:r w:rsidRPr="00CE073E">
        <w:rPr>
          <w:rFonts w:hint="eastAsia"/>
          <w:shd w:val="clear" w:color="auto" w:fill="FFFFFF"/>
        </w:rPr>
        <w:t>屬</w:t>
      </w:r>
      <w:proofErr w:type="gramEnd"/>
      <w:r w:rsidRPr="00CE073E">
        <w:rPr>
          <w:rFonts w:hint="eastAsia"/>
          <w:shd w:val="clear" w:color="auto" w:fill="FFFFFF"/>
        </w:rPr>
        <w:t>，《左傳》襄</w:t>
      </w:r>
      <w:r>
        <w:rPr>
          <w:rFonts w:hint="eastAsia"/>
          <w:shd w:val="clear" w:color="auto" w:fill="FFFFFF"/>
        </w:rPr>
        <w:t>公十九年“仲子生牙，</w:t>
      </w:r>
      <w:proofErr w:type="gramStart"/>
      <w:r>
        <w:rPr>
          <w:rFonts w:hint="eastAsia"/>
          <w:shd w:val="clear" w:color="auto" w:fill="FFFFFF"/>
        </w:rPr>
        <w:t>屬</w:t>
      </w:r>
      <w:proofErr w:type="gramEnd"/>
      <w:r>
        <w:rPr>
          <w:rFonts w:hint="eastAsia"/>
          <w:shd w:val="clear" w:color="auto" w:fill="FFFFFF"/>
        </w:rPr>
        <w:t>諸</w:t>
      </w:r>
      <w:proofErr w:type="gramStart"/>
      <w:r>
        <w:rPr>
          <w:rFonts w:hint="eastAsia"/>
          <w:shd w:val="clear" w:color="auto" w:fill="FFFFFF"/>
        </w:rPr>
        <w:t>戎</w:t>
      </w:r>
      <w:proofErr w:type="gramEnd"/>
      <w:r>
        <w:rPr>
          <w:rFonts w:hint="eastAsia"/>
          <w:shd w:val="clear" w:color="auto" w:fill="FFFFFF"/>
        </w:rPr>
        <w:t>子”，杜注：“</w:t>
      </w:r>
      <w:proofErr w:type="gramStart"/>
      <w:r>
        <w:rPr>
          <w:rFonts w:hint="eastAsia"/>
          <w:shd w:val="clear" w:color="auto" w:fill="FFFFFF"/>
        </w:rPr>
        <w:t>屬</w:t>
      </w:r>
      <w:proofErr w:type="gramEnd"/>
      <w:r>
        <w:rPr>
          <w:rFonts w:hint="eastAsia"/>
          <w:shd w:val="clear" w:color="auto" w:fill="FFFFFF"/>
        </w:rPr>
        <w:t>，託之。”</w:t>
      </w:r>
    </w:p>
    <w:p w:rsidR="00A70F86" w:rsidRDefault="00A70F86" w:rsidP="00754EB7">
      <w:pPr>
        <w:pStyle w:val="aa"/>
        <w:ind w:firstLine="560"/>
        <w:rPr>
          <w:rFonts w:hint="eastAsia"/>
          <w:shd w:val="clear" w:color="auto" w:fill="FFFFFF"/>
        </w:rPr>
      </w:pPr>
      <w:r>
        <w:rPr>
          <w:rFonts w:hint="eastAsia"/>
          <w:shd w:val="clear" w:color="auto" w:fill="FFFFFF"/>
        </w:rPr>
        <w:t>[一二]整理者：糾修，治理。《左傳》昭公六年“糾之以政”，孔疏：“糾，謂舉治也。”《論語</w:t>
      </w:r>
      <w:r w:rsidRPr="00660FAD">
        <w:rPr>
          <w:rFonts w:hint="eastAsia"/>
          <w:shd w:val="clear" w:color="auto" w:fill="FFFFFF"/>
          <w:lang w:eastAsia="zh-TW"/>
        </w:rPr>
        <w:t>·</w:t>
      </w:r>
      <w:r>
        <w:rPr>
          <w:rFonts w:hint="eastAsia"/>
          <w:shd w:val="clear" w:color="auto" w:fill="FFFFFF"/>
        </w:rPr>
        <w:t>堯曰》“修廢官”，皇侃義疏：“治故曰修。”</w:t>
      </w:r>
    </w:p>
    <w:p w:rsidR="00A70F86" w:rsidRPr="00960C37" w:rsidRDefault="00A70F86" w:rsidP="00754EB7">
      <w:pPr>
        <w:pStyle w:val="aa"/>
        <w:ind w:firstLine="560"/>
        <w:rPr>
          <w:rFonts w:hint="eastAsia"/>
          <w:shd w:val="clear" w:color="auto" w:fill="FFFFFF"/>
        </w:rPr>
      </w:pPr>
      <w:r>
        <w:rPr>
          <w:rFonts w:hint="eastAsia"/>
          <w:shd w:val="clear" w:color="auto" w:fill="FFFFFF"/>
        </w:rPr>
        <w:t>[一三]</w:t>
      </w:r>
      <w:r w:rsidRPr="00960C37">
        <w:rPr>
          <w:rFonts w:hint="eastAsia"/>
          <w:shd w:val="clear" w:color="auto" w:fill="FFFFFF"/>
        </w:rPr>
        <w:t>石小力：“埶”，</w:t>
      </w:r>
      <w:proofErr w:type="gramStart"/>
      <w:r w:rsidRPr="00960C37">
        <w:rPr>
          <w:rFonts w:hint="eastAsia"/>
          <w:shd w:val="clear" w:color="auto" w:fill="FFFFFF"/>
        </w:rPr>
        <w:t>從</w:t>
      </w:r>
      <w:proofErr w:type="gramEnd"/>
      <w:r w:rsidRPr="00960C37">
        <w:rPr>
          <w:rFonts w:hint="eastAsia"/>
          <w:shd w:val="clear" w:color="auto" w:fill="FFFFFF"/>
        </w:rPr>
        <w:t>楚簡及古</w:t>
      </w:r>
      <w:proofErr w:type="gramStart"/>
      <w:r w:rsidRPr="00960C37">
        <w:rPr>
          <w:rFonts w:hint="eastAsia"/>
          <w:shd w:val="clear" w:color="auto" w:fill="FFFFFF"/>
        </w:rPr>
        <w:t>書</w:t>
      </w:r>
      <w:proofErr w:type="gramEnd"/>
      <w:r w:rsidRPr="00960C37">
        <w:rPr>
          <w:rFonts w:hint="eastAsia"/>
          <w:shd w:val="clear" w:color="auto" w:fill="FFFFFF"/>
        </w:rPr>
        <w:t>用字習慣看，還是</w:t>
      </w:r>
      <w:proofErr w:type="gramStart"/>
      <w:r w:rsidRPr="00960C37">
        <w:rPr>
          <w:rFonts w:hint="eastAsia"/>
          <w:shd w:val="clear" w:color="auto" w:fill="FFFFFF"/>
        </w:rPr>
        <w:t>括</w:t>
      </w:r>
      <w:proofErr w:type="gramEnd"/>
      <w:r w:rsidRPr="00960C37">
        <w:rPr>
          <w:rFonts w:hint="eastAsia"/>
          <w:shd w:val="clear" w:color="auto" w:fill="FFFFFF"/>
        </w:rPr>
        <w:t>注</w:t>
      </w:r>
      <w:proofErr w:type="gramStart"/>
      <w:r w:rsidRPr="00960C37">
        <w:rPr>
          <w:rFonts w:hint="eastAsia"/>
          <w:shd w:val="clear" w:color="auto" w:fill="FFFFFF"/>
        </w:rPr>
        <w:t>為</w:t>
      </w:r>
      <w:proofErr w:type="gramEnd"/>
      <w:r w:rsidRPr="00960C37">
        <w:rPr>
          <w:rFonts w:hint="eastAsia"/>
          <w:shd w:val="clear" w:color="auto" w:fill="FFFFFF"/>
        </w:rPr>
        <w:t>“褻”較好。</w:t>
      </w:r>
      <w:r>
        <w:rPr>
          <w:rStyle w:val="ae"/>
          <w:shd w:val="clear" w:color="auto" w:fill="FFFFFF"/>
        </w:rPr>
        <w:endnoteReference w:id="12"/>
      </w:r>
    </w:p>
    <w:p w:rsidR="00A70F86" w:rsidRPr="00960C37" w:rsidRDefault="00A70F86" w:rsidP="00754EB7">
      <w:pPr>
        <w:pStyle w:val="aa"/>
        <w:ind w:firstLine="560"/>
        <w:rPr>
          <w:rFonts w:hint="eastAsia"/>
          <w:shd w:val="clear" w:color="auto" w:fill="FFFFFF"/>
        </w:rPr>
      </w:pPr>
      <w:r>
        <w:rPr>
          <w:rFonts w:hint="eastAsia"/>
          <w:shd w:val="clear" w:color="auto" w:fill="FFFFFF"/>
        </w:rPr>
        <w:t>今按：</w:t>
      </w:r>
      <w:r w:rsidRPr="00F17BF3">
        <w:rPr>
          <w:noProof/>
          <w:shd w:val="clear" w:color="auto" w:fill="FFFFFF"/>
        </w:rPr>
        <w:drawing>
          <wp:inline distT="0" distB="0" distL="0" distR="0" wp14:anchorId="49885A90" wp14:editId="0F071990">
            <wp:extent cx="139700" cy="139700"/>
            <wp:effectExtent l="0" t="0" r="0" b="0"/>
            <wp:docPr id="1451" name="图片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，即“媺”，古“美”字。</w:t>
      </w:r>
      <w:r w:rsidRPr="00F17BF3">
        <w:rPr>
          <w:shd w:val="clear" w:color="auto" w:fill="FFFFFF"/>
        </w:rPr>
        <w:t>妬</w:t>
      </w:r>
      <w:r>
        <w:rPr>
          <w:rFonts w:hint="eastAsia"/>
          <w:shd w:val="clear" w:color="auto" w:fill="FFFFFF"/>
        </w:rPr>
        <w:t>，當讀</w:t>
      </w:r>
      <w:proofErr w:type="gramStart"/>
      <w:r>
        <w:rPr>
          <w:rFonts w:hint="eastAsia"/>
          <w:shd w:val="clear" w:color="auto" w:fill="FFFFFF"/>
        </w:rPr>
        <w:t>為</w:t>
      </w:r>
      <w:proofErr w:type="gramEnd"/>
      <w:r>
        <w:rPr>
          <w:rFonts w:hint="eastAsia"/>
          <w:shd w:val="clear" w:color="auto" w:fill="FFFFFF"/>
        </w:rPr>
        <w:t>“姹”。“石”，禪母鐸部；“乇”，端母鐸部。二者音近可通。</w:t>
      </w:r>
      <w:r>
        <w:rPr>
          <w:rStyle w:val="ae"/>
          <w:shd w:val="clear" w:color="auto" w:fill="FFFFFF"/>
        </w:rPr>
        <w:endnoteReference w:id="13"/>
      </w:r>
      <w:r>
        <w:rPr>
          <w:rFonts w:hint="eastAsia"/>
          <w:shd w:val="clear" w:color="auto" w:fill="FFFFFF"/>
        </w:rPr>
        <w:t>《玉篇</w:t>
      </w:r>
      <w:r w:rsidRPr="00660FAD">
        <w:rPr>
          <w:rFonts w:hint="eastAsia"/>
          <w:shd w:val="clear" w:color="auto" w:fill="FFFFFF"/>
          <w:lang w:eastAsia="zh-TW"/>
        </w:rPr>
        <w:t>·</w:t>
      </w:r>
      <w:r>
        <w:rPr>
          <w:rFonts w:hint="eastAsia"/>
          <w:shd w:val="clear" w:color="auto" w:fill="FFFFFF"/>
        </w:rPr>
        <w:t>女部》：“</w:t>
      </w:r>
      <w:proofErr w:type="gramStart"/>
      <w:r>
        <w:rPr>
          <w:rFonts w:hint="eastAsia"/>
          <w:shd w:val="clear" w:color="auto" w:fill="FFFFFF"/>
        </w:rPr>
        <w:t>姹</w:t>
      </w:r>
      <w:proofErr w:type="gramEnd"/>
      <w:r>
        <w:rPr>
          <w:rFonts w:hint="eastAsia"/>
          <w:shd w:val="clear" w:color="auto" w:fill="FFFFFF"/>
        </w:rPr>
        <w:t>，美女也。”</w:t>
      </w:r>
    </w:p>
    <w:p w:rsidR="00A70F86" w:rsidRDefault="00A70F86" w:rsidP="00754EB7">
      <w:pPr>
        <w:pStyle w:val="aa"/>
        <w:ind w:firstLine="560"/>
        <w:rPr>
          <w:rFonts w:hint="eastAsia"/>
          <w:shd w:val="clear" w:color="auto" w:fill="FFFFFF"/>
        </w:rPr>
      </w:pPr>
      <w:r>
        <w:rPr>
          <w:rFonts w:hint="eastAsia"/>
          <w:shd w:val="clear" w:color="auto" w:fill="FFFFFF"/>
        </w:rPr>
        <w:lastRenderedPageBreak/>
        <w:t>今按：褻</w:t>
      </w:r>
      <w:r w:rsidRPr="00F17BF3">
        <w:rPr>
          <w:shd w:val="clear" w:color="auto" w:fill="FFFFFF"/>
        </w:rPr>
        <w:t>豎</w:t>
      </w:r>
      <w:r>
        <w:rPr>
          <w:rFonts w:hint="eastAsia"/>
          <w:shd w:val="clear" w:color="auto" w:fill="FFFFFF"/>
        </w:rPr>
        <w:t>、</w:t>
      </w:r>
      <w:r w:rsidRPr="00F17BF3">
        <w:rPr>
          <w:rFonts w:hint="eastAsia"/>
          <w:shd w:val="clear" w:color="auto" w:fill="FFFFFF"/>
        </w:rPr>
        <w:t>卑</w:t>
      </w:r>
      <w:r w:rsidRPr="00F17BF3">
        <w:rPr>
          <w:shd w:val="clear" w:color="auto" w:fill="FFFFFF"/>
        </w:rPr>
        <w:t>御</w:t>
      </w:r>
      <w:r>
        <w:rPr>
          <w:rFonts w:hint="eastAsia"/>
          <w:shd w:val="clear" w:color="auto" w:fill="FFFFFF"/>
        </w:rPr>
        <w:t>、</w:t>
      </w:r>
      <w:r w:rsidRPr="00F17BF3">
        <w:rPr>
          <w:shd w:val="clear" w:color="auto" w:fill="FFFFFF"/>
        </w:rPr>
        <w:t>勤力</w:t>
      </w:r>
      <w:r>
        <w:rPr>
          <w:rFonts w:hint="eastAsia"/>
          <w:shd w:val="clear" w:color="auto" w:fill="FFFFFF"/>
        </w:rPr>
        <w:t>、</w:t>
      </w:r>
      <w:r w:rsidRPr="00F17BF3">
        <w:rPr>
          <w:shd w:val="clear" w:color="auto" w:fill="FFFFFF"/>
        </w:rPr>
        <w:t>射馭</w:t>
      </w:r>
      <w:r>
        <w:rPr>
          <w:rFonts w:hint="eastAsia"/>
          <w:shd w:val="clear" w:color="auto" w:fill="FFFFFF"/>
        </w:rPr>
        <w:t>、媺</w:t>
      </w:r>
      <w:proofErr w:type="gramStart"/>
      <w:r>
        <w:rPr>
          <w:rFonts w:hint="eastAsia"/>
          <w:shd w:val="clear" w:color="auto" w:fill="FFFFFF"/>
        </w:rPr>
        <w:t>姹</w:t>
      </w:r>
      <w:proofErr w:type="gramEnd"/>
      <w:r>
        <w:rPr>
          <w:rFonts w:hint="eastAsia"/>
          <w:shd w:val="clear" w:color="auto" w:fill="FFFFFF"/>
        </w:rPr>
        <w:t>都是並列結構的名詞，指莊公身邊的人。褻</w:t>
      </w:r>
      <w:r w:rsidRPr="00F17BF3">
        <w:rPr>
          <w:shd w:val="clear" w:color="auto" w:fill="FFFFFF"/>
        </w:rPr>
        <w:t>豎</w:t>
      </w:r>
      <w:r>
        <w:rPr>
          <w:rFonts w:hint="eastAsia"/>
          <w:shd w:val="clear" w:color="auto" w:fill="FFFFFF"/>
        </w:rPr>
        <w:t>，當是指負責貼身侍奉莊公的男性小吏。</w:t>
      </w:r>
      <w:r w:rsidRPr="00F17BF3">
        <w:rPr>
          <w:rFonts w:hint="eastAsia"/>
          <w:shd w:val="clear" w:color="auto" w:fill="FFFFFF"/>
        </w:rPr>
        <w:t>卑</w:t>
      </w:r>
      <w:r w:rsidRPr="00F17BF3">
        <w:rPr>
          <w:shd w:val="clear" w:color="auto" w:fill="FFFFFF"/>
        </w:rPr>
        <w:t>御</w:t>
      </w:r>
      <w:r>
        <w:rPr>
          <w:rFonts w:hint="eastAsia"/>
          <w:shd w:val="clear" w:color="auto" w:fill="FFFFFF"/>
        </w:rPr>
        <w:t>，負責侍奉的女性奴僕。</w:t>
      </w:r>
      <w:r w:rsidRPr="00F17BF3">
        <w:rPr>
          <w:shd w:val="clear" w:color="auto" w:fill="FFFFFF"/>
        </w:rPr>
        <w:t>勤力</w:t>
      </w:r>
      <w:r>
        <w:rPr>
          <w:rFonts w:hint="eastAsia"/>
          <w:shd w:val="clear" w:color="auto" w:fill="FFFFFF"/>
        </w:rPr>
        <w:t>，做</w:t>
      </w:r>
      <w:proofErr w:type="gramStart"/>
      <w:r>
        <w:rPr>
          <w:rFonts w:hint="eastAsia"/>
          <w:shd w:val="clear" w:color="auto" w:fill="FFFFFF"/>
        </w:rPr>
        <w:t>體力活的</w:t>
      </w:r>
      <w:proofErr w:type="gramEnd"/>
      <w:r>
        <w:rPr>
          <w:rFonts w:hint="eastAsia"/>
          <w:shd w:val="clear" w:color="auto" w:fill="FFFFFF"/>
        </w:rPr>
        <w:t>奴僕。</w:t>
      </w:r>
      <w:r w:rsidRPr="00F17BF3">
        <w:rPr>
          <w:shd w:val="clear" w:color="auto" w:fill="FFFFFF"/>
        </w:rPr>
        <w:t>射馭</w:t>
      </w:r>
      <w:r>
        <w:rPr>
          <w:rFonts w:hint="eastAsia"/>
          <w:shd w:val="clear" w:color="auto" w:fill="FFFFFF"/>
        </w:rPr>
        <w:t>，負責護衛、駕車的</w:t>
      </w:r>
      <w:proofErr w:type="gramStart"/>
      <w:r>
        <w:rPr>
          <w:rFonts w:hint="eastAsia"/>
          <w:shd w:val="clear" w:color="auto" w:fill="FFFFFF"/>
        </w:rPr>
        <w:t>侍</w:t>
      </w:r>
      <w:proofErr w:type="gramEnd"/>
      <w:r>
        <w:rPr>
          <w:rFonts w:hint="eastAsia"/>
          <w:shd w:val="clear" w:color="auto" w:fill="FFFFFF"/>
        </w:rPr>
        <w:t>衛。媺</w:t>
      </w:r>
      <w:proofErr w:type="gramStart"/>
      <w:r>
        <w:rPr>
          <w:rFonts w:hint="eastAsia"/>
          <w:shd w:val="clear" w:color="auto" w:fill="FFFFFF"/>
        </w:rPr>
        <w:t>姹</w:t>
      </w:r>
      <w:proofErr w:type="gramEnd"/>
      <w:r>
        <w:rPr>
          <w:rFonts w:hint="eastAsia"/>
          <w:shd w:val="clear" w:color="auto" w:fill="FFFFFF"/>
        </w:rPr>
        <w:t>，妃</w:t>
      </w:r>
      <w:proofErr w:type="gramStart"/>
      <w:r>
        <w:rPr>
          <w:rFonts w:hint="eastAsia"/>
          <w:shd w:val="clear" w:color="auto" w:fill="FFFFFF"/>
        </w:rPr>
        <w:t>嬪</w:t>
      </w:r>
      <w:proofErr w:type="gramEnd"/>
      <w:r>
        <w:rPr>
          <w:rFonts w:hint="eastAsia"/>
          <w:shd w:val="clear" w:color="auto" w:fill="FFFFFF"/>
        </w:rPr>
        <w:t>之類的侍妾。</w:t>
      </w:r>
    </w:p>
    <w:p w:rsidR="00A70F86" w:rsidRPr="001B339E" w:rsidRDefault="00A70F86" w:rsidP="00754EB7">
      <w:pPr>
        <w:pStyle w:val="aa"/>
        <w:ind w:firstLine="560"/>
        <w:rPr>
          <w:rFonts w:hint="eastAsia"/>
          <w:shd w:val="clear" w:color="auto" w:fill="FFFFFF"/>
        </w:rPr>
      </w:pPr>
      <w:r>
        <w:rPr>
          <w:rFonts w:hint="eastAsia"/>
          <w:shd w:val="clear" w:color="auto" w:fill="FFFFFF"/>
        </w:rPr>
        <w:t>今按：</w:t>
      </w:r>
      <w:r w:rsidRPr="00FD7285">
        <w:rPr>
          <w:rFonts w:hint="eastAsia"/>
          <w:shd w:val="clear" w:color="auto" w:fill="FFFFFF"/>
        </w:rPr>
        <w:t>躳</w:t>
      </w:r>
      <w:r>
        <w:rPr>
          <w:rFonts w:hint="eastAsia"/>
          <w:shd w:val="clear" w:color="auto" w:fill="FFFFFF"/>
        </w:rPr>
        <w:t>，讀</w:t>
      </w:r>
      <w:proofErr w:type="gramStart"/>
      <w:r>
        <w:rPr>
          <w:rFonts w:hint="eastAsia"/>
          <w:shd w:val="clear" w:color="auto" w:fill="FFFFFF"/>
        </w:rPr>
        <w:t>為</w:t>
      </w:r>
      <w:proofErr w:type="gramEnd"/>
      <w:r>
        <w:rPr>
          <w:rFonts w:hint="eastAsia"/>
          <w:shd w:val="clear" w:color="auto" w:fill="FFFFFF"/>
        </w:rPr>
        <w:t>“窮”，極力、盡力。《說文</w:t>
      </w:r>
      <w:r w:rsidRPr="00660FAD">
        <w:rPr>
          <w:rFonts w:hint="eastAsia"/>
          <w:shd w:val="clear" w:color="auto" w:fill="FFFFFF"/>
          <w:lang w:eastAsia="zh-TW"/>
        </w:rPr>
        <w:t>·</w:t>
      </w:r>
      <w:r>
        <w:rPr>
          <w:rFonts w:hint="eastAsia"/>
          <w:shd w:val="clear" w:color="auto" w:fill="FFFFFF"/>
        </w:rPr>
        <w:t>穴部》：“窮，極也。”</w:t>
      </w:r>
    </w:p>
    <w:p w:rsidR="00A70F86" w:rsidRDefault="00A70F86" w:rsidP="00754EB7">
      <w:pPr>
        <w:pStyle w:val="aa"/>
        <w:ind w:firstLine="560"/>
        <w:rPr>
          <w:rFonts w:hint="eastAsia"/>
          <w:shd w:val="clear" w:color="auto" w:fill="FFFFFF"/>
        </w:rPr>
      </w:pPr>
      <w:r>
        <w:rPr>
          <w:rFonts w:hint="eastAsia"/>
          <w:shd w:val="clear" w:color="auto" w:fill="FFFFFF"/>
        </w:rPr>
        <w:t>整理者：</w:t>
      </w:r>
      <w:r w:rsidRPr="00F17BF3">
        <w:rPr>
          <w:rFonts w:hint="eastAsia"/>
          <w:noProof/>
          <w:shd w:val="clear" w:color="auto" w:fill="FFFFFF"/>
        </w:rPr>
        <w:drawing>
          <wp:inline distT="0" distB="0" distL="0" distR="0" wp14:anchorId="1E6C5539" wp14:editId="3D0E301E">
            <wp:extent cx="139700" cy="139700"/>
            <wp:effectExtent l="0" t="0" r="0" b="0"/>
            <wp:docPr id="1450" name="图片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，“鹽”本字，字在喻母，</w:t>
      </w:r>
      <w:proofErr w:type="gramStart"/>
      <w:r>
        <w:rPr>
          <w:rFonts w:hint="eastAsia"/>
          <w:shd w:val="clear" w:color="auto" w:fill="FFFFFF"/>
        </w:rPr>
        <w:t>讀影母之</w:t>
      </w:r>
      <w:proofErr w:type="gramEnd"/>
      <w:r>
        <w:rPr>
          <w:rFonts w:hint="eastAsia"/>
          <w:shd w:val="clear" w:color="auto" w:fill="FFFFFF"/>
        </w:rPr>
        <w:t>“</w:t>
      </w:r>
      <w:r w:rsidRPr="00F17BF3">
        <w:rPr>
          <w:shd w:val="clear" w:color="auto" w:fill="FFFFFF"/>
        </w:rPr>
        <w:t>掩</w:t>
      </w:r>
      <w:r>
        <w:rPr>
          <w:rFonts w:hint="eastAsia"/>
          <w:shd w:val="clear" w:color="auto" w:fill="FFFFFF"/>
        </w:rPr>
        <w:t>”，皆談部字。《戰國策</w:t>
      </w:r>
      <w:r w:rsidRPr="00660FAD">
        <w:rPr>
          <w:rFonts w:hint="eastAsia"/>
          <w:shd w:val="clear" w:color="auto" w:fill="FFFFFF"/>
          <w:lang w:eastAsia="zh-TW"/>
        </w:rPr>
        <w:t>·</w:t>
      </w:r>
      <w:r>
        <w:rPr>
          <w:rFonts w:hint="eastAsia"/>
          <w:shd w:val="clear" w:color="auto" w:fill="FFFFFF"/>
        </w:rPr>
        <w:t>趙策二》“豈掩</w:t>
      </w:r>
      <w:proofErr w:type="gramStart"/>
      <w:r>
        <w:rPr>
          <w:rFonts w:hint="eastAsia"/>
          <w:shd w:val="clear" w:color="auto" w:fill="FFFFFF"/>
        </w:rPr>
        <w:t>於</w:t>
      </w:r>
      <w:proofErr w:type="gramEnd"/>
      <w:r>
        <w:rPr>
          <w:rFonts w:hint="eastAsia"/>
          <w:shd w:val="clear" w:color="auto" w:fill="FFFFFF"/>
        </w:rPr>
        <w:t>眾人之言”，鮑注：“猶蔽。”</w:t>
      </w:r>
    </w:p>
    <w:p w:rsidR="00A70F86" w:rsidRDefault="00A70F86" w:rsidP="00754EB7">
      <w:pPr>
        <w:pStyle w:val="aa"/>
        <w:ind w:firstLine="560"/>
        <w:rPr>
          <w:rFonts w:hint="eastAsia"/>
          <w:shd w:val="clear" w:color="auto" w:fill="FFFFFF"/>
        </w:rPr>
      </w:pPr>
      <w:r w:rsidRPr="00F17BF3">
        <w:rPr>
          <w:rFonts w:hint="eastAsia"/>
          <w:shd w:val="clear" w:color="auto" w:fill="FFFFFF"/>
        </w:rPr>
        <w:t>鄭武公</w:t>
      </w:r>
      <w:r>
        <w:rPr>
          <w:rFonts w:hint="eastAsia"/>
          <w:shd w:val="clear" w:color="auto" w:fill="FFFFFF"/>
        </w:rPr>
        <w:t>卒</w:t>
      </w:r>
      <w:r w:rsidRPr="00F17BF3">
        <w:rPr>
          <w:rFonts w:hint="eastAsia"/>
          <w:shd w:val="clear" w:color="auto" w:fill="FFFFFF"/>
        </w:rPr>
        <w:t>，既</w:t>
      </w:r>
      <w:r>
        <w:rPr>
          <w:rFonts w:hint="eastAsia"/>
          <w:shd w:val="clear" w:color="auto" w:fill="FFFFFF"/>
        </w:rPr>
        <w:t>肂</w:t>
      </w:r>
      <w:r w:rsidRPr="00F17BF3">
        <w:rPr>
          <w:rFonts w:hint="eastAsia"/>
          <w:shd w:val="clear" w:color="auto" w:fill="FFFFFF"/>
        </w:rPr>
        <w:t>，</w:t>
      </w:r>
      <w:smartTag w:uri="urn:schemas-microsoft-com:office:smarttags" w:element="PersonName">
        <w:smartTagPr>
          <w:attr w:name="ProductID" w:val="武"/>
        </w:smartTagPr>
        <w:r w:rsidRPr="00F17BF3">
          <w:rPr>
            <w:rFonts w:hint="eastAsia"/>
            <w:shd w:val="clear" w:color="auto" w:fill="FFFFFF"/>
          </w:rPr>
          <w:t>武</w:t>
        </w:r>
      </w:smartTag>
      <w:r w:rsidRPr="00F17BF3">
        <w:rPr>
          <w:rFonts w:hint="eastAsia"/>
          <w:shd w:val="clear" w:color="auto" w:fill="FFFFFF"/>
        </w:rPr>
        <w:t>夫人</w:t>
      </w:r>
      <w:r>
        <w:rPr>
          <w:rFonts w:hint="eastAsia"/>
          <w:shd w:val="clear" w:color="auto" w:fill="FFFFFF"/>
        </w:rPr>
        <w:t>規孺子</w:t>
      </w:r>
      <w:r w:rsidRPr="00F17BF3">
        <w:rPr>
          <w:rFonts w:hint="eastAsia"/>
          <w:shd w:val="clear" w:color="auto" w:fill="FFFFFF"/>
        </w:rPr>
        <w:t>，曰：“昔</w:t>
      </w:r>
      <w:r>
        <w:rPr>
          <w:rFonts w:hint="eastAsia"/>
          <w:shd w:val="clear" w:color="auto" w:fill="FFFFFF"/>
        </w:rPr>
        <w:t>吾</w:t>
      </w:r>
      <w:r w:rsidRPr="00F17BF3">
        <w:rPr>
          <w:rFonts w:hint="eastAsia"/>
          <w:shd w:val="clear" w:color="auto" w:fill="FFFFFF"/>
        </w:rPr>
        <w:t>先君，</w:t>
      </w:r>
      <w:r>
        <w:rPr>
          <w:rFonts w:hint="eastAsia"/>
          <w:shd w:val="clear" w:color="auto" w:fill="FFFFFF"/>
        </w:rPr>
        <w:t>如</w:t>
      </w:r>
      <w:proofErr w:type="gramStart"/>
      <w:r w:rsidRPr="00F17BF3">
        <w:rPr>
          <w:rFonts w:hint="eastAsia"/>
          <w:shd w:val="clear" w:color="auto" w:fill="FFFFFF"/>
        </w:rPr>
        <w:t>邦將</w:t>
      </w:r>
      <w:proofErr w:type="gramEnd"/>
      <w:r>
        <w:rPr>
          <w:rFonts w:hint="eastAsia"/>
          <w:shd w:val="clear" w:color="auto" w:fill="FFFFFF"/>
        </w:rPr>
        <w:t>有</w:t>
      </w:r>
      <w:r w:rsidRPr="00F17BF3">
        <w:rPr>
          <w:rFonts w:hint="eastAsia"/>
          <w:shd w:val="clear" w:color="auto" w:fill="FFFFFF"/>
        </w:rPr>
        <w:t>大事，必再三進大夫而與之偕圖。既得圖，乃爲之毁。圖所賢者，</w:t>
      </w:r>
      <w:proofErr w:type="gramStart"/>
      <w:r w:rsidRPr="00F17BF3">
        <w:rPr>
          <w:rFonts w:hint="eastAsia"/>
          <w:shd w:val="clear" w:color="auto" w:fill="FFFFFF"/>
        </w:rPr>
        <w:t>焉申之</w:t>
      </w:r>
      <w:proofErr w:type="gramEnd"/>
      <w:r w:rsidRPr="00F17BF3">
        <w:rPr>
          <w:rFonts w:hint="eastAsia"/>
          <w:shd w:val="clear" w:color="auto" w:fill="FFFFFF"/>
        </w:rPr>
        <w:t>以龜</w:t>
      </w:r>
      <w:proofErr w:type="gramStart"/>
      <w:r w:rsidRPr="00F17BF3">
        <w:rPr>
          <w:rFonts w:hint="eastAsia"/>
          <w:shd w:val="clear" w:color="auto" w:fill="FFFFFF"/>
        </w:rPr>
        <w:t>筮</w:t>
      </w:r>
      <w:proofErr w:type="gramEnd"/>
      <w:r>
        <w:rPr>
          <w:rFonts w:hint="eastAsia"/>
          <w:shd w:val="clear" w:color="auto" w:fill="FFFFFF"/>
        </w:rPr>
        <w:t>。</w:t>
      </w:r>
      <w:r w:rsidRPr="00F17BF3">
        <w:rPr>
          <w:rFonts w:hint="eastAsia"/>
          <w:shd w:val="clear" w:color="auto" w:fill="FFFFFF"/>
        </w:rPr>
        <w:t>故君與大夫</w:t>
      </w:r>
      <w:proofErr w:type="gramStart"/>
      <w:r>
        <w:rPr>
          <w:rFonts w:hint="eastAsia"/>
          <w:shd w:val="clear" w:color="auto" w:fill="FFFFFF"/>
        </w:rPr>
        <w:t>宛</w:t>
      </w:r>
      <w:proofErr w:type="gramEnd"/>
      <w:r w:rsidRPr="00F17BF3">
        <w:rPr>
          <w:rFonts w:hint="eastAsia"/>
          <w:shd w:val="clear" w:color="auto" w:fill="FFFFFF"/>
        </w:rPr>
        <w:t>焉，</w:t>
      </w:r>
      <w:proofErr w:type="gramStart"/>
      <w:r w:rsidRPr="00F17BF3">
        <w:rPr>
          <w:rFonts w:hint="eastAsia"/>
          <w:shd w:val="clear" w:color="auto" w:fill="FFFFFF"/>
        </w:rPr>
        <w:t>不</w:t>
      </w:r>
      <w:proofErr w:type="gramEnd"/>
      <w:r w:rsidRPr="00F17BF3">
        <w:rPr>
          <w:rFonts w:hint="eastAsia"/>
          <w:shd w:val="clear" w:color="auto" w:fill="FFFFFF"/>
        </w:rPr>
        <w:t>相得</w:t>
      </w:r>
      <w:proofErr w:type="gramStart"/>
      <w:r w:rsidRPr="00F17BF3">
        <w:rPr>
          <w:rFonts w:hint="eastAsia"/>
          <w:shd w:val="clear" w:color="auto" w:fill="FFFFFF"/>
        </w:rPr>
        <w:t>惡</w:t>
      </w:r>
      <w:proofErr w:type="gramEnd"/>
      <w:r w:rsidRPr="00F17BF3">
        <w:rPr>
          <w:rFonts w:hint="eastAsia"/>
          <w:shd w:val="clear" w:color="auto" w:fill="FFFFFF"/>
        </w:rPr>
        <w:t>。</w:t>
      </w:r>
      <w:r>
        <w:rPr>
          <w:rFonts w:hint="eastAsia"/>
          <w:shd w:val="clear" w:color="auto" w:fill="FFFFFF"/>
        </w:rPr>
        <w:t>區</w:t>
      </w:r>
      <w:proofErr w:type="gramStart"/>
      <w:r>
        <w:rPr>
          <w:rFonts w:hint="eastAsia"/>
          <w:shd w:val="clear" w:color="auto" w:fill="FFFFFF"/>
        </w:rPr>
        <w:t>區</w:t>
      </w:r>
      <w:proofErr w:type="gramEnd"/>
      <w:r>
        <w:rPr>
          <w:rFonts w:hint="eastAsia"/>
          <w:shd w:val="clear" w:color="auto" w:fill="FFFFFF"/>
        </w:rPr>
        <w:t>鄭</w:t>
      </w:r>
      <w:proofErr w:type="gramStart"/>
      <w:r w:rsidRPr="00F17BF3">
        <w:rPr>
          <w:rFonts w:hint="eastAsia"/>
          <w:shd w:val="clear" w:color="auto" w:fill="FFFFFF"/>
        </w:rPr>
        <w:t>邦</w:t>
      </w:r>
      <w:proofErr w:type="gramEnd"/>
      <w:r w:rsidRPr="00F17BF3">
        <w:rPr>
          <w:rFonts w:hint="eastAsia"/>
          <w:shd w:val="clear" w:color="auto" w:fill="FFFFFF"/>
        </w:rPr>
        <w:t>，</w:t>
      </w:r>
      <w:proofErr w:type="gramStart"/>
      <w:r w:rsidRPr="00F17BF3">
        <w:rPr>
          <w:rFonts w:hint="eastAsia"/>
          <w:shd w:val="clear" w:color="auto" w:fill="FFFFFF"/>
        </w:rPr>
        <w:t>望</w:t>
      </w:r>
      <w:r>
        <w:rPr>
          <w:rFonts w:hint="eastAsia"/>
          <w:shd w:val="clear" w:color="auto" w:fill="FFFFFF"/>
        </w:rPr>
        <w:t>吾</w:t>
      </w:r>
      <w:r w:rsidRPr="00F17BF3">
        <w:rPr>
          <w:rFonts w:hint="eastAsia"/>
          <w:shd w:val="clear" w:color="auto" w:fill="FFFFFF"/>
        </w:rPr>
        <w:t>君</w:t>
      </w:r>
      <w:proofErr w:type="gramEnd"/>
      <w:r w:rsidRPr="00F17BF3">
        <w:rPr>
          <w:rFonts w:hint="eastAsia"/>
          <w:shd w:val="clear" w:color="auto" w:fill="FFFFFF"/>
        </w:rPr>
        <w:t>，無不逞其志</w:t>
      </w:r>
      <w:proofErr w:type="gramStart"/>
      <w:r w:rsidRPr="00F17BF3">
        <w:rPr>
          <w:rFonts w:hint="eastAsia"/>
          <w:shd w:val="clear" w:color="auto" w:fill="FFFFFF"/>
        </w:rPr>
        <w:t>於</w:t>
      </w:r>
      <w:proofErr w:type="gramEnd"/>
      <w:r>
        <w:rPr>
          <w:rFonts w:hint="eastAsia"/>
          <w:shd w:val="clear" w:color="auto" w:fill="FFFFFF"/>
        </w:rPr>
        <w:t>吾</w:t>
      </w:r>
      <w:r w:rsidRPr="00F17BF3">
        <w:rPr>
          <w:rFonts w:hint="eastAsia"/>
          <w:shd w:val="clear" w:color="auto" w:fill="FFFFFF"/>
        </w:rPr>
        <w:t>君</w:t>
      </w:r>
      <w:proofErr w:type="gramStart"/>
      <w:r w:rsidRPr="00F17BF3">
        <w:rPr>
          <w:rFonts w:hint="eastAsia"/>
          <w:shd w:val="clear" w:color="auto" w:fill="FFFFFF"/>
        </w:rPr>
        <w:t>之君</w:t>
      </w:r>
      <w:r>
        <w:rPr>
          <w:rFonts w:hint="eastAsia"/>
          <w:shd w:val="clear" w:color="auto" w:fill="FFFFFF"/>
        </w:rPr>
        <w:t>己</w:t>
      </w:r>
      <w:r w:rsidRPr="00F17BF3">
        <w:rPr>
          <w:rFonts w:hint="eastAsia"/>
          <w:shd w:val="clear" w:color="auto" w:fill="FFFFFF"/>
        </w:rPr>
        <w:t>也</w:t>
      </w:r>
      <w:proofErr w:type="gramEnd"/>
      <w:r w:rsidRPr="00F17BF3">
        <w:rPr>
          <w:rFonts w:hint="eastAsia"/>
          <w:shd w:val="clear" w:color="auto" w:fill="FFFFFF"/>
        </w:rPr>
        <w:t>。</w:t>
      </w:r>
      <w:r>
        <w:rPr>
          <w:rFonts w:hint="eastAsia"/>
          <w:shd w:val="clear" w:color="auto" w:fill="FFFFFF"/>
        </w:rPr>
        <w:t>使</w:t>
      </w:r>
      <w:r w:rsidRPr="00F17BF3">
        <w:rPr>
          <w:rFonts w:hint="eastAsia"/>
          <w:shd w:val="clear" w:color="auto" w:fill="FFFFFF"/>
        </w:rPr>
        <w:t>人</w:t>
      </w:r>
      <w:r>
        <w:rPr>
          <w:rFonts w:hint="eastAsia"/>
          <w:shd w:val="clear" w:color="auto" w:fill="FFFFFF"/>
        </w:rPr>
        <w:t>眺</w:t>
      </w:r>
      <w:r w:rsidRPr="00F17BF3">
        <w:rPr>
          <w:rFonts w:hint="eastAsia"/>
          <w:shd w:val="clear" w:color="auto" w:fill="FFFFFF"/>
        </w:rPr>
        <w:t>問</w:t>
      </w:r>
      <w:proofErr w:type="gramStart"/>
      <w:r w:rsidRPr="00F17BF3">
        <w:rPr>
          <w:rFonts w:hint="eastAsia"/>
          <w:shd w:val="clear" w:color="auto" w:fill="FFFFFF"/>
        </w:rPr>
        <w:t>於邦</w:t>
      </w:r>
      <w:proofErr w:type="gramEnd"/>
      <w:r w:rsidRPr="00F17BF3">
        <w:rPr>
          <w:rFonts w:hint="eastAsia"/>
          <w:shd w:val="clear" w:color="auto" w:fill="FFFFFF"/>
        </w:rPr>
        <w:t>，</w:t>
      </w:r>
      <w:proofErr w:type="gramStart"/>
      <w:r w:rsidRPr="00F17BF3">
        <w:rPr>
          <w:rFonts w:hint="eastAsia"/>
          <w:shd w:val="clear" w:color="auto" w:fill="FFFFFF"/>
        </w:rPr>
        <w:t>邦</w:t>
      </w:r>
      <w:proofErr w:type="gramEnd"/>
      <w:r w:rsidRPr="00F17BF3">
        <w:rPr>
          <w:rFonts w:hint="eastAsia"/>
          <w:shd w:val="clear" w:color="auto" w:fill="FFFFFF"/>
        </w:rPr>
        <w:t>亦無大</w:t>
      </w:r>
      <w:proofErr w:type="gramStart"/>
      <w:r w:rsidRPr="00F17BF3">
        <w:rPr>
          <w:rFonts w:cs="宋体-方正超大字符集" w:hint="eastAsia"/>
          <w:shd w:val="clear" w:color="auto" w:fill="FFFFFF"/>
        </w:rPr>
        <w:t>徭</w:t>
      </w:r>
      <w:proofErr w:type="gramEnd"/>
      <w:r>
        <w:rPr>
          <w:rFonts w:cs="宋体-方正超大字符集" w:hint="eastAsia"/>
          <w:shd w:val="clear" w:color="auto" w:fill="FFFFFF"/>
        </w:rPr>
        <w:t>賦</w:t>
      </w:r>
      <w:proofErr w:type="gramStart"/>
      <w:r w:rsidRPr="00F17BF3">
        <w:rPr>
          <w:rFonts w:cs="宋体-方正超大字符集" w:hint="eastAsia"/>
          <w:shd w:val="clear" w:color="auto" w:fill="FFFFFF"/>
        </w:rPr>
        <w:t>於</w:t>
      </w:r>
      <w:proofErr w:type="gramEnd"/>
      <w:r w:rsidRPr="00F17BF3">
        <w:rPr>
          <w:rFonts w:cs="宋体-方正超大字符集" w:hint="eastAsia"/>
          <w:shd w:val="clear" w:color="auto" w:fill="FFFFFF"/>
        </w:rPr>
        <w:t>萬民。</w:t>
      </w:r>
      <w:r>
        <w:rPr>
          <w:rFonts w:hint="eastAsia"/>
          <w:shd w:val="clear" w:color="auto" w:fill="FFFFFF"/>
        </w:rPr>
        <w:t>吾</w:t>
      </w:r>
      <w:r w:rsidRPr="00F17BF3">
        <w:rPr>
          <w:rFonts w:hint="eastAsia"/>
          <w:shd w:val="clear" w:color="auto" w:fill="FFFFFF"/>
        </w:rPr>
        <w:t>君陷</w:t>
      </w:r>
      <w:proofErr w:type="gramStart"/>
      <w:r w:rsidRPr="00F17BF3">
        <w:rPr>
          <w:rFonts w:hint="eastAsia"/>
          <w:shd w:val="clear" w:color="auto" w:fill="FFFFFF"/>
        </w:rPr>
        <w:t>於</w:t>
      </w:r>
      <w:proofErr w:type="gramEnd"/>
      <w:r w:rsidRPr="00F17BF3">
        <w:rPr>
          <w:rFonts w:hint="eastAsia"/>
          <w:shd w:val="clear" w:color="auto" w:fill="FFFFFF"/>
        </w:rPr>
        <w:t>大難之中，處</w:t>
      </w:r>
      <w:proofErr w:type="gramStart"/>
      <w:r w:rsidRPr="00F17BF3">
        <w:rPr>
          <w:rFonts w:hint="eastAsia"/>
          <w:shd w:val="clear" w:color="auto" w:fill="FFFFFF"/>
        </w:rPr>
        <w:t>於</w:t>
      </w:r>
      <w:proofErr w:type="gramEnd"/>
      <w:r w:rsidRPr="00F17BF3">
        <w:rPr>
          <w:rFonts w:hint="eastAsia"/>
          <w:shd w:val="clear" w:color="auto" w:fill="FFFFFF"/>
        </w:rPr>
        <w:t>衛三年，不見</w:t>
      </w:r>
      <w:r>
        <w:rPr>
          <w:rFonts w:hint="eastAsia"/>
          <w:shd w:val="clear" w:color="auto" w:fill="FFFFFF"/>
        </w:rPr>
        <w:t>其</w:t>
      </w:r>
      <w:proofErr w:type="gramStart"/>
      <w:r w:rsidRPr="00F17BF3">
        <w:rPr>
          <w:rFonts w:hint="eastAsia"/>
          <w:shd w:val="clear" w:color="auto" w:fill="FFFFFF"/>
        </w:rPr>
        <w:t>邦</w:t>
      </w:r>
      <w:proofErr w:type="gramEnd"/>
      <w:r w:rsidRPr="00F17BF3">
        <w:rPr>
          <w:rFonts w:hint="eastAsia"/>
          <w:shd w:val="clear" w:color="auto" w:fill="FFFFFF"/>
        </w:rPr>
        <w:t>，亦不見</w:t>
      </w:r>
      <w:r>
        <w:rPr>
          <w:rFonts w:hint="eastAsia"/>
          <w:shd w:val="clear" w:color="auto" w:fill="FFFFFF"/>
        </w:rPr>
        <w:t>其</w:t>
      </w:r>
      <w:r w:rsidRPr="00F17BF3">
        <w:rPr>
          <w:rFonts w:hint="eastAsia"/>
          <w:shd w:val="clear" w:color="auto" w:fill="FFFFFF"/>
        </w:rPr>
        <w:t>室。</w:t>
      </w:r>
      <w:proofErr w:type="gramStart"/>
      <w:r w:rsidRPr="00F17BF3">
        <w:rPr>
          <w:rFonts w:hint="eastAsia"/>
          <w:shd w:val="clear" w:color="auto" w:fill="FFFFFF"/>
        </w:rPr>
        <w:t>如毋有良臣</w:t>
      </w:r>
      <w:proofErr w:type="gramEnd"/>
      <w:r w:rsidRPr="00F17BF3">
        <w:rPr>
          <w:rFonts w:hint="eastAsia"/>
          <w:shd w:val="clear" w:color="auto" w:fill="FFFFFF"/>
        </w:rPr>
        <w:t>，三年無君，</w:t>
      </w:r>
      <w:proofErr w:type="gramStart"/>
      <w:r w:rsidRPr="00F17BF3">
        <w:rPr>
          <w:rFonts w:hint="eastAsia"/>
          <w:shd w:val="clear" w:color="auto" w:fill="FFFFFF"/>
        </w:rPr>
        <w:t>邦</w:t>
      </w:r>
      <w:proofErr w:type="gramEnd"/>
      <w:r w:rsidRPr="00F17BF3">
        <w:rPr>
          <w:rFonts w:hint="eastAsia"/>
          <w:shd w:val="clear" w:color="auto" w:fill="FFFFFF"/>
        </w:rPr>
        <w:t>家亂已。自</w:t>
      </w:r>
      <w:r>
        <w:rPr>
          <w:rFonts w:hint="eastAsia"/>
          <w:shd w:val="clear" w:color="auto" w:fill="FFFFFF"/>
        </w:rPr>
        <w:t>衛</w:t>
      </w:r>
      <w:r w:rsidRPr="00F17BF3">
        <w:rPr>
          <w:rFonts w:hint="eastAsia"/>
          <w:shd w:val="clear" w:color="auto" w:fill="FFFFFF"/>
        </w:rPr>
        <w:t>與</w:t>
      </w:r>
      <w:r>
        <w:rPr>
          <w:rFonts w:hint="eastAsia"/>
          <w:shd w:val="clear" w:color="auto" w:fill="FFFFFF"/>
        </w:rPr>
        <w:t>鄭</w:t>
      </w:r>
      <w:r w:rsidRPr="00F17BF3">
        <w:rPr>
          <w:rFonts w:hint="eastAsia"/>
          <w:shd w:val="clear" w:color="auto" w:fill="FFFFFF"/>
        </w:rPr>
        <w:t>，</w:t>
      </w:r>
      <w:proofErr w:type="gramStart"/>
      <w:r w:rsidRPr="00F17BF3">
        <w:rPr>
          <w:rFonts w:hint="eastAsia"/>
          <w:shd w:val="clear" w:color="auto" w:fill="FFFFFF"/>
        </w:rPr>
        <w:t>若卑耳而</w:t>
      </w:r>
      <w:proofErr w:type="gramEnd"/>
      <w:r>
        <w:rPr>
          <w:rFonts w:hint="eastAsia"/>
          <w:shd w:val="clear" w:color="auto" w:fill="FFFFFF"/>
        </w:rPr>
        <w:t>謀</w:t>
      </w:r>
      <w:r w:rsidRPr="00F17BF3">
        <w:rPr>
          <w:rFonts w:hint="eastAsia"/>
          <w:shd w:val="clear" w:color="auto" w:fill="FFFFFF"/>
        </w:rPr>
        <w:t>。今是臣</w:t>
      </w:r>
      <w:proofErr w:type="gramStart"/>
      <w:r w:rsidRPr="00F17BF3">
        <w:rPr>
          <w:rFonts w:hint="eastAsia"/>
          <w:shd w:val="clear" w:color="auto" w:fill="FFFFFF"/>
        </w:rPr>
        <w:t>臣</w:t>
      </w:r>
      <w:proofErr w:type="gramEnd"/>
      <w:r w:rsidRPr="00F17BF3">
        <w:rPr>
          <w:rFonts w:hint="eastAsia"/>
          <w:shd w:val="clear" w:color="auto" w:fill="FFFFFF"/>
        </w:rPr>
        <w:t>，</w:t>
      </w:r>
      <w:r>
        <w:rPr>
          <w:rFonts w:hint="eastAsia"/>
          <w:shd w:val="clear" w:color="auto" w:fill="FFFFFF"/>
        </w:rPr>
        <w:t>其</w:t>
      </w:r>
      <w:r w:rsidRPr="00F17BF3">
        <w:rPr>
          <w:rFonts w:hint="eastAsia"/>
          <w:shd w:val="clear" w:color="auto" w:fill="FFFFFF"/>
        </w:rPr>
        <w:t>可不寶？</w:t>
      </w:r>
      <w:proofErr w:type="gramStart"/>
      <w:r>
        <w:rPr>
          <w:rFonts w:hint="eastAsia"/>
          <w:shd w:val="clear" w:color="auto" w:fill="FFFFFF"/>
        </w:rPr>
        <w:t>吾</w:t>
      </w:r>
      <w:proofErr w:type="gramEnd"/>
      <w:r w:rsidRPr="00F17BF3">
        <w:rPr>
          <w:rFonts w:hint="eastAsia"/>
          <w:shd w:val="clear" w:color="auto" w:fill="FFFFFF"/>
        </w:rPr>
        <w:t>先君之</w:t>
      </w:r>
      <w:r>
        <w:rPr>
          <w:rFonts w:hint="eastAsia"/>
          <w:shd w:val="clear" w:color="auto" w:fill="FFFFFF"/>
        </w:rPr>
        <w:t>常</w:t>
      </w:r>
      <w:r w:rsidRPr="00F17BF3">
        <w:rPr>
          <w:rFonts w:hint="eastAsia"/>
          <w:shd w:val="clear" w:color="auto" w:fill="FFFFFF"/>
        </w:rPr>
        <w:t>心，</w:t>
      </w:r>
      <w:r>
        <w:rPr>
          <w:rFonts w:hint="eastAsia"/>
          <w:shd w:val="clear" w:color="auto" w:fill="FFFFFF"/>
        </w:rPr>
        <w:t>其</w:t>
      </w:r>
      <w:r w:rsidRPr="00F17BF3">
        <w:rPr>
          <w:rFonts w:hint="eastAsia"/>
          <w:shd w:val="clear" w:color="auto" w:fill="FFFFFF"/>
        </w:rPr>
        <w:t>可不述？今</w:t>
      </w:r>
      <w:r>
        <w:rPr>
          <w:rFonts w:hint="eastAsia"/>
          <w:shd w:val="clear" w:color="auto" w:fill="FFFFFF"/>
        </w:rPr>
        <w:t>吾</w:t>
      </w:r>
      <w:r w:rsidRPr="00F17BF3">
        <w:rPr>
          <w:rFonts w:hint="eastAsia"/>
          <w:shd w:val="clear" w:color="auto" w:fill="FFFFFF"/>
        </w:rPr>
        <w:t>君即</w:t>
      </w:r>
      <w:proofErr w:type="gramStart"/>
      <w:r>
        <w:rPr>
          <w:rFonts w:hint="eastAsia"/>
          <w:shd w:val="clear" w:color="auto" w:fill="FFFFFF"/>
        </w:rPr>
        <w:t>世</w:t>
      </w:r>
      <w:proofErr w:type="gramEnd"/>
      <w:r w:rsidRPr="00F17BF3">
        <w:rPr>
          <w:rFonts w:hint="eastAsia"/>
          <w:shd w:val="clear" w:color="auto" w:fill="FFFFFF"/>
        </w:rPr>
        <w:t>，</w:t>
      </w:r>
      <w:r>
        <w:rPr>
          <w:rFonts w:hint="eastAsia"/>
          <w:shd w:val="clear" w:color="auto" w:fill="FFFFFF"/>
        </w:rPr>
        <w:t>孺子如</w:t>
      </w:r>
      <w:r w:rsidRPr="00F17BF3">
        <w:rPr>
          <w:rFonts w:hint="eastAsia"/>
          <w:shd w:val="clear" w:color="auto" w:fill="FFFFFF"/>
        </w:rPr>
        <w:t>毋知邦</w:t>
      </w:r>
      <w:r>
        <w:rPr>
          <w:rFonts w:hint="eastAsia"/>
          <w:shd w:val="clear" w:color="auto" w:fill="FFFFFF"/>
        </w:rPr>
        <w:t>政</w:t>
      </w:r>
      <w:r w:rsidRPr="00F17BF3">
        <w:rPr>
          <w:rFonts w:hint="eastAsia"/>
          <w:shd w:val="clear" w:color="auto" w:fill="FFFFFF"/>
        </w:rPr>
        <w:t>，</w:t>
      </w:r>
      <w:proofErr w:type="gramStart"/>
      <w:r w:rsidRPr="00F17BF3">
        <w:rPr>
          <w:rFonts w:cs="宋体-方正超大字符集" w:hint="eastAsia"/>
          <w:shd w:val="clear" w:color="auto" w:fill="FFFFFF"/>
        </w:rPr>
        <w:t>屬</w:t>
      </w:r>
      <w:proofErr w:type="gramEnd"/>
      <w:r w:rsidRPr="00F17BF3">
        <w:rPr>
          <w:rFonts w:cs="宋体-方正超大字符集" w:hint="eastAsia"/>
          <w:shd w:val="clear" w:color="auto" w:fill="FFFFFF"/>
        </w:rPr>
        <w:t>之</w:t>
      </w:r>
      <w:r>
        <w:rPr>
          <w:rFonts w:hint="eastAsia"/>
          <w:shd w:val="clear" w:color="auto" w:fill="FFFFFF"/>
        </w:rPr>
        <w:t>大夫。</w:t>
      </w:r>
      <w:r w:rsidRPr="00F17BF3">
        <w:rPr>
          <w:rFonts w:hint="eastAsia"/>
          <w:shd w:val="clear" w:color="auto" w:fill="FFFFFF"/>
        </w:rPr>
        <w:t>老婦亦</w:t>
      </w:r>
      <w:proofErr w:type="gramStart"/>
      <w:r w:rsidRPr="00F17BF3">
        <w:rPr>
          <w:rFonts w:hint="eastAsia"/>
          <w:shd w:val="clear" w:color="auto" w:fill="FFFFFF"/>
        </w:rPr>
        <w:t>將</w:t>
      </w:r>
      <w:proofErr w:type="gramEnd"/>
      <w:r w:rsidRPr="00F17BF3">
        <w:rPr>
          <w:rFonts w:hint="eastAsia"/>
          <w:shd w:val="clear" w:color="auto" w:fill="FFFFFF"/>
        </w:rPr>
        <w:t>糾</w:t>
      </w:r>
      <w:r>
        <w:rPr>
          <w:rFonts w:hint="eastAsia"/>
          <w:shd w:val="clear" w:color="auto" w:fill="FFFFFF"/>
        </w:rPr>
        <w:t>修</w:t>
      </w:r>
      <w:r w:rsidRPr="00F17BF3">
        <w:rPr>
          <w:rFonts w:hint="eastAsia"/>
          <w:shd w:val="clear" w:color="auto" w:fill="FFFFFF"/>
        </w:rPr>
        <w:t>宮中之</w:t>
      </w:r>
      <w:r>
        <w:rPr>
          <w:rFonts w:hint="eastAsia"/>
          <w:shd w:val="clear" w:color="auto" w:fill="FFFFFF"/>
        </w:rPr>
        <w:t>政</w:t>
      </w:r>
      <w:r w:rsidRPr="00F17BF3">
        <w:rPr>
          <w:rFonts w:hint="eastAsia"/>
          <w:shd w:val="clear" w:color="auto" w:fill="FFFFFF"/>
        </w:rPr>
        <w:t>，門檻之外毋敢有知焉。老婦亦不敢以</w:t>
      </w:r>
      <w:r>
        <w:rPr>
          <w:rFonts w:hint="eastAsia"/>
          <w:shd w:val="clear" w:color="auto" w:fill="FFFFFF"/>
        </w:rPr>
        <w:t>兄</w:t>
      </w:r>
      <w:r w:rsidRPr="00F17BF3">
        <w:rPr>
          <w:rFonts w:hint="eastAsia"/>
          <w:shd w:val="clear" w:color="auto" w:fill="FFFFFF"/>
        </w:rPr>
        <w:t>弟婚</w:t>
      </w:r>
      <w:r>
        <w:rPr>
          <w:rFonts w:hint="eastAsia"/>
          <w:shd w:val="clear" w:color="auto" w:fill="FFFFFF"/>
        </w:rPr>
        <w:t>姻</w:t>
      </w:r>
      <w:r w:rsidRPr="00F17BF3">
        <w:rPr>
          <w:rFonts w:hint="eastAsia"/>
          <w:shd w:val="clear" w:color="auto" w:fill="FFFFFF"/>
        </w:rPr>
        <w:t>之言以亂</w:t>
      </w:r>
      <w:r>
        <w:rPr>
          <w:rFonts w:hint="eastAsia"/>
          <w:shd w:val="clear" w:color="auto" w:fill="FFFFFF"/>
        </w:rPr>
        <w:t>大夫</w:t>
      </w:r>
      <w:r w:rsidRPr="00F17BF3">
        <w:rPr>
          <w:rFonts w:hint="eastAsia"/>
          <w:shd w:val="clear" w:color="auto" w:fill="FFFFFF"/>
        </w:rPr>
        <w:t>之</w:t>
      </w:r>
      <w:r>
        <w:rPr>
          <w:rFonts w:hint="eastAsia"/>
          <w:shd w:val="clear" w:color="auto" w:fill="FFFFFF"/>
        </w:rPr>
        <w:t>政</w:t>
      </w:r>
      <w:r w:rsidRPr="00F17BF3">
        <w:rPr>
          <w:rFonts w:hint="eastAsia"/>
          <w:shd w:val="clear" w:color="auto" w:fill="FFFFFF"/>
        </w:rPr>
        <w:t>。孺子</w:t>
      </w:r>
      <w:r w:rsidRPr="00F17BF3">
        <w:rPr>
          <w:shd w:val="clear" w:color="auto" w:fill="FFFFFF"/>
        </w:rPr>
        <w:t>亦</w:t>
      </w:r>
      <w:r w:rsidRPr="00F17BF3">
        <w:rPr>
          <w:rFonts w:hint="eastAsia"/>
          <w:shd w:val="clear" w:color="auto" w:fill="FFFFFF"/>
        </w:rPr>
        <w:t>毋</w:t>
      </w:r>
      <w:r w:rsidRPr="00F17BF3">
        <w:rPr>
          <w:shd w:val="clear" w:color="auto" w:fill="FFFFFF"/>
        </w:rPr>
        <w:t>以</w:t>
      </w:r>
      <w:r>
        <w:rPr>
          <w:rFonts w:hint="eastAsia"/>
          <w:shd w:val="clear" w:color="auto" w:fill="FFFFFF"/>
        </w:rPr>
        <w:t>褻</w:t>
      </w:r>
      <w:r w:rsidRPr="00F17BF3">
        <w:rPr>
          <w:shd w:val="clear" w:color="auto" w:fill="FFFFFF"/>
        </w:rPr>
        <w:t>豎</w:t>
      </w:r>
      <w:r>
        <w:rPr>
          <w:rFonts w:hint="eastAsia"/>
          <w:shd w:val="clear" w:color="auto" w:fill="FFFFFF"/>
        </w:rPr>
        <w:t>、</w:t>
      </w:r>
      <w:r w:rsidRPr="00F17BF3">
        <w:rPr>
          <w:rFonts w:hint="eastAsia"/>
          <w:shd w:val="clear" w:color="auto" w:fill="FFFFFF"/>
        </w:rPr>
        <w:t>卑</w:t>
      </w:r>
      <w:r w:rsidRPr="00F17BF3">
        <w:rPr>
          <w:shd w:val="clear" w:color="auto" w:fill="FFFFFF"/>
        </w:rPr>
        <w:t>御</w:t>
      </w:r>
      <w:r>
        <w:rPr>
          <w:rFonts w:hint="eastAsia"/>
          <w:shd w:val="clear" w:color="auto" w:fill="FFFFFF"/>
        </w:rPr>
        <w:t>、</w:t>
      </w:r>
      <w:r w:rsidRPr="00F17BF3">
        <w:rPr>
          <w:shd w:val="clear" w:color="auto" w:fill="FFFFFF"/>
        </w:rPr>
        <w:t>勤力</w:t>
      </w:r>
      <w:r>
        <w:rPr>
          <w:rFonts w:hint="eastAsia"/>
          <w:shd w:val="clear" w:color="auto" w:fill="FFFFFF"/>
        </w:rPr>
        <w:t>、</w:t>
      </w:r>
      <w:r w:rsidRPr="00F17BF3">
        <w:rPr>
          <w:shd w:val="clear" w:color="auto" w:fill="FFFFFF"/>
        </w:rPr>
        <w:t>射馭</w:t>
      </w:r>
      <w:r>
        <w:rPr>
          <w:rFonts w:hint="eastAsia"/>
          <w:shd w:val="clear" w:color="auto" w:fill="FFFFFF"/>
        </w:rPr>
        <w:t>、媺</w:t>
      </w:r>
      <w:proofErr w:type="gramStart"/>
      <w:r>
        <w:rPr>
          <w:rFonts w:hint="eastAsia"/>
          <w:shd w:val="clear" w:color="auto" w:fill="FFFFFF"/>
        </w:rPr>
        <w:t>姹</w:t>
      </w:r>
      <w:proofErr w:type="gramEnd"/>
      <w:r w:rsidRPr="00F17BF3">
        <w:rPr>
          <w:shd w:val="clear" w:color="auto" w:fill="FFFFFF"/>
        </w:rPr>
        <w:t>之臣</w:t>
      </w:r>
      <w:r>
        <w:rPr>
          <w:rFonts w:hint="eastAsia"/>
          <w:shd w:val="clear" w:color="auto" w:fill="FFFFFF"/>
        </w:rPr>
        <w:t>窮</w:t>
      </w:r>
      <w:r w:rsidRPr="00F17BF3">
        <w:rPr>
          <w:shd w:val="clear" w:color="auto" w:fill="FFFFFF"/>
        </w:rPr>
        <w:t>恭</w:t>
      </w:r>
      <w:r w:rsidRPr="00F17BF3">
        <w:rPr>
          <w:rFonts w:hint="eastAsia"/>
          <w:shd w:val="clear" w:color="auto" w:fill="FFFFFF"/>
        </w:rPr>
        <w:t>其</w:t>
      </w:r>
      <w:r w:rsidRPr="00F17BF3">
        <w:rPr>
          <w:shd w:val="clear" w:color="auto" w:fill="FFFFFF"/>
        </w:rPr>
        <w:t>顏色</w:t>
      </w:r>
      <w:r w:rsidRPr="00F17BF3">
        <w:rPr>
          <w:rFonts w:hint="eastAsia"/>
          <w:shd w:val="clear" w:color="auto" w:fill="FFFFFF"/>
        </w:rPr>
        <w:t>，</w:t>
      </w:r>
      <w:r w:rsidRPr="00F17BF3">
        <w:rPr>
          <w:shd w:val="clear" w:color="auto" w:fill="FFFFFF"/>
        </w:rPr>
        <w:t>掩</w:t>
      </w:r>
      <w:proofErr w:type="gramStart"/>
      <w:r w:rsidRPr="00F17BF3">
        <w:rPr>
          <w:shd w:val="clear" w:color="auto" w:fill="FFFFFF"/>
        </w:rPr>
        <w:t>於</w:t>
      </w:r>
      <w:proofErr w:type="gramEnd"/>
      <w:r w:rsidRPr="00F17BF3">
        <w:rPr>
          <w:rFonts w:hint="eastAsia"/>
          <w:shd w:val="clear" w:color="auto" w:fill="FFFFFF"/>
        </w:rPr>
        <w:t>其</w:t>
      </w:r>
      <w:r w:rsidRPr="00F17BF3">
        <w:rPr>
          <w:shd w:val="clear" w:color="auto" w:fill="FFFFFF"/>
        </w:rPr>
        <w:t>巧語，以</w:t>
      </w:r>
      <w:r w:rsidRPr="00F17BF3">
        <w:rPr>
          <w:rFonts w:hint="eastAsia"/>
          <w:shd w:val="clear" w:color="auto" w:fill="FFFFFF"/>
        </w:rPr>
        <w:t>亂大夫之</w:t>
      </w:r>
      <w:r>
        <w:rPr>
          <w:rFonts w:hint="eastAsia"/>
          <w:shd w:val="clear" w:color="auto" w:fill="FFFFFF"/>
        </w:rPr>
        <w:t>政</w:t>
      </w:r>
      <w:r w:rsidRPr="00F17BF3">
        <w:rPr>
          <w:rFonts w:hint="eastAsia"/>
          <w:shd w:val="clear" w:color="auto" w:fill="FFFFFF"/>
        </w:rPr>
        <w:t>。</w:t>
      </w:r>
    </w:p>
    <w:p w:rsidR="00A70F86" w:rsidRDefault="00A70F86" w:rsidP="00754EB7">
      <w:pPr>
        <w:pStyle w:val="aa"/>
        <w:ind w:firstLine="560"/>
        <w:rPr>
          <w:rFonts w:hint="eastAsia"/>
          <w:shd w:val="clear" w:color="auto" w:fill="FFFFFF"/>
        </w:rPr>
      </w:pPr>
      <w:r>
        <w:rPr>
          <w:rFonts w:hint="eastAsia"/>
          <w:shd w:val="clear" w:color="auto" w:fill="FFFFFF"/>
        </w:rPr>
        <w:t>鄭武公去世，已經停</w:t>
      </w:r>
      <w:proofErr w:type="gramStart"/>
      <w:r>
        <w:rPr>
          <w:rFonts w:hint="eastAsia"/>
          <w:shd w:val="clear" w:color="auto" w:fill="FFFFFF"/>
        </w:rPr>
        <w:t>柩</w:t>
      </w:r>
      <w:proofErr w:type="gramEnd"/>
      <w:r>
        <w:rPr>
          <w:rFonts w:hint="eastAsia"/>
          <w:shd w:val="clear" w:color="auto" w:fill="FFFFFF"/>
        </w:rPr>
        <w:t>待葬，</w:t>
      </w:r>
      <w:smartTag w:uri="urn:schemas-microsoft-com:office:smarttags" w:element="PersonName">
        <w:smartTagPr>
          <w:attr w:name="ProductID" w:val="武公"/>
        </w:smartTagPr>
        <w:r>
          <w:rPr>
            <w:rFonts w:hint="eastAsia"/>
            <w:shd w:val="clear" w:color="auto" w:fill="FFFFFF"/>
          </w:rPr>
          <w:t>武公</w:t>
        </w:r>
      </w:smartTag>
      <w:r>
        <w:rPr>
          <w:rFonts w:hint="eastAsia"/>
          <w:shd w:val="clear" w:color="auto" w:fill="FFFFFF"/>
        </w:rPr>
        <w:t>夫人武姜規</w:t>
      </w:r>
      <w:proofErr w:type="gramStart"/>
      <w:r>
        <w:rPr>
          <w:rFonts w:hint="eastAsia"/>
          <w:shd w:val="clear" w:color="auto" w:fill="FFFFFF"/>
        </w:rPr>
        <w:t>勸</w:t>
      </w:r>
      <w:proofErr w:type="gramEnd"/>
      <w:r>
        <w:rPr>
          <w:rFonts w:hint="eastAsia"/>
          <w:shd w:val="clear" w:color="auto" w:fill="FFFFFF"/>
        </w:rPr>
        <w:t>年幼的鄭莊公說：</w:t>
      </w:r>
      <w:r>
        <w:rPr>
          <w:rFonts w:hint="eastAsia"/>
          <w:shd w:val="clear" w:color="auto" w:fill="FFFFFF"/>
        </w:rPr>
        <w:lastRenderedPageBreak/>
        <w:t>“往日我們先君武公的時候，如果</w:t>
      </w:r>
      <w:proofErr w:type="gramStart"/>
      <w:r>
        <w:rPr>
          <w:rFonts w:hint="eastAsia"/>
          <w:shd w:val="clear" w:color="auto" w:fill="FFFFFF"/>
        </w:rPr>
        <w:t>國</w:t>
      </w:r>
      <w:proofErr w:type="gramEnd"/>
      <w:r>
        <w:rPr>
          <w:rFonts w:hint="eastAsia"/>
          <w:shd w:val="clear" w:color="auto" w:fill="FFFFFF"/>
        </w:rPr>
        <w:t>家</w:t>
      </w:r>
      <w:proofErr w:type="gramStart"/>
      <w:r>
        <w:rPr>
          <w:rFonts w:hint="eastAsia"/>
          <w:shd w:val="clear" w:color="auto" w:fill="FFFFFF"/>
        </w:rPr>
        <w:t>將</w:t>
      </w:r>
      <w:proofErr w:type="gramEnd"/>
      <w:r>
        <w:rPr>
          <w:rFonts w:hint="eastAsia"/>
          <w:shd w:val="clear" w:color="auto" w:fill="FFFFFF"/>
        </w:rPr>
        <w:t>要有重大的事情，必定一次又一次地召見大夫們，和他們一起謀議。有了意見以</w:t>
      </w:r>
      <w:proofErr w:type="gramStart"/>
      <w:r>
        <w:rPr>
          <w:rFonts w:hint="eastAsia"/>
          <w:shd w:val="clear" w:color="auto" w:fill="FFFFFF"/>
        </w:rPr>
        <w:t>後</w:t>
      </w:r>
      <w:proofErr w:type="gramEnd"/>
      <w:r>
        <w:rPr>
          <w:rFonts w:hint="eastAsia"/>
          <w:shd w:val="clear" w:color="auto" w:fill="FFFFFF"/>
        </w:rPr>
        <w:t>，就</w:t>
      </w:r>
      <w:proofErr w:type="gramStart"/>
      <w:r>
        <w:rPr>
          <w:rFonts w:hint="eastAsia"/>
          <w:shd w:val="clear" w:color="auto" w:fill="FFFFFF"/>
        </w:rPr>
        <w:t>對</w:t>
      </w:r>
      <w:proofErr w:type="gramEnd"/>
      <w:r>
        <w:rPr>
          <w:rFonts w:hint="eastAsia"/>
          <w:shd w:val="clear" w:color="auto" w:fill="FFFFFF"/>
        </w:rPr>
        <w:t>它批評討論。</w:t>
      </w:r>
      <w:proofErr w:type="gramStart"/>
      <w:r>
        <w:rPr>
          <w:rFonts w:hint="eastAsia"/>
          <w:shd w:val="clear" w:color="auto" w:fill="FFFFFF"/>
        </w:rPr>
        <w:t>對於</w:t>
      </w:r>
      <w:proofErr w:type="gramEnd"/>
      <w:r>
        <w:rPr>
          <w:rFonts w:hint="eastAsia"/>
          <w:shd w:val="clear" w:color="auto" w:fill="FFFFFF"/>
        </w:rPr>
        <w:t>好的意見，再通過占卜決定是否實施。所以君主和大夫們關係和順，沒有什麼不愉快。小小的鄭</w:t>
      </w:r>
      <w:proofErr w:type="gramStart"/>
      <w:r>
        <w:rPr>
          <w:rFonts w:hint="eastAsia"/>
          <w:shd w:val="clear" w:color="auto" w:fill="FFFFFF"/>
        </w:rPr>
        <w:t>國</w:t>
      </w:r>
      <w:proofErr w:type="gramEnd"/>
      <w:r>
        <w:rPr>
          <w:rFonts w:hint="eastAsia"/>
          <w:shd w:val="clear" w:color="auto" w:fill="FFFFFF"/>
        </w:rPr>
        <w:t>，百姓佩服尊敬我們的君主，</w:t>
      </w:r>
      <w:proofErr w:type="gramStart"/>
      <w:r>
        <w:rPr>
          <w:rFonts w:hint="eastAsia"/>
          <w:shd w:val="clear" w:color="auto" w:fill="FFFFFF"/>
        </w:rPr>
        <w:t>對</w:t>
      </w:r>
      <w:proofErr w:type="gramEnd"/>
      <w:r>
        <w:rPr>
          <w:rFonts w:hint="eastAsia"/>
          <w:shd w:val="clear" w:color="auto" w:fill="FFFFFF"/>
        </w:rPr>
        <w:t>他做自己的君主，都很滿意。派人在</w:t>
      </w:r>
      <w:proofErr w:type="gramStart"/>
      <w:r>
        <w:rPr>
          <w:rFonts w:hint="eastAsia"/>
          <w:shd w:val="clear" w:color="auto" w:fill="FFFFFF"/>
        </w:rPr>
        <w:t>國內</w:t>
      </w:r>
      <w:proofErr w:type="gramEnd"/>
      <w:r>
        <w:rPr>
          <w:rFonts w:hint="eastAsia"/>
          <w:shd w:val="clear" w:color="auto" w:fill="FFFFFF"/>
        </w:rPr>
        <w:t>視察詢問，廣大百姓也沒有大的徭役賦稅。我們的君主陷入巨大的</w:t>
      </w:r>
      <w:proofErr w:type="gramStart"/>
      <w:r>
        <w:rPr>
          <w:rFonts w:hint="eastAsia"/>
          <w:shd w:val="clear" w:color="auto" w:fill="FFFFFF"/>
        </w:rPr>
        <w:t>災</w:t>
      </w:r>
      <w:proofErr w:type="gramEnd"/>
      <w:r>
        <w:rPr>
          <w:rFonts w:hint="eastAsia"/>
          <w:shd w:val="clear" w:color="auto" w:fill="FFFFFF"/>
        </w:rPr>
        <w:t>難之中，留處在衛</w:t>
      </w:r>
      <w:proofErr w:type="gramStart"/>
      <w:r>
        <w:rPr>
          <w:rFonts w:hint="eastAsia"/>
          <w:shd w:val="clear" w:color="auto" w:fill="FFFFFF"/>
        </w:rPr>
        <w:t>國</w:t>
      </w:r>
      <w:proofErr w:type="gramEnd"/>
      <w:r>
        <w:rPr>
          <w:rFonts w:hint="eastAsia"/>
          <w:shd w:val="clear" w:color="auto" w:fill="FFFFFF"/>
        </w:rPr>
        <w:t>三年，不能見到他的</w:t>
      </w:r>
      <w:proofErr w:type="gramStart"/>
      <w:r>
        <w:rPr>
          <w:rFonts w:hint="eastAsia"/>
          <w:shd w:val="clear" w:color="auto" w:fill="FFFFFF"/>
        </w:rPr>
        <w:t>國</w:t>
      </w:r>
      <w:proofErr w:type="gramEnd"/>
      <w:r>
        <w:rPr>
          <w:rFonts w:hint="eastAsia"/>
          <w:shd w:val="clear" w:color="auto" w:fill="FFFFFF"/>
        </w:rPr>
        <w:t>家，也不能見到他的家人。如果沒有賢良的臣子，三年沒有君主，</w:t>
      </w:r>
      <w:proofErr w:type="gramStart"/>
      <w:r>
        <w:rPr>
          <w:rFonts w:hint="eastAsia"/>
          <w:shd w:val="clear" w:color="auto" w:fill="FFFFFF"/>
        </w:rPr>
        <w:t>國</w:t>
      </w:r>
      <w:proofErr w:type="gramEnd"/>
      <w:r>
        <w:rPr>
          <w:rFonts w:hint="eastAsia"/>
          <w:shd w:val="clear" w:color="auto" w:fill="FFFFFF"/>
        </w:rPr>
        <w:t>家一定</w:t>
      </w:r>
      <w:proofErr w:type="gramStart"/>
      <w:r>
        <w:rPr>
          <w:rFonts w:hint="eastAsia"/>
          <w:shd w:val="clear" w:color="auto" w:fill="FFFFFF"/>
        </w:rPr>
        <w:t>會</w:t>
      </w:r>
      <w:proofErr w:type="gramEnd"/>
      <w:r>
        <w:rPr>
          <w:rFonts w:hint="eastAsia"/>
          <w:shd w:val="clear" w:color="auto" w:fill="FFFFFF"/>
        </w:rPr>
        <w:t>混亂。先君身在衛</w:t>
      </w:r>
      <w:proofErr w:type="gramStart"/>
      <w:r>
        <w:rPr>
          <w:rFonts w:hint="eastAsia"/>
          <w:shd w:val="clear" w:color="auto" w:fill="FFFFFF"/>
        </w:rPr>
        <w:t>國</w:t>
      </w:r>
      <w:proofErr w:type="gramEnd"/>
      <w:r>
        <w:rPr>
          <w:rFonts w:hint="eastAsia"/>
          <w:shd w:val="clear" w:color="auto" w:fill="FFFFFF"/>
        </w:rPr>
        <w:t>，</w:t>
      </w:r>
      <w:proofErr w:type="gramStart"/>
      <w:r>
        <w:rPr>
          <w:rFonts w:hint="eastAsia"/>
          <w:shd w:val="clear" w:color="auto" w:fill="FFFFFF"/>
        </w:rPr>
        <w:t>執</w:t>
      </w:r>
      <w:proofErr w:type="gramEnd"/>
      <w:r>
        <w:rPr>
          <w:rFonts w:hint="eastAsia"/>
          <w:shd w:val="clear" w:color="auto" w:fill="FFFFFF"/>
        </w:rPr>
        <w:t>掌鄭</w:t>
      </w:r>
      <w:proofErr w:type="gramStart"/>
      <w:r>
        <w:rPr>
          <w:rFonts w:hint="eastAsia"/>
          <w:shd w:val="clear" w:color="auto" w:fill="FFFFFF"/>
        </w:rPr>
        <w:t>國</w:t>
      </w:r>
      <w:proofErr w:type="gramEnd"/>
      <w:r>
        <w:rPr>
          <w:rFonts w:hint="eastAsia"/>
          <w:shd w:val="clear" w:color="auto" w:fill="FFFFFF"/>
        </w:rPr>
        <w:t>，就像和大夫們在一起貼近耳朵謀劃</w:t>
      </w:r>
      <w:proofErr w:type="gramStart"/>
      <w:r>
        <w:rPr>
          <w:rFonts w:hint="eastAsia"/>
          <w:shd w:val="clear" w:color="auto" w:fill="FFFFFF"/>
        </w:rPr>
        <w:t>一樣</w:t>
      </w:r>
      <w:proofErr w:type="gramEnd"/>
      <w:r>
        <w:rPr>
          <w:rFonts w:hint="eastAsia"/>
          <w:shd w:val="clear" w:color="auto" w:fill="FFFFFF"/>
        </w:rPr>
        <w:t>。現在這</w:t>
      </w:r>
      <w:proofErr w:type="gramStart"/>
      <w:r>
        <w:rPr>
          <w:rFonts w:hint="eastAsia"/>
          <w:shd w:val="clear" w:color="auto" w:fill="FFFFFF"/>
        </w:rPr>
        <w:t>樣</w:t>
      </w:r>
      <w:proofErr w:type="gramEnd"/>
      <w:r>
        <w:rPr>
          <w:rFonts w:hint="eastAsia"/>
          <w:shd w:val="clear" w:color="auto" w:fill="FFFFFF"/>
        </w:rPr>
        <w:t>的大臣做你的臣子，怎麼可以</w:t>
      </w:r>
      <w:proofErr w:type="gramStart"/>
      <w:r>
        <w:rPr>
          <w:rFonts w:hint="eastAsia"/>
          <w:shd w:val="clear" w:color="auto" w:fill="FFFFFF"/>
        </w:rPr>
        <w:t>不</w:t>
      </w:r>
      <w:proofErr w:type="gramEnd"/>
      <w:r>
        <w:rPr>
          <w:rFonts w:hint="eastAsia"/>
          <w:shd w:val="clear" w:color="auto" w:fill="FFFFFF"/>
        </w:rPr>
        <w:t>珍</w:t>
      </w:r>
      <w:proofErr w:type="gramStart"/>
      <w:r>
        <w:rPr>
          <w:rFonts w:hint="eastAsia"/>
          <w:shd w:val="clear" w:color="auto" w:fill="FFFFFF"/>
        </w:rPr>
        <w:t>愛</w:t>
      </w:r>
      <w:proofErr w:type="gramEnd"/>
      <w:r>
        <w:rPr>
          <w:rFonts w:hint="eastAsia"/>
          <w:shd w:val="clear" w:color="auto" w:fill="FFFFFF"/>
        </w:rPr>
        <w:t>？我們先君</w:t>
      </w:r>
      <w:proofErr w:type="gramStart"/>
      <w:r>
        <w:rPr>
          <w:rFonts w:hint="eastAsia"/>
          <w:shd w:val="clear" w:color="auto" w:fill="FFFFFF"/>
        </w:rPr>
        <w:t>一</w:t>
      </w:r>
      <w:proofErr w:type="gramEnd"/>
      <w:r>
        <w:rPr>
          <w:rFonts w:hint="eastAsia"/>
          <w:shd w:val="clear" w:color="auto" w:fill="FFFFFF"/>
        </w:rPr>
        <w:t>貫的做法，怎麼可以不遵循？現在我們的君主去世了，幼子你不如不</w:t>
      </w:r>
      <w:proofErr w:type="gramStart"/>
      <w:r>
        <w:rPr>
          <w:rFonts w:hint="eastAsia"/>
          <w:shd w:val="clear" w:color="auto" w:fill="FFFFFF"/>
        </w:rPr>
        <w:t>執</w:t>
      </w:r>
      <w:proofErr w:type="gramEnd"/>
      <w:r>
        <w:rPr>
          <w:rFonts w:hint="eastAsia"/>
          <w:shd w:val="clear" w:color="auto" w:fill="FFFFFF"/>
        </w:rPr>
        <w:t>掌</w:t>
      </w:r>
      <w:proofErr w:type="gramStart"/>
      <w:r>
        <w:rPr>
          <w:rFonts w:hint="eastAsia"/>
          <w:shd w:val="clear" w:color="auto" w:fill="FFFFFF"/>
        </w:rPr>
        <w:t>國</w:t>
      </w:r>
      <w:proofErr w:type="gramEnd"/>
      <w:r>
        <w:rPr>
          <w:rFonts w:hint="eastAsia"/>
          <w:shd w:val="clear" w:color="auto" w:fill="FFFFFF"/>
        </w:rPr>
        <w:t>家政事，託付給大夫們。老婦我也只管理宮中的事</w:t>
      </w:r>
      <w:proofErr w:type="gramStart"/>
      <w:r>
        <w:rPr>
          <w:rFonts w:hint="eastAsia"/>
          <w:shd w:val="clear" w:color="auto" w:fill="FFFFFF"/>
        </w:rPr>
        <w:t>務</w:t>
      </w:r>
      <w:proofErr w:type="gramEnd"/>
      <w:r>
        <w:rPr>
          <w:rFonts w:hint="eastAsia"/>
          <w:shd w:val="clear" w:color="auto" w:fill="FFFFFF"/>
        </w:rPr>
        <w:t>，宮門之外的事情不敢</w:t>
      </w:r>
      <w:proofErr w:type="gramStart"/>
      <w:r>
        <w:rPr>
          <w:rFonts w:hint="eastAsia"/>
          <w:shd w:val="clear" w:color="auto" w:fill="FFFFFF"/>
        </w:rPr>
        <w:t>參</w:t>
      </w:r>
      <w:proofErr w:type="gramEnd"/>
      <w:r>
        <w:rPr>
          <w:rFonts w:hint="eastAsia"/>
          <w:shd w:val="clear" w:color="auto" w:fill="FFFFFF"/>
        </w:rPr>
        <w:t>與。老婦我也不敢因</w:t>
      </w:r>
      <w:proofErr w:type="gramStart"/>
      <w:r>
        <w:rPr>
          <w:rFonts w:hint="eastAsia"/>
          <w:shd w:val="clear" w:color="auto" w:fill="FFFFFF"/>
        </w:rPr>
        <w:t>為</w:t>
      </w:r>
      <w:proofErr w:type="gramEnd"/>
      <w:r>
        <w:rPr>
          <w:rFonts w:hint="eastAsia"/>
          <w:shd w:val="clear" w:color="auto" w:fill="FFFFFF"/>
        </w:rPr>
        <w:t>兄弟和親戚的話而擾亂大夫的政事，幼子你也不要因</w:t>
      </w:r>
      <w:proofErr w:type="gramStart"/>
      <w:r>
        <w:rPr>
          <w:rFonts w:hint="eastAsia"/>
          <w:shd w:val="clear" w:color="auto" w:fill="FFFFFF"/>
        </w:rPr>
        <w:t>為</w:t>
      </w:r>
      <w:proofErr w:type="gramEnd"/>
      <w:r>
        <w:rPr>
          <w:rFonts w:hint="eastAsia"/>
          <w:shd w:val="clear" w:color="auto" w:fill="FFFFFF"/>
        </w:rPr>
        <w:t>身邊的小臣、女奴、僕役、</w:t>
      </w:r>
      <w:proofErr w:type="gramStart"/>
      <w:r>
        <w:rPr>
          <w:rFonts w:hint="eastAsia"/>
          <w:shd w:val="clear" w:color="auto" w:fill="FFFFFF"/>
        </w:rPr>
        <w:t>侍</w:t>
      </w:r>
      <w:proofErr w:type="gramEnd"/>
      <w:r>
        <w:rPr>
          <w:rFonts w:hint="eastAsia"/>
          <w:shd w:val="clear" w:color="auto" w:fill="FFFFFF"/>
        </w:rPr>
        <w:t>衛、侍妾極力恭敬他們的神色，就被他們的花言巧語所蒙蔽，因而擾亂大夫們的政事。</w:t>
      </w:r>
    </w:p>
    <w:p w:rsidR="00A70F86" w:rsidRDefault="00A70F86" w:rsidP="00754EB7">
      <w:pPr>
        <w:pStyle w:val="aa"/>
        <w:ind w:firstLine="560"/>
        <w:rPr>
          <w:rFonts w:hint="eastAsia"/>
          <w:shd w:val="clear" w:color="auto" w:fill="FFFFFF"/>
        </w:rPr>
      </w:pPr>
      <w:r>
        <w:rPr>
          <w:rFonts w:hint="eastAsia"/>
          <w:shd w:val="clear" w:color="auto" w:fill="FFFFFF"/>
        </w:rPr>
        <w:t>乳</w:t>
      </w:r>
      <w:r w:rsidRPr="00485A89">
        <w:rPr>
          <w:shd w:val="clear" w:color="auto" w:fill="FFFFFF"/>
        </w:rPr>
        <w:t>=</w:t>
      </w:r>
      <w:r>
        <w:rPr>
          <w:rFonts w:hint="eastAsia"/>
          <w:shd w:val="clear" w:color="auto" w:fill="FFFFFF"/>
        </w:rPr>
        <w:t>（</w:t>
      </w:r>
      <w:r w:rsidRPr="00485A89">
        <w:rPr>
          <w:rFonts w:hint="eastAsia"/>
          <w:shd w:val="clear" w:color="auto" w:fill="FFFFFF"/>
        </w:rPr>
        <w:t>孺子</w:t>
      </w:r>
      <w:r>
        <w:rPr>
          <w:rFonts w:hint="eastAsia"/>
          <w:shd w:val="clear" w:color="auto" w:fill="FFFFFF"/>
        </w:rPr>
        <w:t>）</w:t>
      </w:r>
      <w:r w:rsidRPr="00485A89">
        <w:rPr>
          <w:rFonts w:hint="eastAsia"/>
          <w:shd w:val="clear" w:color="auto" w:fill="FFFFFF"/>
        </w:rPr>
        <w:t>女（</w:t>
      </w:r>
      <w:r>
        <w:rPr>
          <w:rFonts w:hint="eastAsia"/>
          <w:shd w:val="clear" w:color="auto" w:fill="FFFFFF"/>
        </w:rPr>
        <w:t>如</w:t>
      </w:r>
      <w:r w:rsidRPr="00485A89">
        <w:rPr>
          <w:rFonts w:hint="eastAsia"/>
          <w:shd w:val="clear" w:color="auto" w:fill="FFFFFF"/>
        </w:rPr>
        <w:t>）</w:t>
      </w:r>
      <w:r>
        <w:rPr>
          <w:rFonts w:hint="eastAsia"/>
          <w:shd w:val="clear" w:color="auto" w:fill="FFFFFF"/>
        </w:rPr>
        <w:t>共（</w:t>
      </w:r>
      <w:r w:rsidRPr="0049698A">
        <w:rPr>
          <w:shd w:val="clear" w:color="auto" w:fill="FFFFFF"/>
        </w:rPr>
        <w:t>恭</w:t>
      </w:r>
      <w:r>
        <w:rPr>
          <w:rFonts w:hint="eastAsia"/>
          <w:shd w:val="clear" w:color="auto" w:fill="FFFFFF"/>
        </w:rPr>
        <w:t>）夫</w:t>
      </w:r>
      <w:r w:rsidRPr="00485A89">
        <w:rPr>
          <w:shd w:val="clear" w:color="auto" w:fill="FFFFFF"/>
        </w:rPr>
        <w:t>=</w:t>
      </w:r>
      <w:r>
        <w:rPr>
          <w:rFonts w:hint="eastAsia"/>
          <w:shd w:val="clear" w:color="auto" w:fill="FFFFFF"/>
        </w:rPr>
        <w:t>（</w:t>
      </w:r>
      <w:r w:rsidRPr="00485A89">
        <w:rPr>
          <w:rFonts w:hint="eastAsia"/>
          <w:shd w:val="clear" w:color="auto" w:fill="FFFFFF"/>
        </w:rPr>
        <w:t>大夫</w:t>
      </w:r>
      <w:r>
        <w:rPr>
          <w:rFonts w:hint="eastAsia"/>
          <w:shd w:val="clear" w:color="auto" w:fill="FFFFFF"/>
        </w:rPr>
        <w:t>），</w:t>
      </w:r>
      <w:r w:rsidRPr="00E4131A">
        <w:rPr>
          <w:rFonts w:hint="eastAsia"/>
          <w:noProof/>
          <w:shd w:val="clear" w:color="auto" w:fill="FFFFFF"/>
        </w:rPr>
        <w:drawing>
          <wp:inline distT="0" distB="0" distL="0" distR="0" wp14:anchorId="6458C284" wp14:editId="3C2B3711">
            <wp:extent cx="139700" cy="139700"/>
            <wp:effectExtent l="0" t="0" r="0" b="0"/>
            <wp:docPr id="1449" name="图片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（且）以教</w:t>
      </w:r>
      <w:r w:rsidRPr="00E4131A">
        <w:rPr>
          <w:rFonts w:hint="eastAsia"/>
          <w:noProof/>
          <w:shd w:val="clear" w:color="auto" w:fill="FFFFFF"/>
        </w:rPr>
        <w:drawing>
          <wp:inline distT="0" distB="0" distL="0" distR="0" wp14:anchorId="60EC5D57" wp14:editId="66C5CE76">
            <wp:extent cx="139700" cy="139700"/>
            <wp:effectExtent l="0" t="0" r="0" b="0"/>
            <wp:docPr id="1448" name="图片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w:t>
      </w:r>
      <w:r w:rsidRPr="00485A89">
        <w:rPr>
          <w:rFonts w:hint="eastAsia"/>
          <w:shd w:val="clear" w:color="auto" w:fill="FFFFFF"/>
        </w:rPr>
        <w:t>焉</w:t>
      </w:r>
      <w:r>
        <w:rPr>
          <w:rFonts w:hint="eastAsia"/>
          <w:shd w:val="clear" w:color="auto" w:fill="FFFFFF"/>
        </w:rPr>
        <w:t>)。</w:t>
      </w:r>
      <w:r w:rsidRPr="004C4121">
        <w:rPr>
          <w:rFonts w:hint="eastAsia"/>
          <w:shd w:val="clear" w:color="auto" w:fill="FFFFFF"/>
        </w:rPr>
        <w:t>[</w:t>
      </w:r>
      <w:proofErr w:type="gramStart"/>
      <w:r>
        <w:rPr>
          <w:rFonts w:hint="eastAsia"/>
          <w:shd w:val="clear" w:color="auto" w:fill="FFFFFF"/>
        </w:rPr>
        <w:t>一</w:t>
      </w:r>
      <w:proofErr w:type="gramEnd"/>
      <w:r w:rsidRPr="004C4121">
        <w:rPr>
          <w:rFonts w:hint="eastAsia"/>
          <w:shd w:val="clear" w:color="auto" w:fill="FFFFFF"/>
        </w:rPr>
        <w:t>]</w:t>
      </w:r>
      <w:r w:rsidRPr="00485A89">
        <w:rPr>
          <w:rFonts w:hint="eastAsia"/>
          <w:shd w:val="clear" w:color="auto" w:fill="FFFFFF"/>
        </w:rPr>
        <w:t>女（</w:t>
      </w:r>
      <w:r>
        <w:rPr>
          <w:rFonts w:hint="eastAsia"/>
          <w:shd w:val="clear" w:color="auto" w:fill="FFFFFF"/>
        </w:rPr>
        <w:t>如</w:t>
      </w:r>
      <w:r w:rsidRPr="00485A89">
        <w:rPr>
          <w:rFonts w:hint="eastAsia"/>
          <w:shd w:val="clear" w:color="auto" w:fill="FFFFFF"/>
        </w:rPr>
        <w:t>）</w:t>
      </w:r>
      <w:r>
        <w:rPr>
          <w:rFonts w:hint="eastAsia"/>
          <w:shd w:val="clear" w:color="auto" w:fill="FFFFFF"/>
        </w:rPr>
        <w:t>及三</w:t>
      </w:r>
      <w:r w:rsidRPr="00E4131A">
        <w:rPr>
          <w:rFonts w:hint="eastAsia"/>
          <w:noProof/>
          <w:shd w:val="clear" w:color="auto" w:fill="FFFFFF"/>
        </w:rPr>
        <w:drawing>
          <wp:inline distT="0" distB="0" distL="0" distR="0" wp14:anchorId="4D8E685F" wp14:editId="6B46E6BE">
            <wp:extent cx="139700" cy="139700"/>
            <wp:effectExtent l="0" t="0" r="0" b="0"/>
            <wp:docPr id="1447" name="图片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（歲），</w:t>
      </w:r>
      <w:proofErr w:type="gramStart"/>
      <w:r>
        <w:rPr>
          <w:rFonts w:hint="eastAsia"/>
          <w:shd w:val="clear" w:color="auto" w:fill="FFFFFF"/>
        </w:rPr>
        <w:t>幸果善</w:t>
      </w:r>
      <w:proofErr w:type="gramEnd"/>
      <w:r>
        <w:rPr>
          <w:rFonts w:hint="eastAsia"/>
          <w:shd w:val="clear" w:color="auto" w:fill="FFFFFF"/>
        </w:rPr>
        <w:t>之，乳</w:t>
      </w:r>
      <w:r w:rsidRPr="00485A89">
        <w:rPr>
          <w:shd w:val="clear" w:color="auto" w:fill="FFFFFF"/>
        </w:rPr>
        <w:t>=</w:t>
      </w:r>
      <w:r>
        <w:rPr>
          <w:rFonts w:hint="eastAsia"/>
          <w:shd w:val="clear" w:color="auto" w:fill="FFFFFF"/>
        </w:rPr>
        <w:t>（</w:t>
      </w:r>
      <w:r w:rsidRPr="00485A89">
        <w:rPr>
          <w:rFonts w:hint="eastAsia"/>
          <w:shd w:val="clear" w:color="auto" w:fill="FFFFFF"/>
        </w:rPr>
        <w:t>孺子</w:t>
      </w:r>
      <w:r>
        <w:rPr>
          <w:rFonts w:hint="eastAsia"/>
          <w:shd w:val="clear" w:color="auto" w:fill="FFFFFF"/>
        </w:rPr>
        <w:t>）</w:t>
      </w:r>
      <w:proofErr w:type="gramStart"/>
      <w:r w:rsidRPr="0049698A">
        <w:rPr>
          <w:rFonts w:hint="eastAsia"/>
          <w:shd w:val="clear" w:color="auto" w:fill="FFFFFF"/>
        </w:rPr>
        <w:t>亓</w:t>
      </w:r>
      <w:proofErr w:type="gramEnd"/>
      <w:r>
        <w:rPr>
          <w:rFonts w:hint="eastAsia"/>
          <w:shd w:val="clear" w:color="auto" w:fill="FFFFFF"/>
        </w:rPr>
        <w:t>（其）童（重）</w:t>
      </w:r>
      <w:r w:rsidRPr="00E4131A">
        <w:rPr>
          <w:rFonts w:hint="eastAsia"/>
          <w:noProof/>
          <w:shd w:val="clear" w:color="auto" w:fill="FFFFFF"/>
        </w:rPr>
        <w:drawing>
          <wp:inline distT="0" distB="0" distL="0" distR="0" wp14:anchorId="1A0EE5E3" wp14:editId="4895E771">
            <wp:extent cx="139700" cy="139700"/>
            <wp:effectExtent l="0" t="0" r="0" b="0"/>
            <wp:docPr id="1446" name="图片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w:t>
      </w:r>
      <w:r w:rsidRPr="00485A89">
        <w:rPr>
          <w:rFonts w:hint="eastAsia"/>
          <w:shd w:val="clear" w:color="auto" w:fill="FFFFFF"/>
        </w:rPr>
        <w:t>得</w:t>
      </w:r>
      <w:r>
        <w:rPr>
          <w:rFonts w:hint="eastAsia"/>
          <w:shd w:val="clear" w:color="auto" w:fill="FFFFFF"/>
        </w:rPr>
        <w:t>）良</w:t>
      </w:r>
      <w:r w:rsidRPr="00F17BF3">
        <w:rPr>
          <w:rFonts w:hint="eastAsia"/>
          <w:shd w:val="clear" w:color="auto" w:fill="FFFFFF"/>
        </w:rPr>
        <w:t>【</w:t>
      </w:r>
      <w:r>
        <w:rPr>
          <w:rFonts w:hint="eastAsia"/>
          <w:shd w:val="clear" w:color="auto" w:fill="FFFFFF"/>
        </w:rPr>
        <w:t>8</w:t>
      </w:r>
      <w:r w:rsidRPr="00F17BF3">
        <w:rPr>
          <w:rFonts w:hint="eastAsia"/>
          <w:shd w:val="clear" w:color="auto" w:fill="FFFFFF"/>
        </w:rPr>
        <w:t>】</w:t>
      </w:r>
      <w:r>
        <w:rPr>
          <w:rFonts w:hint="eastAsia"/>
          <w:shd w:val="clear" w:color="auto" w:fill="FFFFFF"/>
        </w:rPr>
        <w:t>臣，</w:t>
      </w:r>
      <w:r w:rsidRPr="004C4121">
        <w:rPr>
          <w:rFonts w:hint="eastAsia"/>
          <w:shd w:val="clear" w:color="auto" w:fill="FFFFFF"/>
        </w:rPr>
        <w:t>[</w:t>
      </w:r>
      <w:r>
        <w:rPr>
          <w:rFonts w:hint="eastAsia"/>
          <w:shd w:val="clear" w:color="auto" w:fill="FFFFFF"/>
        </w:rPr>
        <w:t>二</w:t>
      </w:r>
      <w:r w:rsidRPr="004C4121">
        <w:rPr>
          <w:rFonts w:hint="eastAsia"/>
          <w:shd w:val="clear" w:color="auto" w:fill="FFFFFF"/>
        </w:rPr>
        <w:t>]</w:t>
      </w:r>
      <w:r w:rsidRPr="00F17BF3">
        <w:rPr>
          <w:rFonts w:hint="eastAsia"/>
          <w:noProof/>
          <w:shd w:val="clear" w:color="auto" w:fill="FFFFFF"/>
        </w:rPr>
        <w:drawing>
          <wp:inline distT="0" distB="0" distL="0" distR="0" wp14:anchorId="39DCB9CF" wp14:editId="63D11948">
            <wp:extent cx="139700" cy="139700"/>
            <wp:effectExtent l="0" t="0" r="0" b="0"/>
            <wp:docPr id="1445" name="图片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（使）</w:t>
      </w:r>
      <w:r w:rsidRPr="00E4131A">
        <w:rPr>
          <w:rFonts w:hint="eastAsia"/>
          <w:noProof/>
          <w:shd w:val="clear" w:color="auto" w:fill="FFFFFF"/>
        </w:rPr>
        <w:drawing>
          <wp:inline distT="0" distB="0" distL="0" distR="0" wp14:anchorId="67C3CC40" wp14:editId="5D7F9F12">
            <wp:extent cx="139700" cy="139700"/>
            <wp:effectExtent l="0" t="0" r="0" b="0"/>
            <wp:docPr id="1444" name="图片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（禦）</w:t>
      </w:r>
      <w:r w:rsidRPr="00E4131A">
        <w:rPr>
          <w:rFonts w:hint="eastAsia"/>
          <w:noProof/>
          <w:shd w:val="clear" w:color="auto" w:fill="FFFFFF"/>
        </w:rPr>
        <w:drawing>
          <wp:inline distT="0" distB="0" distL="0" distR="0" wp14:anchorId="04065DFE" wp14:editId="035094B2">
            <wp:extent cx="139700" cy="139700"/>
            <wp:effectExtent l="0" t="0" r="0" b="0"/>
            <wp:docPr id="1443" name="图片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（寇）也，尃（敷）</w:t>
      </w:r>
      <w:r w:rsidRPr="00F17BF3">
        <w:rPr>
          <w:rFonts w:hint="eastAsia"/>
          <w:noProof/>
          <w:shd w:val="clear" w:color="auto" w:fill="FFFFFF"/>
        </w:rPr>
        <w:drawing>
          <wp:inline distT="0" distB="0" distL="0" distR="0" wp14:anchorId="456525B7" wp14:editId="5464A809">
            <wp:extent cx="139700" cy="139700"/>
            <wp:effectExtent l="0" t="0" r="0" b="0"/>
            <wp:docPr id="1442" name="图片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(圖)</w:t>
      </w:r>
      <w:proofErr w:type="gramStart"/>
      <w:r>
        <w:rPr>
          <w:rFonts w:hint="eastAsia"/>
          <w:shd w:val="clear" w:color="auto" w:fill="FFFFFF"/>
        </w:rPr>
        <w:lastRenderedPageBreak/>
        <w:t>於</w:t>
      </w:r>
      <w:proofErr w:type="gramEnd"/>
      <w:r>
        <w:rPr>
          <w:rFonts w:hint="eastAsia"/>
          <w:shd w:val="clear" w:color="auto" w:fill="FFFFFF"/>
        </w:rPr>
        <w:t>君。</w:t>
      </w:r>
      <w:r w:rsidRPr="004C4121">
        <w:rPr>
          <w:rFonts w:hint="eastAsia"/>
          <w:shd w:val="clear" w:color="auto" w:fill="FFFFFF"/>
        </w:rPr>
        <w:t>[</w:t>
      </w:r>
      <w:r>
        <w:rPr>
          <w:rFonts w:hint="eastAsia"/>
          <w:shd w:val="clear" w:color="auto" w:fill="FFFFFF"/>
        </w:rPr>
        <w:t>三</w:t>
      </w:r>
      <w:r w:rsidRPr="004C4121">
        <w:rPr>
          <w:rFonts w:hint="eastAsia"/>
          <w:shd w:val="clear" w:color="auto" w:fill="FFFFFF"/>
        </w:rPr>
        <w:t>]</w:t>
      </w:r>
      <w:r>
        <w:rPr>
          <w:rFonts w:hint="eastAsia"/>
          <w:shd w:val="clear" w:color="auto" w:fill="FFFFFF"/>
        </w:rPr>
        <w:t>昔</w:t>
      </w:r>
      <w:r w:rsidRPr="00F17BF3">
        <w:rPr>
          <w:rFonts w:hint="eastAsia"/>
          <w:noProof/>
          <w:shd w:val="clear" w:color="auto" w:fill="FFFFFF"/>
        </w:rPr>
        <w:drawing>
          <wp:inline distT="0" distB="0" distL="0" distR="0" wp14:anchorId="348F47D9" wp14:editId="77C41CDB">
            <wp:extent cx="139700" cy="139700"/>
            <wp:effectExtent l="0" t="0" r="0" b="0"/>
            <wp:docPr id="1441" name="图片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（吾）先君</w:t>
      </w:r>
      <w:r w:rsidRPr="00F17BF3">
        <w:rPr>
          <w:rFonts w:hint="eastAsia"/>
          <w:noProof/>
          <w:shd w:val="clear" w:color="auto" w:fill="FFFFFF"/>
        </w:rPr>
        <w:drawing>
          <wp:inline distT="0" distB="0" distL="0" distR="0" wp14:anchorId="3993F346" wp14:editId="7BE885B0">
            <wp:extent cx="139700" cy="139700"/>
            <wp:effectExtent l="0" t="0" r="0" b="0"/>
            <wp:docPr id="1440" name="图片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（使）</w:t>
      </w:r>
      <w:r>
        <w:rPr>
          <w:rFonts w:hint="eastAsia"/>
          <w:shd w:val="clear" w:color="auto" w:fill="FFFFFF"/>
        </w:rPr>
        <w:t>二三臣，</w:t>
      </w:r>
      <w:r w:rsidRPr="00E4131A">
        <w:rPr>
          <w:rFonts w:hint="eastAsia"/>
          <w:noProof/>
          <w:shd w:val="clear" w:color="auto" w:fill="FFFFFF"/>
        </w:rPr>
        <w:drawing>
          <wp:inline distT="0" distB="0" distL="0" distR="0" wp14:anchorId="225DB929" wp14:editId="00951611">
            <wp:extent cx="139700" cy="139700"/>
            <wp:effectExtent l="0" t="0" r="0" b="0"/>
            <wp:docPr id="1439" name="图片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（抑）</w:t>
      </w:r>
      <w:r w:rsidRPr="00E4131A">
        <w:rPr>
          <w:rFonts w:hint="eastAsia"/>
          <w:noProof/>
          <w:shd w:val="clear" w:color="auto" w:fill="FFFFFF"/>
        </w:rPr>
        <w:drawing>
          <wp:inline distT="0" distB="0" distL="0" distR="0" wp14:anchorId="727C382E" wp14:editId="22842AC9">
            <wp:extent cx="139700" cy="139700"/>
            <wp:effectExtent l="0" t="0" r="0" b="0"/>
            <wp:docPr id="1433" name="图片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（早）</w:t>
      </w:r>
      <w:r w:rsidRPr="00E4131A">
        <w:rPr>
          <w:rFonts w:hint="eastAsia"/>
          <w:noProof/>
          <w:shd w:val="clear" w:color="auto" w:fill="FFFFFF"/>
        </w:rPr>
        <w:drawing>
          <wp:inline distT="0" distB="0" distL="0" distR="0" wp14:anchorId="436A1997" wp14:editId="58649503">
            <wp:extent cx="139700" cy="139700"/>
            <wp:effectExtent l="0" t="0" r="0" b="0"/>
            <wp:docPr id="1429" name="图片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（前）句（</w:t>
      </w:r>
      <w:proofErr w:type="gramStart"/>
      <w:r>
        <w:rPr>
          <w:rFonts w:hint="eastAsia"/>
          <w:shd w:val="clear" w:color="auto" w:fill="FFFFFF"/>
        </w:rPr>
        <w:t>後</w:t>
      </w:r>
      <w:proofErr w:type="gramEnd"/>
      <w:r>
        <w:rPr>
          <w:rFonts w:hint="eastAsia"/>
          <w:shd w:val="clear" w:color="auto" w:fill="FFFFFF"/>
        </w:rPr>
        <w:t>）之以言，思（使）羣臣</w:t>
      </w:r>
      <w:r w:rsidRPr="00E4131A">
        <w:rPr>
          <w:rFonts w:hint="eastAsia"/>
          <w:noProof/>
          <w:shd w:val="clear" w:color="auto" w:fill="FFFFFF"/>
        </w:rPr>
        <w:drawing>
          <wp:inline distT="0" distB="0" distL="0" distR="0" wp14:anchorId="25B58828" wp14:editId="403527DE">
            <wp:extent cx="139700" cy="139700"/>
            <wp:effectExtent l="0" t="0" r="0" b="0"/>
            <wp:docPr id="1428" name="图片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w:t>
      </w:r>
      <w:r w:rsidRPr="00485A89">
        <w:rPr>
          <w:rFonts w:hint="eastAsia"/>
          <w:shd w:val="clear" w:color="auto" w:fill="FFFFFF"/>
        </w:rPr>
        <w:t>得</w:t>
      </w:r>
      <w:r>
        <w:rPr>
          <w:rFonts w:hint="eastAsia"/>
          <w:shd w:val="clear" w:color="auto" w:fill="FFFFFF"/>
        </w:rPr>
        <w:t>）</w:t>
      </w:r>
      <w:proofErr w:type="gramStart"/>
      <w:r>
        <w:rPr>
          <w:rFonts w:hint="eastAsia"/>
          <w:shd w:val="clear" w:color="auto" w:fill="FFFFFF"/>
        </w:rPr>
        <w:t>執</w:t>
      </w:r>
      <w:proofErr w:type="gramEnd"/>
      <w:r w:rsidRPr="00F17BF3">
        <w:rPr>
          <w:rFonts w:hint="eastAsia"/>
          <w:noProof/>
          <w:shd w:val="clear" w:color="auto" w:fill="FFFFFF"/>
        </w:rPr>
        <w:drawing>
          <wp:inline distT="0" distB="0" distL="0" distR="0" wp14:anchorId="52475879" wp14:editId="1619F838">
            <wp:extent cx="139700" cy="139700"/>
            <wp:effectExtent l="0" t="0" r="0" b="0"/>
            <wp:docPr id="1426" name="图片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(焉)</w:t>
      </w:r>
      <w:r>
        <w:rPr>
          <w:rFonts w:hint="eastAsia"/>
          <w:szCs w:val="21"/>
        </w:rPr>
        <w:t>。</w:t>
      </w:r>
      <w:r w:rsidRPr="004C4121">
        <w:rPr>
          <w:rFonts w:hint="eastAsia"/>
          <w:shd w:val="clear" w:color="auto" w:fill="FFFFFF"/>
        </w:rPr>
        <w:t>[</w:t>
      </w:r>
      <w:r>
        <w:rPr>
          <w:rFonts w:hint="eastAsia"/>
          <w:shd w:val="clear" w:color="auto" w:fill="FFFFFF"/>
        </w:rPr>
        <w:t>四</w:t>
      </w:r>
      <w:r w:rsidRPr="004C4121">
        <w:rPr>
          <w:rFonts w:hint="eastAsia"/>
          <w:shd w:val="clear" w:color="auto" w:fill="FFFFFF"/>
        </w:rPr>
        <w:t>]</w:t>
      </w:r>
      <w:r>
        <w:rPr>
          <w:rFonts w:hint="eastAsia"/>
          <w:szCs w:val="21"/>
        </w:rPr>
        <w:t>{</w:t>
      </w:r>
      <w:r w:rsidRPr="00F17BF3">
        <w:rPr>
          <w:rFonts w:hint="eastAsia"/>
          <w:noProof/>
          <w:shd w:val="clear" w:color="auto" w:fill="FFFFFF"/>
        </w:rPr>
        <w:drawing>
          <wp:inline distT="0" distB="0" distL="0" distR="0" wp14:anchorId="7D544326" wp14:editId="24A0FB99">
            <wp:extent cx="139700" cy="139700"/>
            <wp:effectExtent l="0" t="0" r="0" b="0"/>
            <wp:docPr id="1425" name="图片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w:t>
      </w:r>
      <w:r>
        <w:rPr>
          <w:rFonts w:hint="eastAsia"/>
          <w:szCs w:val="21"/>
        </w:rPr>
        <w:t>}</w:t>
      </w:r>
      <w:r w:rsidRPr="00F17BF3">
        <w:rPr>
          <w:rFonts w:hint="eastAsia"/>
          <w:shd w:val="clear" w:color="auto" w:fill="FFFFFF"/>
        </w:rPr>
        <w:t>【</w:t>
      </w:r>
      <w:r>
        <w:rPr>
          <w:rFonts w:hint="eastAsia"/>
          <w:shd w:val="clear" w:color="auto" w:fill="FFFFFF"/>
        </w:rPr>
        <w:t>9</w:t>
      </w:r>
      <w:r w:rsidRPr="00F17BF3">
        <w:rPr>
          <w:rFonts w:hint="eastAsia"/>
          <w:shd w:val="clear" w:color="auto" w:fill="FFFFFF"/>
        </w:rPr>
        <w:t>】</w:t>
      </w:r>
      <w:r>
        <w:rPr>
          <w:rFonts w:hint="eastAsia"/>
          <w:shd w:val="clear" w:color="auto" w:fill="FFFFFF"/>
        </w:rPr>
        <w:t>臣、四</w:t>
      </w:r>
      <w:r w:rsidRPr="00E4131A">
        <w:rPr>
          <w:rFonts w:hint="eastAsia"/>
          <w:noProof/>
          <w:shd w:val="clear" w:color="auto" w:fill="FFFFFF"/>
        </w:rPr>
        <w:drawing>
          <wp:inline distT="0" distB="0" distL="0" distR="0" wp14:anchorId="4EE0DA8C" wp14:editId="232D0F04">
            <wp:extent cx="139700" cy="139700"/>
            <wp:effectExtent l="0" t="0" r="0" b="0"/>
            <wp:docPr id="1415" name="图片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（鄰）以</w:t>
      </w:r>
      <w:r w:rsidRPr="00F17BF3">
        <w:rPr>
          <w:rFonts w:hint="eastAsia"/>
          <w:noProof/>
          <w:shd w:val="clear" w:color="auto" w:fill="FFFFFF"/>
        </w:rPr>
        <w:drawing>
          <wp:inline distT="0" distB="0" distL="0" distR="0" wp14:anchorId="12A5E459" wp14:editId="0135E049">
            <wp:extent cx="139700" cy="139700"/>
            <wp:effectExtent l="0" t="0" r="0" b="0"/>
            <wp:docPr id="1408" name="图片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（吾）先君</w:t>
      </w:r>
      <w:proofErr w:type="gramStart"/>
      <w:r>
        <w:rPr>
          <w:rFonts w:hint="eastAsia"/>
          <w:shd w:val="clear" w:color="auto" w:fill="FFFFFF"/>
        </w:rPr>
        <w:t>為</w:t>
      </w:r>
      <w:proofErr w:type="gramEnd"/>
      <w:r>
        <w:rPr>
          <w:rFonts w:hint="eastAsia"/>
          <w:shd w:val="clear" w:color="auto" w:fill="FFFFFF"/>
        </w:rPr>
        <w:t>能</w:t>
      </w:r>
      <w:proofErr w:type="gramStart"/>
      <w:r>
        <w:rPr>
          <w:rFonts w:hint="eastAsia"/>
          <w:shd w:val="clear" w:color="auto" w:fill="FFFFFF"/>
        </w:rPr>
        <w:t>敘</w:t>
      </w:r>
      <w:proofErr w:type="gramEnd"/>
      <w:r>
        <w:rPr>
          <w:rFonts w:hint="eastAsia"/>
          <w:shd w:val="clear" w:color="auto" w:fill="FFFFFF"/>
        </w:rPr>
        <w:t>。</w:t>
      </w:r>
      <w:r w:rsidRPr="004C4121">
        <w:rPr>
          <w:rFonts w:hint="eastAsia"/>
          <w:shd w:val="clear" w:color="auto" w:fill="FFFFFF"/>
        </w:rPr>
        <w:t>[</w:t>
      </w:r>
      <w:r>
        <w:rPr>
          <w:rFonts w:hint="eastAsia"/>
          <w:shd w:val="clear" w:color="auto" w:fill="FFFFFF"/>
        </w:rPr>
        <w:t>五</w:t>
      </w:r>
      <w:r w:rsidRPr="004C4121">
        <w:rPr>
          <w:rFonts w:hint="eastAsia"/>
          <w:shd w:val="clear" w:color="auto" w:fill="FFFFFF"/>
        </w:rPr>
        <w:t>]</w:t>
      </w:r>
      <w:r w:rsidRPr="00485A89">
        <w:rPr>
          <w:rFonts w:hint="eastAsia"/>
          <w:shd w:val="clear" w:color="auto" w:fill="FFFFFF"/>
        </w:rPr>
        <w:t>女（</w:t>
      </w:r>
      <w:r>
        <w:rPr>
          <w:rFonts w:hint="eastAsia"/>
          <w:shd w:val="clear" w:color="auto" w:fill="FFFFFF"/>
        </w:rPr>
        <w:t>如</w:t>
      </w:r>
      <w:r w:rsidRPr="00485A89">
        <w:rPr>
          <w:rFonts w:hint="eastAsia"/>
          <w:shd w:val="clear" w:color="auto" w:fill="FFFFFF"/>
        </w:rPr>
        <w:t>）</w:t>
      </w:r>
      <w:proofErr w:type="gramStart"/>
      <w:r>
        <w:rPr>
          <w:rFonts w:hint="eastAsia"/>
          <w:shd w:val="clear" w:color="auto" w:fill="FFFFFF"/>
        </w:rPr>
        <w:t>弗</w:t>
      </w:r>
      <w:proofErr w:type="gramEnd"/>
      <w:r>
        <w:rPr>
          <w:rFonts w:hint="eastAsia"/>
          <w:shd w:val="clear" w:color="auto" w:fill="FFFFFF"/>
        </w:rPr>
        <w:t>果善，</w:t>
      </w:r>
      <w:r>
        <w:rPr>
          <w:rFonts w:ascii="宋体-方正超大字符集" w:eastAsia="宋体-方正超大字符集" w:hAnsi="宋体-方正超大字符集" w:cs="宋体-方正超大字符集" w:hint="eastAsia"/>
          <w:shd w:val="clear" w:color="auto" w:fill="FFFFFF"/>
        </w:rPr>
        <w:t>㰷</w:t>
      </w:r>
      <w:r w:rsidRPr="007E108B">
        <w:rPr>
          <w:rFonts w:cs="宋体-方正超大字符集" w:hint="eastAsia"/>
          <w:shd w:val="clear" w:color="auto" w:fill="FFFFFF"/>
        </w:rPr>
        <w:t>（</w:t>
      </w:r>
      <w:proofErr w:type="gramStart"/>
      <w:r w:rsidRPr="007E108B">
        <w:rPr>
          <w:rFonts w:cs="宋体-方正超大字符集" w:hint="eastAsia"/>
          <w:shd w:val="clear" w:color="auto" w:fill="FFFFFF"/>
        </w:rPr>
        <w:t>訾</w:t>
      </w:r>
      <w:proofErr w:type="gramEnd"/>
      <w:r w:rsidRPr="007E108B">
        <w:rPr>
          <w:rFonts w:cs="宋体-方正超大字符集" w:hint="eastAsia"/>
          <w:shd w:val="clear" w:color="auto" w:fill="FFFFFF"/>
        </w:rPr>
        <w:t>）</w:t>
      </w:r>
      <w:r w:rsidRPr="00F17BF3">
        <w:rPr>
          <w:rFonts w:hint="eastAsia"/>
          <w:noProof/>
          <w:shd w:val="clear" w:color="auto" w:fill="FFFFFF"/>
        </w:rPr>
        <w:drawing>
          <wp:inline distT="0" distB="0" distL="0" distR="0" wp14:anchorId="0AE9FB9B" wp14:editId="4D662DCB">
            <wp:extent cx="139700" cy="13970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（吾）先君</w:t>
      </w:r>
      <w:r>
        <w:rPr>
          <w:rFonts w:hint="eastAsia"/>
          <w:shd w:val="clear" w:color="auto" w:fill="FFFFFF"/>
        </w:rPr>
        <w:t>而孤乳</w:t>
      </w:r>
      <w:r w:rsidRPr="00485A89">
        <w:rPr>
          <w:shd w:val="clear" w:color="auto" w:fill="FFFFFF"/>
        </w:rPr>
        <w:t>=</w:t>
      </w:r>
      <w:r>
        <w:rPr>
          <w:rFonts w:hint="eastAsia"/>
          <w:shd w:val="clear" w:color="auto" w:fill="FFFFFF"/>
        </w:rPr>
        <w:t>（</w:t>
      </w:r>
      <w:r w:rsidRPr="00485A89">
        <w:rPr>
          <w:rFonts w:hint="eastAsia"/>
          <w:shd w:val="clear" w:color="auto" w:fill="FFFFFF"/>
        </w:rPr>
        <w:t>孺子</w:t>
      </w:r>
      <w:r>
        <w:rPr>
          <w:rFonts w:hint="eastAsia"/>
          <w:shd w:val="clear" w:color="auto" w:fill="FFFFFF"/>
        </w:rPr>
        <w:t>），</w:t>
      </w:r>
      <w:proofErr w:type="gramStart"/>
      <w:r w:rsidRPr="0049698A">
        <w:rPr>
          <w:rFonts w:hint="eastAsia"/>
          <w:shd w:val="clear" w:color="auto" w:fill="FFFFFF"/>
        </w:rPr>
        <w:t>亓</w:t>
      </w:r>
      <w:proofErr w:type="gramEnd"/>
      <w:r>
        <w:rPr>
          <w:rFonts w:hint="eastAsia"/>
          <w:shd w:val="clear" w:color="auto" w:fill="FFFFFF"/>
        </w:rPr>
        <w:t>（其）辠亦</w:t>
      </w:r>
      <w:r w:rsidRPr="00E4131A">
        <w:rPr>
          <w:rFonts w:hint="eastAsia"/>
          <w:noProof/>
          <w:shd w:val="clear" w:color="auto" w:fill="FFFFFF"/>
        </w:rPr>
        <w:drawing>
          <wp:inline distT="0" distB="0" distL="0" distR="0" wp14:anchorId="63F7AAD6" wp14:editId="2F61AD0F">
            <wp:extent cx="139700" cy="1397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（資）</w:t>
      </w:r>
      <w:proofErr w:type="gramStart"/>
      <w:r>
        <w:rPr>
          <w:rFonts w:hint="eastAsia"/>
          <w:shd w:val="clear" w:color="auto" w:fill="FFFFFF"/>
        </w:rPr>
        <w:t>婁</w:t>
      </w:r>
      <w:proofErr w:type="gramEnd"/>
      <w:r>
        <w:rPr>
          <w:rFonts w:hint="eastAsia"/>
          <w:shd w:val="clear" w:color="auto" w:fill="FFFFFF"/>
        </w:rPr>
        <w:t>（</w:t>
      </w:r>
      <w:proofErr w:type="gramStart"/>
      <w:r>
        <w:rPr>
          <w:rFonts w:hint="eastAsia"/>
          <w:shd w:val="clear" w:color="auto" w:fill="FFFFFF"/>
        </w:rPr>
        <w:t>數</w:t>
      </w:r>
      <w:proofErr w:type="gramEnd"/>
      <w:r>
        <w:rPr>
          <w:rFonts w:hint="eastAsia"/>
          <w:shd w:val="clear" w:color="auto" w:fill="FFFFFF"/>
        </w:rPr>
        <w:t>）也。</w:t>
      </w:r>
      <w:r w:rsidRPr="004C4121">
        <w:rPr>
          <w:rFonts w:hint="eastAsia"/>
          <w:shd w:val="clear" w:color="auto" w:fill="FFFFFF"/>
        </w:rPr>
        <w:t>[</w:t>
      </w:r>
      <w:r>
        <w:rPr>
          <w:rFonts w:hint="eastAsia"/>
          <w:shd w:val="clear" w:color="auto" w:fill="FFFFFF"/>
        </w:rPr>
        <w:t>六</w:t>
      </w:r>
      <w:r w:rsidRPr="004C4121">
        <w:rPr>
          <w:rFonts w:hint="eastAsia"/>
          <w:shd w:val="clear" w:color="auto" w:fill="FFFFFF"/>
        </w:rPr>
        <w:t>]</w:t>
      </w:r>
      <w:proofErr w:type="gramStart"/>
      <w:r>
        <w:rPr>
          <w:rFonts w:hint="eastAsia"/>
          <w:shd w:val="clear" w:color="auto" w:fill="FFFFFF"/>
        </w:rPr>
        <w:t>邦</w:t>
      </w:r>
      <w:proofErr w:type="gramEnd"/>
      <w:r>
        <w:rPr>
          <w:rFonts w:hint="eastAsia"/>
          <w:shd w:val="clear" w:color="auto" w:fill="FFFFFF"/>
        </w:rPr>
        <w:t>人既</w:t>
      </w:r>
      <w:r w:rsidRPr="00E4131A">
        <w:rPr>
          <w:rFonts w:hint="eastAsia"/>
          <w:noProof/>
          <w:shd w:val="clear" w:color="auto" w:fill="FFFFFF"/>
        </w:rPr>
        <w:drawing>
          <wp:inline distT="0" distB="0" distL="0" distR="0" wp14:anchorId="5138DFB5" wp14:editId="0DEAF2A1">
            <wp:extent cx="139700" cy="1397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（盡）</w:t>
      </w:r>
      <w:r w:rsidRPr="00F17BF3">
        <w:rPr>
          <w:rFonts w:hint="eastAsia"/>
          <w:noProof/>
          <w:shd w:val="clear" w:color="auto" w:fill="FFFFFF"/>
        </w:rPr>
        <w:drawing>
          <wp:inline distT="0" distB="0" distL="0" distR="0" wp14:anchorId="096AD618" wp14:editId="62A414C2">
            <wp:extent cx="139700" cy="1397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r>
        <w:rPr>
          <w:rFonts w:hint="eastAsia"/>
          <w:shd w:val="clear" w:color="auto" w:fill="FFFFFF"/>
        </w:rPr>
        <w:t>聞</w:t>
      </w:r>
      <w:r w:rsidRPr="00F17BF3">
        <w:rPr>
          <w:rFonts w:hint="eastAsia"/>
          <w:shd w:val="clear" w:color="auto" w:fill="FFFFFF"/>
        </w:rPr>
        <w:t>）</w:t>
      </w:r>
      <w:r>
        <w:rPr>
          <w:rFonts w:hint="eastAsia"/>
          <w:shd w:val="clear" w:color="auto" w:fill="FFFFFF"/>
        </w:rPr>
        <w:t>之，乳</w:t>
      </w:r>
      <w:r w:rsidRPr="00485A89">
        <w:rPr>
          <w:shd w:val="clear" w:color="auto" w:fill="FFFFFF"/>
        </w:rPr>
        <w:t>=</w:t>
      </w:r>
      <w:r>
        <w:rPr>
          <w:rFonts w:hint="eastAsia"/>
          <w:shd w:val="clear" w:color="auto" w:fill="FFFFFF"/>
        </w:rPr>
        <w:t>（</w:t>
      </w:r>
      <w:r w:rsidRPr="00485A89">
        <w:rPr>
          <w:rFonts w:hint="eastAsia"/>
          <w:shd w:val="clear" w:color="auto" w:fill="FFFFFF"/>
        </w:rPr>
        <w:t>孺子</w:t>
      </w:r>
      <w:r>
        <w:rPr>
          <w:rFonts w:hint="eastAsia"/>
          <w:shd w:val="clear" w:color="auto" w:fill="FFFFFF"/>
        </w:rPr>
        <w:t>）</w:t>
      </w:r>
      <w:r w:rsidRPr="00F17BF3">
        <w:rPr>
          <w:rFonts w:hint="eastAsia"/>
          <w:shd w:val="clear" w:color="auto" w:fill="FFFFFF"/>
        </w:rPr>
        <w:t>【</w:t>
      </w:r>
      <w:r>
        <w:rPr>
          <w:rFonts w:hint="eastAsia"/>
          <w:shd w:val="clear" w:color="auto" w:fill="FFFFFF"/>
        </w:rPr>
        <w:t>10</w:t>
      </w:r>
      <w:r w:rsidRPr="00F17BF3">
        <w:rPr>
          <w:rFonts w:hint="eastAsia"/>
          <w:shd w:val="clear" w:color="auto" w:fill="FFFFFF"/>
        </w:rPr>
        <w:t>】</w:t>
      </w:r>
      <w:r>
        <w:rPr>
          <w:rFonts w:hint="eastAsia"/>
          <w:shd w:val="clear" w:color="auto" w:fill="FFFFFF"/>
        </w:rPr>
        <w:t>或延（誕）告。</w:t>
      </w:r>
      <w:r w:rsidRPr="004C4121">
        <w:rPr>
          <w:rFonts w:hint="eastAsia"/>
          <w:shd w:val="clear" w:color="auto" w:fill="FFFFFF"/>
        </w:rPr>
        <w:t>[</w:t>
      </w:r>
      <w:r>
        <w:rPr>
          <w:rFonts w:hint="eastAsia"/>
          <w:shd w:val="clear" w:color="auto" w:fill="FFFFFF"/>
        </w:rPr>
        <w:t>七</w:t>
      </w:r>
      <w:r w:rsidRPr="004C4121">
        <w:rPr>
          <w:rFonts w:hint="eastAsia"/>
          <w:shd w:val="clear" w:color="auto" w:fill="FFFFFF"/>
        </w:rPr>
        <w:t>]</w:t>
      </w:r>
      <w:r w:rsidRPr="00F17BF3">
        <w:rPr>
          <w:rFonts w:hint="eastAsia"/>
          <w:noProof/>
          <w:shd w:val="clear" w:color="auto" w:fill="FFFFFF"/>
        </w:rPr>
        <w:drawing>
          <wp:inline distT="0" distB="0" distL="0" distR="0" wp14:anchorId="4BBD3F9A" wp14:editId="363DCAB7">
            <wp:extent cx="139700" cy="1397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（吾）先君</w:t>
      </w:r>
      <w:r w:rsidRPr="00485A89">
        <w:rPr>
          <w:rFonts w:hint="eastAsia"/>
          <w:shd w:val="clear" w:color="auto" w:fill="FFFFFF"/>
        </w:rPr>
        <w:t>女（</w:t>
      </w:r>
      <w:r>
        <w:rPr>
          <w:rFonts w:hint="eastAsia"/>
          <w:shd w:val="clear" w:color="auto" w:fill="FFFFFF"/>
        </w:rPr>
        <w:t>如</w:t>
      </w:r>
      <w:r w:rsidRPr="00485A89">
        <w:rPr>
          <w:rFonts w:hint="eastAsia"/>
          <w:shd w:val="clear" w:color="auto" w:fill="FFFFFF"/>
        </w:rPr>
        <w:t>）</w:t>
      </w:r>
      <w:r>
        <w:rPr>
          <w:rFonts w:hint="eastAsia"/>
          <w:shd w:val="clear" w:color="auto" w:fill="FFFFFF"/>
        </w:rPr>
        <w:t>忍乳</w:t>
      </w:r>
      <w:r w:rsidRPr="00485A89">
        <w:rPr>
          <w:shd w:val="clear" w:color="auto" w:fill="FFFFFF"/>
        </w:rPr>
        <w:t>=</w:t>
      </w:r>
      <w:r>
        <w:rPr>
          <w:rFonts w:hint="eastAsia"/>
          <w:shd w:val="clear" w:color="auto" w:fill="FFFFFF"/>
        </w:rPr>
        <w:t>（</w:t>
      </w:r>
      <w:r w:rsidRPr="00485A89">
        <w:rPr>
          <w:rFonts w:hint="eastAsia"/>
          <w:shd w:val="clear" w:color="auto" w:fill="FFFFFF"/>
        </w:rPr>
        <w:t>孺子</w:t>
      </w:r>
      <w:r>
        <w:rPr>
          <w:rFonts w:hint="eastAsia"/>
          <w:shd w:val="clear" w:color="auto" w:fill="FFFFFF"/>
        </w:rPr>
        <w:t>）志</w:t>
      </w:r>
      <w:r w:rsidRPr="00485A89">
        <w:rPr>
          <w:shd w:val="clear" w:color="auto" w:fill="FFFFFF"/>
        </w:rPr>
        <w:t>=</w:t>
      </w:r>
      <w:r>
        <w:rPr>
          <w:rFonts w:hint="eastAsia"/>
          <w:shd w:val="clear" w:color="auto" w:fill="FFFFFF"/>
        </w:rPr>
        <w:t>（之志），亦</w:t>
      </w:r>
      <w:proofErr w:type="gramStart"/>
      <w:r>
        <w:rPr>
          <w:rFonts w:hint="eastAsia"/>
          <w:shd w:val="clear" w:color="auto" w:fill="FFFFFF"/>
        </w:rPr>
        <w:t>猷</w:t>
      </w:r>
      <w:proofErr w:type="gramEnd"/>
      <w:r>
        <w:rPr>
          <w:rFonts w:hint="eastAsia"/>
          <w:shd w:val="clear" w:color="auto" w:fill="FFFFFF"/>
        </w:rPr>
        <w:t>（猶）</w:t>
      </w:r>
      <w:r w:rsidRPr="00E4131A">
        <w:rPr>
          <w:rFonts w:hint="eastAsia"/>
          <w:noProof/>
          <w:shd w:val="clear" w:color="auto" w:fill="FFFFFF"/>
        </w:rPr>
        <w:drawing>
          <wp:inline distT="0" distB="0" distL="0" distR="0" wp14:anchorId="7B96AB2A" wp14:editId="5E315E8C">
            <wp:extent cx="139700" cy="1397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（資）。</w:t>
      </w:r>
      <w:r w:rsidRPr="004C4121">
        <w:rPr>
          <w:rFonts w:hint="eastAsia"/>
          <w:shd w:val="clear" w:color="auto" w:fill="FFFFFF"/>
        </w:rPr>
        <w:t>[</w:t>
      </w:r>
      <w:r>
        <w:rPr>
          <w:rFonts w:hint="eastAsia"/>
          <w:shd w:val="clear" w:color="auto" w:fill="FFFFFF"/>
        </w:rPr>
        <w:t>八</w:t>
      </w:r>
      <w:r w:rsidRPr="004C4121">
        <w:rPr>
          <w:rFonts w:hint="eastAsia"/>
          <w:shd w:val="clear" w:color="auto" w:fill="FFFFFF"/>
        </w:rPr>
        <w:t>]</w:t>
      </w:r>
      <w:r w:rsidRPr="00F17BF3">
        <w:rPr>
          <w:rFonts w:hint="eastAsia"/>
          <w:noProof/>
          <w:shd w:val="clear" w:color="auto" w:fill="FFFFFF"/>
        </w:rPr>
        <w:drawing>
          <wp:inline distT="0" distB="0" distL="0" distR="0" wp14:anchorId="2704F71B" wp14:editId="04887CE9">
            <wp:extent cx="139700" cy="1397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（吾）先君</w:t>
      </w:r>
      <w:r w:rsidRPr="00F17BF3">
        <w:rPr>
          <w:rFonts w:hint="eastAsia"/>
          <w:noProof/>
          <w:shd w:val="clear" w:color="auto" w:fill="FFFFFF"/>
        </w:rPr>
        <w:drawing>
          <wp:inline distT="0" distB="0" distL="0" distR="0" wp14:anchorId="032CAFAB" wp14:editId="645BEF5D">
            <wp:extent cx="139700" cy="1397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（必）</w:t>
      </w:r>
      <w:r w:rsidRPr="00F17BF3">
        <w:rPr>
          <w:rFonts w:hint="eastAsia"/>
          <w:noProof/>
          <w:shd w:val="clear" w:color="auto" w:fill="FFFFFF"/>
        </w:rPr>
        <w:drawing>
          <wp:inline distT="0" distB="0" distL="0" distR="0" wp14:anchorId="35FA9E20" wp14:editId="6A910C36">
            <wp:extent cx="139700" cy="1397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proofErr w:type="gramStart"/>
      <w:r w:rsidRPr="00F17BF3">
        <w:rPr>
          <w:rFonts w:hint="eastAsia"/>
          <w:shd w:val="clear" w:color="auto" w:fill="FFFFFF"/>
        </w:rPr>
        <w:t>將</w:t>
      </w:r>
      <w:proofErr w:type="gramEnd"/>
      <w:r w:rsidRPr="00F17BF3">
        <w:rPr>
          <w:rFonts w:hint="eastAsia"/>
          <w:shd w:val="clear" w:color="auto" w:fill="FFFFFF"/>
        </w:rPr>
        <w:t>）</w:t>
      </w:r>
      <w:r>
        <w:rPr>
          <w:rFonts w:hint="eastAsia"/>
          <w:shd w:val="clear" w:color="auto" w:fill="FFFFFF"/>
        </w:rPr>
        <w:t>相乳</w:t>
      </w:r>
      <w:r w:rsidRPr="00485A89">
        <w:rPr>
          <w:shd w:val="clear" w:color="auto" w:fill="FFFFFF"/>
        </w:rPr>
        <w:t>=</w:t>
      </w:r>
      <w:r>
        <w:rPr>
          <w:rFonts w:hint="eastAsia"/>
          <w:shd w:val="clear" w:color="auto" w:fill="FFFFFF"/>
        </w:rPr>
        <w:t>（</w:t>
      </w:r>
      <w:r w:rsidRPr="00485A89">
        <w:rPr>
          <w:rFonts w:hint="eastAsia"/>
          <w:shd w:val="clear" w:color="auto" w:fill="FFFFFF"/>
        </w:rPr>
        <w:t>孺子</w:t>
      </w:r>
      <w:r>
        <w:rPr>
          <w:rFonts w:hint="eastAsia"/>
          <w:shd w:val="clear" w:color="auto" w:fill="FFFFFF"/>
        </w:rPr>
        <w:t>），以定</w:t>
      </w:r>
      <w:r w:rsidRPr="00F17BF3">
        <w:rPr>
          <w:rFonts w:hint="eastAsia"/>
          <w:shd w:val="clear" w:color="auto" w:fill="FFFFFF"/>
        </w:rPr>
        <w:t>奠（鄭）</w:t>
      </w:r>
      <w:proofErr w:type="gramStart"/>
      <w:r>
        <w:rPr>
          <w:rFonts w:hint="eastAsia"/>
          <w:shd w:val="clear" w:color="auto" w:fill="FFFFFF"/>
        </w:rPr>
        <w:t>邦</w:t>
      </w:r>
      <w:proofErr w:type="gramEnd"/>
      <w:r>
        <w:rPr>
          <w:rFonts w:hint="eastAsia"/>
          <w:shd w:val="clear" w:color="auto" w:fill="FFFFFF"/>
        </w:rPr>
        <w:t>之社禝（</w:t>
      </w:r>
      <w:proofErr w:type="gramStart"/>
      <w:r>
        <w:rPr>
          <w:rFonts w:hint="eastAsia"/>
          <w:shd w:val="clear" w:color="auto" w:fill="FFFFFF"/>
        </w:rPr>
        <w:t>稷</w:t>
      </w:r>
      <w:proofErr w:type="gramEnd"/>
      <w:r>
        <w:rPr>
          <w:rFonts w:hint="eastAsia"/>
          <w:shd w:val="clear" w:color="auto" w:fill="FFFFFF"/>
        </w:rPr>
        <w:t>）。”</w:t>
      </w:r>
      <w:r w:rsidRPr="004C4121">
        <w:rPr>
          <w:rFonts w:hint="eastAsia"/>
          <w:shd w:val="clear" w:color="auto" w:fill="FFFFFF"/>
        </w:rPr>
        <w:t>[</w:t>
      </w:r>
      <w:r>
        <w:rPr>
          <w:rFonts w:hint="eastAsia"/>
          <w:shd w:val="clear" w:color="auto" w:fill="FFFFFF"/>
        </w:rPr>
        <w:t>九</w:t>
      </w:r>
      <w:r w:rsidRPr="004C4121">
        <w:rPr>
          <w:rFonts w:hint="eastAsia"/>
          <w:shd w:val="clear" w:color="auto" w:fill="FFFFFF"/>
        </w:rPr>
        <w:t>]</w:t>
      </w:r>
    </w:p>
    <w:p w:rsidR="00A70F86" w:rsidRDefault="00A70F86" w:rsidP="00754EB7">
      <w:pPr>
        <w:pStyle w:val="aa"/>
        <w:ind w:firstLine="560"/>
        <w:rPr>
          <w:rFonts w:hint="eastAsia"/>
          <w:shd w:val="clear" w:color="auto" w:fill="FFFFFF"/>
        </w:rPr>
      </w:pPr>
      <w:r w:rsidRPr="004C4121">
        <w:rPr>
          <w:rFonts w:hint="eastAsia"/>
          <w:shd w:val="clear" w:color="auto" w:fill="FFFFFF"/>
        </w:rPr>
        <w:t>[</w:t>
      </w:r>
      <w:proofErr w:type="gramStart"/>
      <w:r>
        <w:rPr>
          <w:rFonts w:hint="eastAsia"/>
          <w:shd w:val="clear" w:color="auto" w:fill="FFFFFF"/>
        </w:rPr>
        <w:t>一</w:t>
      </w:r>
      <w:proofErr w:type="gramEnd"/>
      <w:r w:rsidRPr="004C4121">
        <w:rPr>
          <w:rFonts w:hint="eastAsia"/>
          <w:shd w:val="clear" w:color="auto" w:fill="FFFFFF"/>
        </w:rPr>
        <w:t>]</w:t>
      </w:r>
      <w:r>
        <w:rPr>
          <w:rFonts w:hint="eastAsia"/>
          <w:shd w:val="clear" w:color="auto" w:fill="FFFFFF"/>
        </w:rPr>
        <w:t>鄔可晶（網名“紫竹道人”）：“</w:t>
      </w:r>
      <w:r w:rsidRPr="00954265">
        <w:rPr>
          <w:shd w:val="clear" w:color="auto" w:fill="FFFFFF"/>
        </w:rPr>
        <w:t>教</w:t>
      </w:r>
      <w:r>
        <w:rPr>
          <w:rFonts w:hint="eastAsia"/>
          <w:shd w:val="clear" w:color="auto" w:fill="FFFFFF"/>
        </w:rPr>
        <w:t>”</w:t>
      </w:r>
      <w:r w:rsidRPr="00954265">
        <w:rPr>
          <w:shd w:val="clear" w:color="auto" w:fill="FFFFFF"/>
        </w:rPr>
        <w:t>不宜讀爲</w:t>
      </w:r>
      <w:r>
        <w:rPr>
          <w:rFonts w:hint="eastAsia"/>
          <w:shd w:val="clear" w:color="auto" w:fill="FFFFFF"/>
        </w:rPr>
        <w:t>“</w:t>
      </w:r>
      <w:r w:rsidRPr="00954265">
        <w:rPr>
          <w:shd w:val="clear" w:color="auto" w:fill="FFFFFF"/>
        </w:rPr>
        <w:t>學</w:t>
      </w:r>
      <w:r>
        <w:rPr>
          <w:rFonts w:hint="eastAsia"/>
          <w:shd w:val="clear" w:color="auto" w:fill="FFFFFF"/>
        </w:rPr>
        <w:t>”</w:t>
      </w:r>
      <w:r w:rsidRPr="00954265">
        <w:rPr>
          <w:shd w:val="clear" w:color="auto" w:fill="FFFFFF"/>
        </w:rPr>
        <w:t>。</w:t>
      </w:r>
      <w:r>
        <w:rPr>
          <w:rStyle w:val="ae"/>
          <w:shd w:val="clear" w:color="auto" w:fill="FFFFFF"/>
        </w:rPr>
        <w:endnoteReference w:id="14"/>
      </w:r>
      <w:r>
        <w:rPr>
          <w:rFonts w:hint="eastAsia"/>
          <w:shd w:val="clear" w:color="auto" w:fill="FFFFFF"/>
        </w:rPr>
        <w:t>今按：教，教訓、教</w:t>
      </w:r>
      <w:proofErr w:type="gramStart"/>
      <w:r>
        <w:rPr>
          <w:rFonts w:hint="eastAsia"/>
          <w:shd w:val="clear" w:color="auto" w:fill="FFFFFF"/>
        </w:rPr>
        <w:t>導</w:t>
      </w:r>
      <w:proofErr w:type="gramEnd"/>
      <w:r>
        <w:rPr>
          <w:rFonts w:hint="eastAsia"/>
          <w:shd w:val="clear" w:color="auto" w:fill="FFFFFF"/>
        </w:rPr>
        <w:t>。</w:t>
      </w:r>
    </w:p>
    <w:p w:rsidR="00A70F86" w:rsidRPr="00733100" w:rsidRDefault="00A70F86" w:rsidP="00754EB7">
      <w:pPr>
        <w:pStyle w:val="aa"/>
        <w:ind w:firstLine="560"/>
        <w:rPr>
          <w:rFonts w:hint="eastAsia"/>
          <w:shd w:val="clear" w:color="auto" w:fill="FFFFFF"/>
          <w:lang w:eastAsia="zh-TW"/>
        </w:rPr>
      </w:pPr>
      <w:r w:rsidRPr="004C4121">
        <w:rPr>
          <w:rFonts w:hint="eastAsia"/>
          <w:shd w:val="clear" w:color="auto" w:fill="FFFFFF"/>
        </w:rPr>
        <w:t>[</w:t>
      </w:r>
      <w:r>
        <w:rPr>
          <w:rFonts w:hint="eastAsia"/>
          <w:shd w:val="clear" w:color="auto" w:fill="FFFFFF"/>
        </w:rPr>
        <w:t>二</w:t>
      </w:r>
      <w:r w:rsidRPr="004C4121">
        <w:rPr>
          <w:rFonts w:hint="eastAsia"/>
          <w:shd w:val="clear" w:color="auto" w:fill="FFFFFF"/>
        </w:rPr>
        <w:t>]</w:t>
      </w:r>
      <w:r w:rsidRPr="00733100">
        <w:rPr>
          <w:rFonts w:hint="eastAsia"/>
          <w:shd w:val="clear" w:color="auto" w:fill="FFFFFF"/>
          <w:lang w:eastAsia="zh-TW"/>
        </w:rPr>
        <w:t>今按：果，果真。《禮記·中庸》：“果能此道矣，雖愚必明，雖柔必強。</w:t>
      </w:r>
      <w:r w:rsidRPr="00733100">
        <w:rPr>
          <w:rFonts w:eastAsia="PMingLiU" w:hint="eastAsia"/>
          <w:shd w:val="clear" w:color="auto" w:fill="FFFFFF"/>
          <w:lang w:eastAsia="zh-TW"/>
        </w:rPr>
        <w:t>”</w:t>
      </w:r>
    </w:p>
    <w:p w:rsidR="00A70F86" w:rsidRDefault="00A70F86" w:rsidP="00754EB7">
      <w:pPr>
        <w:pStyle w:val="aa"/>
        <w:ind w:firstLine="560"/>
        <w:rPr>
          <w:rFonts w:hint="eastAsia"/>
          <w:shd w:val="clear" w:color="auto" w:fill="FFFFFF"/>
          <w:lang w:eastAsia="zh-TW"/>
        </w:rPr>
      </w:pPr>
      <w:r>
        <w:rPr>
          <w:rFonts w:hint="eastAsia"/>
          <w:shd w:val="clear" w:color="auto" w:fill="FFFFFF"/>
          <w:lang w:eastAsia="zh-TW"/>
        </w:rPr>
        <w:t>重，再次、重新。《爾雅</w:t>
      </w:r>
      <w:r w:rsidRPr="00733100">
        <w:rPr>
          <w:rFonts w:hint="eastAsia"/>
          <w:shd w:val="clear" w:color="auto" w:fill="FFFFFF"/>
          <w:lang w:eastAsia="zh-TW"/>
        </w:rPr>
        <w:t>·</w:t>
      </w:r>
      <w:r>
        <w:rPr>
          <w:rFonts w:hint="eastAsia"/>
          <w:shd w:val="clear" w:color="auto" w:fill="FFFFFF"/>
          <w:lang w:eastAsia="zh-TW"/>
        </w:rPr>
        <w:t>釋言》：“重，再也。”《廣韻</w:t>
      </w:r>
      <w:r w:rsidRPr="00733100">
        <w:rPr>
          <w:rFonts w:hint="eastAsia"/>
          <w:shd w:val="clear" w:color="auto" w:fill="FFFFFF"/>
          <w:lang w:eastAsia="zh-TW"/>
        </w:rPr>
        <w:t>·</w:t>
      </w:r>
      <w:r>
        <w:rPr>
          <w:rFonts w:hint="eastAsia"/>
          <w:shd w:val="clear" w:color="auto" w:fill="FFFFFF"/>
          <w:lang w:eastAsia="zh-TW"/>
        </w:rPr>
        <w:t>用韻》：“重，更為也。”眾大夫本即武公良臣，如能忠心侍奉，對莊公而言，就是重新得到良臣。</w:t>
      </w:r>
    </w:p>
    <w:p w:rsidR="00A70F86" w:rsidRDefault="00A70F86" w:rsidP="00754EB7">
      <w:pPr>
        <w:pStyle w:val="aa"/>
        <w:ind w:firstLine="560"/>
        <w:rPr>
          <w:rFonts w:hint="eastAsia"/>
          <w:shd w:val="clear" w:color="auto" w:fill="FFFFFF"/>
        </w:rPr>
      </w:pPr>
      <w:r w:rsidRPr="004C4121">
        <w:rPr>
          <w:rFonts w:hint="eastAsia"/>
          <w:shd w:val="clear" w:color="auto" w:fill="FFFFFF"/>
        </w:rPr>
        <w:t>[</w:t>
      </w:r>
      <w:r>
        <w:rPr>
          <w:rFonts w:hint="eastAsia"/>
          <w:shd w:val="clear" w:color="auto" w:fill="FFFFFF"/>
        </w:rPr>
        <w:t>三</w:t>
      </w:r>
      <w:r w:rsidRPr="004C4121">
        <w:rPr>
          <w:rFonts w:hint="eastAsia"/>
          <w:shd w:val="clear" w:color="auto" w:fill="FFFFFF"/>
        </w:rPr>
        <w:t>]</w:t>
      </w:r>
      <w:r>
        <w:rPr>
          <w:rFonts w:hint="eastAsia"/>
          <w:shd w:val="clear" w:color="auto" w:fill="FFFFFF"/>
        </w:rPr>
        <w:t>整理者：</w:t>
      </w:r>
      <w:r w:rsidRPr="00E4131A">
        <w:rPr>
          <w:rFonts w:hint="eastAsia"/>
          <w:noProof/>
          <w:shd w:val="clear" w:color="auto" w:fill="FFFFFF"/>
        </w:rPr>
        <w:drawing>
          <wp:inline distT="0" distB="0" distL="0" distR="0" wp14:anchorId="598E649C" wp14:editId="46B68B37">
            <wp:extent cx="139700" cy="1397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w:t>
      </w:r>
      <w:proofErr w:type="gramStart"/>
      <w:r>
        <w:rPr>
          <w:rFonts w:hint="eastAsia"/>
          <w:shd w:val="clear" w:color="auto" w:fill="FFFFFF"/>
        </w:rPr>
        <w:t>從</w:t>
      </w:r>
      <w:proofErr w:type="gramEnd"/>
      <w:r>
        <w:rPr>
          <w:rFonts w:hint="eastAsia"/>
          <w:shd w:val="clear" w:color="auto" w:fill="FFFFFF"/>
        </w:rPr>
        <w:t>吾得聲，讀“禦”，皆</w:t>
      </w:r>
      <w:proofErr w:type="gramStart"/>
      <w:r>
        <w:rPr>
          <w:rFonts w:hint="eastAsia"/>
          <w:shd w:val="clear" w:color="auto" w:fill="FFFFFF"/>
        </w:rPr>
        <w:t>疑</w:t>
      </w:r>
      <w:proofErr w:type="gramEnd"/>
      <w:r>
        <w:rPr>
          <w:rFonts w:hint="eastAsia"/>
          <w:shd w:val="clear" w:color="auto" w:fill="FFFFFF"/>
        </w:rPr>
        <w:t>母魚部字。《國語</w:t>
      </w:r>
      <w:r w:rsidRPr="007476DD">
        <w:rPr>
          <w:rFonts w:hint="eastAsia"/>
          <w:shd w:val="clear" w:color="auto" w:fill="FFFFFF"/>
          <w:lang w:eastAsia="zh-TW"/>
        </w:rPr>
        <w:t>·</w:t>
      </w:r>
      <w:r>
        <w:rPr>
          <w:rFonts w:hint="eastAsia"/>
          <w:shd w:val="clear" w:color="auto" w:fill="FFFFFF"/>
        </w:rPr>
        <w:t>魯語上》：“所以禦亂也。”</w:t>
      </w:r>
    </w:p>
    <w:p w:rsidR="00A70F86" w:rsidRDefault="00A70F86" w:rsidP="00754EB7">
      <w:pPr>
        <w:pStyle w:val="aa"/>
        <w:ind w:firstLine="560"/>
        <w:rPr>
          <w:rFonts w:hint="eastAsia"/>
          <w:shd w:val="clear" w:color="auto" w:fill="FFFFFF"/>
          <w:lang w:eastAsia="zh-TW"/>
        </w:rPr>
      </w:pPr>
      <w:r>
        <w:rPr>
          <w:rFonts w:hint="eastAsia"/>
          <w:shd w:val="clear" w:color="auto" w:fill="FFFFFF"/>
          <w:lang w:eastAsia="zh-TW"/>
        </w:rPr>
        <w:t>今按：尃，讀為“敷”，</w:t>
      </w:r>
      <w:smartTag w:uri="urn:schemas-microsoft-com:office:smarttags" w:element="PersonName">
        <w:smartTagPr>
          <w:attr w:name="ProductID" w:val="向"/>
        </w:smartTagPr>
        <w:r>
          <w:rPr>
            <w:rFonts w:hint="eastAsia"/>
            <w:shd w:val="clear" w:color="auto" w:fill="FFFFFF"/>
            <w:lang w:eastAsia="zh-TW"/>
          </w:rPr>
          <w:t>向</w:t>
        </w:r>
      </w:smartTag>
      <w:r>
        <w:rPr>
          <w:rFonts w:hint="eastAsia"/>
          <w:shd w:val="clear" w:color="auto" w:fill="FFFFFF"/>
          <w:lang w:eastAsia="zh-TW"/>
        </w:rPr>
        <w:t>君上進呈言辭。</w:t>
      </w:r>
      <w:r w:rsidRPr="007476DD">
        <w:rPr>
          <w:rFonts w:hint="eastAsia"/>
          <w:shd w:val="clear" w:color="auto" w:fill="FFFFFF"/>
          <w:lang w:eastAsia="zh-TW"/>
        </w:rPr>
        <w:t>《書·舜典》：“敷奏</w:t>
      </w:r>
      <w:r w:rsidRPr="007476DD">
        <w:rPr>
          <w:rFonts w:hint="eastAsia"/>
          <w:shd w:val="clear" w:color="auto" w:fill="FFFFFF"/>
          <w:lang w:eastAsia="zh-TW"/>
        </w:rPr>
        <w:lastRenderedPageBreak/>
        <w:t>以言，明試以功，車服以庸。”僞孔傳：“敷，陳；奏，進也。”</w:t>
      </w:r>
      <w:r>
        <w:rPr>
          <w:rFonts w:hint="eastAsia"/>
          <w:shd w:val="clear" w:color="auto" w:fill="FFFFFF"/>
          <w:lang w:eastAsia="zh-TW"/>
        </w:rPr>
        <w:t>上博六</w:t>
      </w:r>
      <w:r w:rsidRPr="007476DD">
        <w:rPr>
          <w:rFonts w:hint="eastAsia"/>
          <w:shd w:val="clear" w:color="auto" w:fill="FFFFFF"/>
          <w:lang w:eastAsia="zh-TW"/>
        </w:rPr>
        <w:t>《景公</w:t>
      </w:r>
      <w:r w:rsidRPr="007476DD">
        <w:rPr>
          <w:shd w:val="clear" w:color="auto" w:fill="FFFFFF"/>
          <w:lang w:eastAsia="zh-TW"/>
        </w:rPr>
        <w:t>瘧</w:t>
      </w:r>
      <w:r w:rsidRPr="007476DD">
        <w:rPr>
          <w:rFonts w:hint="eastAsia"/>
          <w:shd w:val="clear" w:color="auto" w:fill="FFFFFF"/>
          <w:lang w:eastAsia="zh-TW"/>
        </w:rPr>
        <w:t>》第四簡“</w:t>
      </w:r>
      <w:r>
        <w:rPr>
          <w:rFonts w:ascii="宋体-方正超大字符集" w:eastAsia="宋体-方正超大字符集" w:hAnsi="宋体-方正超大字符集" w:cs="宋体-方正超大字符集" w:hint="eastAsia"/>
          <w:shd w:val="clear" w:color="auto" w:fill="FFFFFF"/>
          <w:lang w:eastAsia="zh-TW"/>
        </w:rPr>
        <w:t>㙛</w:t>
      </w:r>
      <w:r w:rsidRPr="007476DD">
        <w:rPr>
          <w:rFonts w:hint="eastAsia"/>
          <w:shd w:val="clear" w:color="auto" w:fill="FFFFFF"/>
          <w:lang w:eastAsia="zh-TW"/>
        </w:rPr>
        <w:t>情而不偷”</w:t>
      </w:r>
      <w:r>
        <w:rPr>
          <w:rFonts w:hint="eastAsia"/>
          <w:shd w:val="clear" w:color="auto" w:fill="FFFFFF"/>
          <w:lang w:eastAsia="zh-TW"/>
        </w:rPr>
        <w:t>、</w:t>
      </w:r>
      <w:r w:rsidRPr="007476DD">
        <w:rPr>
          <w:rFonts w:hint="eastAsia"/>
          <w:shd w:val="clear" w:color="auto" w:fill="FFFFFF"/>
          <w:lang w:eastAsia="zh-TW"/>
        </w:rPr>
        <w:t>上博四《昭王毀室》第四簡“僕將埮亡老，以僕之不得幷僕之父母之骨，私自</w:t>
      </w:r>
      <w:r>
        <w:rPr>
          <w:rFonts w:ascii="宋体-方正超大字符集" w:eastAsia="宋体-方正超大字符集" w:hAnsi="宋体-方正超大字符集" w:cs="宋体-方正超大字符集" w:hint="eastAsia"/>
          <w:shd w:val="clear" w:color="auto" w:fill="FFFFFF"/>
          <w:lang w:eastAsia="zh-TW"/>
        </w:rPr>
        <w:t>㙛</w:t>
      </w:r>
      <w:r w:rsidRPr="007476DD">
        <w:rPr>
          <w:rFonts w:hint="eastAsia"/>
          <w:shd w:val="clear" w:color="auto" w:fill="FFFFFF"/>
          <w:lang w:eastAsia="zh-TW"/>
        </w:rPr>
        <w:t>”</w:t>
      </w:r>
      <w:r>
        <w:rPr>
          <w:rFonts w:hint="eastAsia"/>
          <w:shd w:val="clear" w:color="auto" w:fill="FFFFFF"/>
          <w:lang w:eastAsia="zh-TW"/>
        </w:rPr>
        <w:t>的“</w:t>
      </w:r>
      <w:r>
        <w:rPr>
          <w:rFonts w:ascii="宋体-方正超大字符集" w:eastAsia="宋体-方正超大字符集" w:hAnsi="宋体-方正超大字符集" w:cs="宋体-方正超大字符集" w:hint="eastAsia"/>
          <w:shd w:val="clear" w:color="auto" w:fill="FFFFFF"/>
          <w:lang w:eastAsia="zh-TW"/>
        </w:rPr>
        <w:t>㙛</w:t>
      </w:r>
      <w:r>
        <w:rPr>
          <w:rFonts w:hint="eastAsia"/>
          <w:shd w:val="clear" w:color="auto" w:fill="FFFFFF"/>
          <w:lang w:eastAsia="zh-TW"/>
        </w:rPr>
        <w:t>”，我們亦曾讀為“敷”、訓為“陳”，</w:t>
      </w:r>
      <w:r>
        <w:rPr>
          <w:rStyle w:val="ae"/>
          <w:shd w:val="clear" w:color="auto" w:fill="FFFFFF"/>
          <w:lang w:eastAsia="zh-TW"/>
        </w:rPr>
        <w:endnoteReference w:id="15"/>
      </w:r>
      <w:r>
        <w:rPr>
          <w:rFonts w:hint="eastAsia"/>
          <w:shd w:val="clear" w:color="auto" w:fill="FFFFFF"/>
          <w:lang w:eastAsia="zh-TW"/>
        </w:rPr>
        <w:t>和這裡的“尃”用法相同。敷圖，進呈謀略。</w:t>
      </w:r>
    </w:p>
    <w:p w:rsidR="00A70F86" w:rsidRDefault="00A70F86" w:rsidP="00754EB7">
      <w:pPr>
        <w:pStyle w:val="aa"/>
        <w:ind w:firstLine="560"/>
        <w:rPr>
          <w:rFonts w:hint="eastAsia"/>
          <w:shd w:val="clear" w:color="auto" w:fill="FFFFFF"/>
          <w:lang w:eastAsia="zh-TW"/>
        </w:rPr>
      </w:pPr>
      <w:r w:rsidRPr="004C4121">
        <w:rPr>
          <w:rFonts w:hint="eastAsia"/>
          <w:shd w:val="clear" w:color="auto" w:fill="FFFFFF"/>
          <w:lang w:eastAsia="zh-TW"/>
        </w:rPr>
        <w:t>[</w:t>
      </w:r>
      <w:r>
        <w:rPr>
          <w:rFonts w:hint="eastAsia"/>
          <w:shd w:val="clear" w:color="auto" w:fill="FFFFFF"/>
          <w:lang w:eastAsia="zh-TW"/>
        </w:rPr>
        <w:t>四</w:t>
      </w:r>
      <w:r w:rsidRPr="004C4121">
        <w:rPr>
          <w:rFonts w:hint="eastAsia"/>
          <w:shd w:val="clear" w:color="auto" w:fill="FFFFFF"/>
          <w:lang w:eastAsia="zh-TW"/>
        </w:rPr>
        <w:t>]</w:t>
      </w:r>
      <w:r>
        <w:rPr>
          <w:rFonts w:hint="eastAsia"/>
          <w:shd w:val="clear" w:color="auto" w:fill="FFFFFF"/>
          <w:lang w:eastAsia="zh-TW"/>
        </w:rPr>
        <w:t>整理者：抑，訓“則”，見《古書虛字集釋》（第七〇三頁）。</w:t>
      </w:r>
    </w:p>
    <w:p w:rsidR="00A70F86" w:rsidRPr="00954265" w:rsidRDefault="00A70F86" w:rsidP="00754EB7">
      <w:pPr>
        <w:pStyle w:val="aa"/>
        <w:ind w:firstLine="560"/>
        <w:rPr>
          <w:rFonts w:hint="eastAsia"/>
          <w:shd w:val="clear" w:color="auto" w:fill="FFFFFF"/>
          <w:lang w:eastAsia="zh-TW"/>
        </w:rPr>
      </w:pPr>
      <w:r>
        <w:rPr>
          <w:rFonts w:hint="eastAsia"/>
          <w:shd w:val="clear" w:color="auto" w:fill="FFFFFF"/>
        </w:rPr>
        <w:t>鄔可晶（網名“紫竹道人”）：“</w:t>
      </w:r>
      <w:r w:rsidRPr="00954265">
        <w:rPr>
          <w:shd w:val="clear" w:color="auto" w:fill="FFFFFF"/>
          <w:lang w:eastAsia="zh-TW"/>
        </w:rPr>
        <w:t>前後</w:t>
      </w:r>
      <w:r>
        <w:rPr>
          <w:rFonts w:hint="eastAsia"/>
          <w:shd w:val="clear" w:color="auto" w:fill="FFFFFF"/>
        </w:rPr>
        <w:t>”</w:t>
      </w:r>
      <w:r w:rsidRPr="00954265">
        <w:rPr>
          <w:shd w:val="clear" w:color="auto" w:fill="FFFFFF"/>
          <w:lang w:eastAsia="zh-TW"/>
        </w:rPr>
        <w:t>猶</w:t>
      </w:r>
      <w:r>
        <w:rPr>
          <w:rFonts w:hint="eastAsia"/>
          <w:shd w:val="clear" w:color="auto" w:fill="FFFFFF"/>
        </w:rPr>
        <w:t>“</w:t>
      </w:r>
      <w:r w:rsidRPr="00954265">
        <w:rPr>
          <w:shd w:val="clear" w:color="auto" w:fill="FFFFFF"/>
          <w:lang w:eastAsia="zh-TW"/>
        </w:rPr>
        <w:t>先後</w:t>
      </w:r>
      <w:r>
        <w:rPr>
          <w:rFonts w:hint="eastAsia"/>
          <w:shd w:val="clear" w:color="auto" w:fill="FFFFFF"/>
        </w:rPr>
        <w:t>”</w:t>
      </w:r>
      <w:r w:rsidRPr="00954265">
        <w:rPr>
          <w:shd w:val="clear" w:color="auto" w:fill="FFFFFF"/>
          <w:lang w:eastAsia="zh-TW"/>
        </w:rPr>
        <w:t>，《詩·大雅·緜》</w:t>
      </w:r>
      <w:r>
        <w:rPr>
          <w:rFonts w:hint="eastAsia"/>
          <w:shd w:val="clear" w:color="auto" w:fill="FFFFFF"/>
        </w:rPr>
        <w:t>“</w:t>
      </w:r>
      <w:r w:rsidRPr="00954265">
        <w:rPr>
          <w:shd w:val="clear" w:color="auto" w:fill="FFFFFF"/>
          <w:lang w:eastAsia="zh-TW"/>
        </w:rPr>
        <w:t>予曰有先</w:t>
      </w:r>
      <w:proofErr w:type="gramStart"/>
      <w:r w:rsidRPr="00954265">
        <w:rPr>
          <w:shd w:val="clear" w:color="auto" w:fill="FFFFFF"/>
          <w:lang w:eastAsia="zh-TW"/>
        </w:rPr>
        <w:t>後</w:t>
      </w:r>
      <w:proofErr w:type="gramEnd"/>
      <w:r>
        <w:rPr>
          <w:rFonts w:hint="eastAsia"/>
          <w:shd w:val="clear" w:color="auto" w:fill="FFFFFF"/>
        </w:rPr>
        <w:t>”</w:t>
      </w:r>
      <w:r w:rsidRPr="00954265">
        <w:rPr>
          <w:shd w:val="clear" w:color="auto" w:fill="FFFFFF"/>
          <w:lang w:eastAsia="zh-TW"/>
        </w:rPr>
        <w:t>毛</w:t>
      </w:r>
      <w:proofErr w:type="gramStart"/>
      <w:r w:rsidRPr="00954265">
        <w:rPr>
          <w:shd w:val="clear" w:color="auto" w:fill="FFFFFF"/>
          <w:lang w:eastAsia="zh-TW"/>
        </w:rPr>
        <w:t>傳</w:t>
      </w:r>
      <w:proofErr w:type="gramEnd"/>
      <w:r w:rsidRPr="00954265">
        <w:rPr>
          <w:shd w:val="clear" w:color="auto" w:fill="FFFFFF"/>
          <w:lang w:eastAsia="zh-TW"/>
        </w:rPr>
        <w:t>：</w:t>
      </w:r>
      <w:r>
        <w:rPr>
          <w:rFonts w:hint="eastAsia"/>
          <w:shd w:val="clear" w:color="auto" w:fill="FFFFFF"/>
        </w:rPr>
        <w:t>“</w:t>
      </w:r>
      <w:r w:rsidRPr="00954265">
        <w:rPr>
          <w:shd w:val="clear" w:color="auto" w:fill="FFFFFF"/>
          <w:lang w:eastAsia="zh-TW"/>
        </w:rPr>
        <w:t>相道前</w:t>
      </w:r>
      <w:proofErr w:type="gramStart"/>
      <w:r w:rsidRPr="00954265">
        <w:rPr>
          <w:shd w:val="clear" w:color="auto" w:fill="FFFFFF"/>
          <w:lang w:eastAsia="zh-TW"/>
        </w:rPr>
        <w:t>後</w:t>
      </w:r>
      <w:proofErr w:type="gramEnd"/>
      <w:r w:rsidRPr="00954265">
        <w:rPr>
          <w:shd w:val="clear" w:color="auto" w:fill="FFFFFF"/>
          <w:lang w:eastAsia="zh-TW"/>
        </w:rPr>
        <w:t>曰先</w:t>
      </w:r>
      <w:proofErr w:type="gramStart"/>
      <w:r w:rsidRPr="00954265">
        <w:rPr>
          <w:shd w:val="clear" w:color="auto" w:fill="FFFFFF"/>
          <w:lang w:eastAsia="zh-TW"/>
        </w:rPr>
        <w:t>後</w:t>
      </w:r>
      <w:proofErr w:type="gramEnd"/>
      <w:r w:rsidRPr="00954265">
        <w:rPr>
          <w:shd w:val="clear" w:color="auto" w:fill="FFFFFF"/>
          <w:lang w:eastAsia="zh-TW"/>
        </w:rPr>
        <w:t>。</w:t>
      </w:r>
      <w:r>
        <w:rPr>
          <w:rFonts w:hint="eastAsia"/>
          <w:shd w:val="clear" w:color="auto" w:fill="FFFFFF"/>
          <w:lang w:eastAsia="zh-TW"/>
        </w:rPr>
        <w:t>”</w:t>
      </w:r>
      <w:r>
        <w:rPr>
          <w:rStyle w:val="ae"/>
          <w:shd w:val="clear" w:color="auto" w:fill="FFFFFF"/>
          <w:lang w:eastAsia="zh-TW"/>
        </w:rPr>
        <w:endnoteReference w:id="16"/>
      </w:r>
    </w:p>
    <w:p w:rsidR="00A70F86" w:rsidRPr="00303C7C" w:rsidRDefault="00A70F86" w:rsidP="00754EB7">
      <w:pPr>
        <w:pStyle w:val="aa"/>
        <w:ind w:firstLine="560"/>
        <w:rPr>
          <w:rFonts w:hint="eastAsia"/>
          <w:shd w:val="clear" w:color="auto" w:fill="FFFFFF"/>
          <w:lang w:eastAsia="zh-TW"/>
        </w:rPr>
      </w:pPr>
      <w:r w:rsidRPr="00303C7C">
        <w:rPr>
          <w:rFonts w:hint="eastAsia"/>
          <w:shd w:val="clear" w:color="auto" w:fill="FFFFFF"/>
          <w:lang w:eastAsia="zh-TW"/>
        </w:rPr>
        <w:t>網友</w:t>
      </w:r>
      <w:proofErr w:type="spellStart"/>
      <w:r w:rsidRPr="00303C7C">
        <w:rPr>
          <w:shd w:val="clear" w:color="auto" w:fill="FFFFFF"/>
          <w:lang w:eastAsia="zh-TW"/>
        </w:rPr>
        <w:t>bulang</w:t>
      </w:r>
      <w:proofErr w:type="spellEnd"/>
      <w:r w:rsidRPr="00303C7C">
        <w:rPr>
          <w:rFonts w:hint="eastAsia"/>
          <w:shd w:val="clear" w:color="auto" w:fill="FFFFFF"/>
          <w:lang w:eastAsia="zh-TW"/>
        </w:rPr>
        <w:t>：簡九“思群臣得執焉”，“思”讀為“使”似乎較順</w:t>
      </w:r>
      <w:r>
        <w:rPr>
          <w:rFonts w:hint="eastAsia"/>
          <w:shd w:val="clear" w:color="auto" w:fill="FFFFFF"/>
          <w:lang w:eastAsia="zh-TW"/>
        </w:rPr>
        <w:t>。</w:t>
      </w:r>
      <w:r>
        <w:rPr>
          <w:rStyle w:val="ae"/>
          <w:shd w:val="clear" w:color="auto" w:fill="FFFFFF"/>
        </w:rPr>
        <w:endnoteReference w:id="17"/>
      </w:r>
    </w:p>
    <w:p w:rsidR="00A70F86" w:rsidRPr="00465BC2" w:rsidRDefault="00A70F86" w:rsidP="00754EB7">
      <w:pPr>
        <w:pStyle w:val="aa"/>
        <w:ind w:firstLine="560"/>
        <w:rPr>
          <w:rFonts w:hint="eastAsia"/>
          <w:shd w:val="clear" w:color="auto" w:fill="FFFFFF"/>
          <w:lang w:eastAsia="zh-TW"/>
        </w:rPr>
      </w:pPr>
      <w:r w:rsidRPr="00465BC2">
        <w:rPr>
          <w:rFonts w:hint="eastAsia"/>
          <w:shd w:val="clear" w:color="auto" w:fill="FFFFFF"/>
          <w:lang w:eastAsia="zh-TW"/>
        </w:rPr>
        <w:t>今按：執，持、持守。《廣雅·緝韻》：“執，守也。”《禮記·中庸》：“誠之者，擇善而固執之者也。”</w:t>
      </w:r>
    </w:p>
    <w:p w:rsidR="00A70F86" w:rsidRDefault="00A70F86" w:rsidP="00754EB7">
      <w:pPr>
        <w:pStyle w:val="aa"/>
        <w:ind w:firstLine="560"/>
        <w:rPr>
          <w:rFonts w:hint="eastAsia"/>
          <w:shd w:val="clear" w:color="auto" w:fill="FFFFFF"/>
          <w:lang w:eastAsia="zh-TW"/>
        </w:rPr>
      </w:pPr>
      <w:r w:rsidRPr="004C4121">
        <w:rPr>
          <w:rFonts w:hint="eastAsia"/>
          <w:shd w:val="clear" w:color="auto" w:fill="FFFFFF"/>
          <w:lang w:eastAsia="zh-TW"/>
        </w:rPr>
        <w:t>[</w:t>
      </w:r>
      <w:r>
        <w:rPr>
          <w:rFonts w:hint="eastAsia"/>
          <w:shd w:val="clear" w:color="auto" w:fill="FFFFFF"/>
          <w:lang w:eastAsia="zh-TW"/>
        </w:rPr>
        <w:t>五</w:t>
      </w:r>
      <w:r w:rsidRPr="004C4121">
        <w:rPr>
          <w:rFonts w:hint="eastAsia"/>
          <w:shd w:val="clear" w:color="auto" w:fill="FFFFFF"/>
          <w:lang w:eastAsia="zh-TW"/>
        </w:rPr>
        <w:t>]</w:t>
      </w:r>
      <w:r>
        <w:rPr>
          <w:rFonts w:hint="eastAsia"/>
          <w:shd w:val="clear" w:color="auto" w:fill="FFFFFF"/>
          <w:lang w:eastAsia="zh-TW"/>
        </w:rPr>
        <w:t>王寧：</w:t>
      </w:r>
      <w:r w:rsidRPr="000114C7">
        <w:rPr>
          <w:rFonts w:hint="eastAsia"/>
          <w:lang w:eastAsia="zh-TW"/>
        </w:rPr>
        <w:t>此當為“吾”之殘泐，“吾臣”一詞古書習見，意思是我的臣子，這裡鄭武夫人說的“吾臣”是指我鄭國的群臣。</w:t>
      </w:r>
      <w:r>
        <w:rPr>
          <w:rStyle w:val="ae"/>
        </w:rPr>
        <w:endnoteReference w:id="18"/>
      </w:r>
    </w:p>
    <w:p w:rsidR="00A70F86" w:rsidRDefault="00A70F86" w:rsidP="00754EB7">
      <w:pPr>
        <w:pStyle w:val="aa"/>
        <w:ind w:firstLine="560"/>
        <w:rPr>
          <w:rFonts w:hint="eastAsia"/>
          <w:shd w:val="clear" w:color="auto" w:fill="FFFFFF"/>
        </w:rPr>
      </w:pPr>
      <w:r>
        <w:rPr>
          <w:rFonts w:hint="eastAsia"/>
          <w:shd w:val="clear" w:color="auto" w:fill="FFFFFF"/>
        </w:rPr>
        <w:t>整理者：</w:t>
      </w:r>
      <w:proofErr w:type="gramStart"/>
      <w:r>
        <w:rPr>
          <w:rFonts w:hint="eastAsia"/>
          <w:shd w:val="clear" w:color="auto" w:fill="FFFFFF"/>
        </w:rPr>
        <w:t>敘</w:t>
      </w:r>
      <w:proofErr w:type="gramEnd"/>
      <w:r>
        <w:rPr>
          <w:rFonts w:hint="eastAsia"/>
          <w:shd w:val="clear" w:color="auto" w:fill="FFFFFF"/>
        </w:rPr>
        <w:t>，《周禮</w:t>
      </w:r>
      <w:r w:rsidRPr="00D1478F">
        <w:rPr>
          <w:rFonts w:hint="eastAsia"/>
          <w:shd w:val="clear" w:color="auto" w:fill="FFFFFF"/>
          <w:lang w:eastAsia="zh-TW"/>
        </w:rPr>
        <w:t>·</w:t>
      </w:r>
      <w:r>
        <w:rPr>
          <w:rFonts w:hint="eastAsia"/>
          <w:shd w:val="clear" w:color="auto" w:fill="FFFFFF"/>
        </w:rPr>
        <w:t>司書》“以</w:t>
      </w:r>
      <w:proofErr w:type="gramStart"/>
      <w:r>
        <w:rPr>
          <w:rFonts w:hint="eastAsia"/>
          <w:shd w:val="clear" w:color="auto" w:fill="FFFFFF"/>
        </w:rPr>
        <w:t>敘</w:t>
      </w:r>
      <w:proofErr w:type="gramEnd"/>
      <w:r>
        <w:rPr>
          <w:rFonts w:hint="eastAsia"/>
          <w:shd w:val="clear" w:color="auto" w:fill="FFFFFF"/>
        </w:rPr>
        <w:t>其財”，鄭注：“猶比次也。”</w:t>
      </w:r>
    </w:p>
    <w:p w:rsidR="00A70F86" w:rsidRDefault="00A70F86" w:rsidP="00754EB7">
      <w:pPr>
        <w:pStyle w:val="aa"/>
        <w:ind w:firstLine="560"/>
        <w:rPr>
          <w:rFonts w:hint="eastAsia"/>
          <w:shd w:val="clear" w:color="auto" w:fill="FFFFFF"/>
          <w:lang w:eastAsia="zh-TW"/>
        </w:rPr>
      </w:pPr>
      <w:r w:rsidRPr="004C4121">
        <w:rPr>
          <w:rFonts w:hint="eastAsia"/>
          <w:shd w:val="clear" w:color="auto" w:fill="FFFFFF"/>
        </w:rPr>
        <w:t>[</w:t>
      </w:r>
      <w:r>
        <w:rPr>
          <w:rFonts w:hint="eastAsia"/>
          <w:shd w:val="clear" w:color="auto" w:fill="FFFFFF"/>
        </w:rPr>
        <w:t>六</w:t>
      </w:r>
      <w:r w:rsidRPr="004C4121">
        <w:rPr>
          <w:rFonts w:hint="eastAsia"/>
          <w:shd w:val="clear" w:color="auto" w:fill="FFFFFF"/>
        </w:rPr>
        <w:t>]</w:t>
      </w:r>
      <w:r>
        <w:rPr>
          <w:rFonts w:hint="eastAsia"/>
          <w:shd w:val="clear" w:color="auto" w:fill="FFFFFF"/>
        </w:rPr>
        <w:t>今按：</w:t>
      </w:r>
      <w:r>
        <w:rPr>
          <w:rFonts w:ascii="宋体-方正超大字符集" w:eastAsia="宋体-方正超大字符集" w:hAnsi="宋体-方正超大字符集" w:cs="宋体-方正超大字符集" w:hint="eastAsia"/>
          <w:shd w:val="clear" w:color="auto" w:fill="FFFFFF"/>
        </w:rPr>
        <w:t>㰷</w:t>
      </w:r>
      <w:r>
        <w:rPr>
          <w:rFonts w:cs="宋体-方正超大字符集" w:hint="eastAsia"/>
          <w:shd w:val="clear" w:color="auto" w:fill="FFFFFF"/>
        </w:rPr>
        <w:t>，“欠”旁當是“次”之省，可分析</w:t>
      </w:r>
      <w:proofErr w:type="gramStart"/>
      <w:r>
        <w:rPr>
          <w:rFonts w:cs="宋体-方正超大字符集" w:hint="eastAsia"/>
          <w:shd w:val="clear" w:color="auto" w:fill="FFFFFF"/>
        </w:rPr>
        <w:t>為</w:t>
      </w:r>
      <w:proofErr w:type="gramEnd"/>
      <w:r>
        <w:rPr>
          <w:rFonts w:cs="宋体-方正超大字符集" w:hint="eastAsia"/>
          <w:shd w:val="clear" w:color="auto" w:fill="FFFFFF"/>
        </w:rPr>
        <w:t>从死次聲，《字彙補</w:t>
      </w:r>
      <w:r w:rsidRPr="00D1478F">
        <w:rPr>
          <w:rFonts w:hint="eastAsia"/>
          <w:shd w:val="clear" w:color="auto" w:fill="FFFFFF"/>
          <w:lang w:eastAsia="zh-TW"/>
        </w:rPr>
        <w:t>·</w:t>
      </w:r>
      <w:r>
        <w:rPr>
          <w:rFonts w:cs="宋体-方正超大字符集" w:hint="eastAsia"/>
          <w:shd w:val="clear" w:color="auto" w:fill="FFFFFF"/>
        </w:rPr>
        <w:t>歹部》：“</w:t>
      </w:r>
      <w:r>
        <w:rPr>
          <w:rFonts w:ascii="宋体-方正超大字符集" w:eastAsia="宋体-方正超大字符集" w:hAnsi="宋体-方正超大字符集" w:cs="宋体-方正超大字符集" w:hint="eastAsia"/>
          <w:shd w:val="clear" w:color="auto" w:fill="FFFFFF"/>
        </w:rPr>
        <w:t>㰷</w:t>
      </w:r>
      <w:r w:rsidRPr="00A16633">
        <w:rPr>
          <w:rFonts w:cs="宋体-方正超大字符集" w:hint="eastAsia"/>
          <w:shd w:val="clear" w:color="auto" w:fill="FFFFFF"/>
        </w:rPr>
        <w:t>，同</w:t>
      </w:r>
      <w:r w:rsidRPr="00DA54D1">
        <w:rPr>
          <w:rFonts w:cs="宋体-方正超大字符集" w:hint="eastAsia"/>
          <w:noProof/>
          <w:shd w:val="clear" w:color="auto" w:fill="FFFFFF"/>
        </w:rPr>
        <w:drawing>
          <wp:inline distT="0" distB="0" distL="0" distR="0" wp14:anchorId="64078EF3" wp14:editId="1103F58B">
            <wp:extent cx="139700" cy="1397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cs="宋体-方正超大字符集" w:hint="eastAsia"/>
          <w:shd w:val="clear" w:color="auto" w:fill="FFFFFF"/>
        </w:rPr>
        <w:t>。”“</w:t>
      </w:r>
      <w:r>
        <w:rPr>
          <w:rFonts w:ascii="宋体-方正超大字符集" w:eastAsia="宋体-方正超大字符集" w:hAnsi="宋体-方正超大字符集" w:cs="宋体-方正超大字符集" w:hint="eastAsia"/>
          <w:shd w:val="clear" w:color="auto" w:fill="FFFFFF"/>
        </w:rPr>
        <w:t>㰷</w:t>
      </w:r>
      <w:r>
        <w:rPr>
          <w:rFonts w:cs="宋体-方正超大字符集" w:hint="eastAsia"/>
          <w:shd w:val="clear" w:color="auto" w:fill="FFFFFF"/>
        </w:rPr>
        <w:t>”讀</w:t>
      </w:r>
      <w:proofErr w:type="gramStart"/>
      <w:r>
        <w:rPr>
          <w:rFonts w:cs="宋体-方正超大字符集" w:hint="eastAsia"/>
          <w:shd w:val="clear" w:color="auto" w:fill="FFFFFF"/>
        </w:rPr>
        <w:t>為</w:t>
      </w:r>
      <w:proofErr w:type="gramEnd"/>
      <w:r>
        <w:rPr>
          <w:rFonts w:cs="宋体-方正超大字符集" w:hint="eastAsia"/>
          <w:shd w:val="clear" w:color="auto" w:fill="FFFFFF"/>
        </w:rPr>
        <w:t>“</w:t>
      </w:r>
      <w:r w:rsidRPr="007E108B">
        <w:rPr>
          <w:rFonts w:cs="宋体-方正超大字符集" w:hint="eastAsia"/>
          <w:shd w:val="clear" w:color="auto" w:fill="FFFFFF"/>
        </w:rPr>
        <w:t>訾</w:t>
      </w:r>
      <w:r>
        <w:rPr>
          <w:rFonts w:cs="宋体-方正超大字符集" w:hint="eastAsia"/>
          <w:shd w:val="clear" w:color="auto" w:fill="FFFFFF"/>
        </w:rPr>
        <w:t>”。次，</w:t>
      </w:r>
      <w:proofErr w:type="gramStart"/>
      <w:r>
        <w:rPr>
          <w:rFonts w:cs="宋体-方正超大字符集" w:hint="eastAsia"/>
          <w:shd w:val="clear" w:color="auto" w:fill="FFFFFF"/>
        </w:rPr>
        <w:t>清母脂部</w:t>
      </w:r>
      <w:proofErr w:type="gramEnd"/>
      <w:r>
        <w:rPr>
          <w:rFonts w:cs="宋体-方正超大字符集" w:hint="eastAsia"/>
          <w:shd w:val="clear" w:color="auto" w:fill="FFFFFF"/>
        </w:rPr>
        <w:t>；此，</w:t>
      </w:r>
      <w:proofErr w:type="gramStart"/>
      <w:r>
        <w:rPr>
          <w:rFonts w:cs="宋体-方正超大字符集" w:hint="eastAsia"/>
          <w:shd w:val="clear" w:color="auto" w:fill="FFFFFF"/>
        </w:rPr>
        <w:t>清母支部</w:t>
      </w:r>
      <w:proofErr w:type="gramEnd"/>
      <w:r>
        <w:rPr>
          <w:rFonts w:cs="宋体-方正超大字符集" w:hint="eastAsia"/>
          <w:shd w:val="clear" w:color="auto" w:fill="FFFFFF"/>
        </w:rPr>
        <w:t>。二者音近可通。</w:t>
      </w:r>
      <w:r>
        <w:rPr>
          <w:rStyle w:val="ae"/>
          <w:rFonts w:cs="宋体-方正超大字符集"/>
          <w:shd w:val="clear" w:color="auto" w:fill="FFFFFF"/>
        </w:rPr>
        <w:endnoteReference w:id="19"/>
      </w:r>
      <w:proofErr w:type="gramStart"/>
      <w:r>
        <w:rPr>
          <w:rFonts w:cs="宋体-方正超大字符集" w:hint="eastAsia"/>
          <w:shd w:val="clear" w:color="auto" w:fill="FFFFFF"/>
        </w:rPr>
        <w:t>訾</w:t>
      </w:r>
      <w:proofErr w:type="gramEnd"/>
      <w:r>
        <w:rPr>
          <w:rFonts w:cs="宋体-方正超大字符集" w:hint="eastAsia"/>
          <w:shd w:val="clear" w:color="auto" w:fill="FFFFFF"/>
        </w:rPr>
        <w:t>，不思</w:t>
      </w:r>
      <w:proofErr w:type="gramStart"/>
      <w:r>
        <w:rPr>
          <w:rFonts w:cs="宋体-方正超大字符集" w:hint="eastAsia"/>
          <w:shd w:val="clear" w:color="auto" w:fill="FFFFFF"/>
        </w:rPr>
        <w:t>報</w:t>
      </w:r>
      <w:proofErr w:type="gramEnd"/>
      <w:r>
        <w:rPr>
          <w:rFonts w:cs="宋体-方正超大字符集" w:hint="eastAsia"/>
          <w:shd w:val="clear" w:color="auto" w:fill="FFFFFF"/>
        </w:rPr>
        <w:t>稱其上之恩也。《說文》：</w:t>
      </w:r>
      <w:r>
        <w:rPr>
          <w:rFonts w:cs="宋体-方正超大字符集" w:hint="eastAsia"/>
          <w:shd w:val="clear" w:color="auto" w:fill="FFFFFF"/>
        </w:rPr>
        <w:lastRenderedPageBreak/>
        <w:t>“</w:t>
      </w:r>
      <w:proofErr w:type="gramStart"/>
      <w:r>
        <w:rPr>
          <w:rFonts w:cs="宋体-方正超大字符集" w:hint="eastAsia"/>
          <w:shd w:val="clear" w:color="auto" w:fill="FFFFFF"/>
        </w:rPr>
        <w:t>訾</w:t>
      </w:r>
      <w:proofErr w:type="gramEnd"/>
      <w:r>
        <w:rPr>
          <w:rFonts w:cs="宋体-方正超大字符集" w:hint="eastAsia"/>
          <w:shd w:val="clear" w:color="auto" w:fill="FFFFFF"/>
        </w:rPr>
        <w:t>，不思稱意也。从言此聲。《詩》曰：‘翕翕訿訿。’”段注：“《釋訓》云：‘翕翕訿訿，莫供職也。’毛</w:t>
      </w:r>
      <w:proofErr w:type="gramStart"/>
      <w:r>
        <w:rPr>
          <w:rFonts w:cs="宋体-方正超大字符集" w:hint="eastAsia"/>
          <w:shd w:val="clear" w:color="auto" w:fill="FFFFFF"/>
        </w:rPr>
        <w:t>傳</w:t>
      </w:r>
      <w:proofErr w:type="gramEnd"/>
      <w:r>
        <w:rPr>
          <w:rFonts w:cs="宋体-方正超大字符集" w:hint="eastAsia"/>
          <w:shd w:val="clear" w:color="auto" w:fill="FFFFFF"/>
        </w:rPr>
        <w:t>云：‘翕翕然患其上，訿訿然不思稱其上。’不思稱其上者，謂不思</w:t>
      </w:r>
      <w:proofErr w:type="gramStart"/>
      <w:r>
        <w:rPr>
          <w:rFonts w:cs="宋体-方正超大字符集" w:hint="eastAsia"/>
          <w:shd w:val="clear" w:color="auto" w:fill="FFFFFF"/>
        </w:rPr>
        <w:t>報</w:t>
      </w:r>
      <w:proofErr w:type="gramEnd"/>
      <w:r>
        <w:rPr>
          <w:rFonts w:cs="宋体-方正超大字符集" w:hint="eastAsia"/>
          <w:shd w:val="clear" w:color="auto" w:fill="FFFFFF"/>
        </w:rPr>
        <w:t>稱其上之恩也。《大雅》</w:t>
      </w:r>
      <w:proofErr w:type="gramStart"/>
      <w:r>
        <w:rPr>
          <w:rFonts w:cs="宋体-方正超大字符集" w:hint="eastAsia"/>
          <w:shd w:val="clear" w:color="auto" w:fill="FFFFFF"/>
        </w:rPr>
        <w:t>傳</w:t>
      </w:r>
      <w:proofErr w:type="gramEnd"/>
      <w:r>
        <w:rPr>
          <w:rFonts w:cs="宋体-方正超大字符集" w:hint="eastAsia"/>
          <w:shd w:val="clear" w:color="auto" w:fill="FFFFFF"/>
        </w:rPr>
        <w:t>云：‘訿訿，</w:t>
      </w:r>
      <w:r w:rsidRPr="001615D0">
        <w:rPr>
          <w:rFonts w:cs="宋体-方正超大字符集" w:hint="eastAsia"/>
          <w:shd w:val="clear" w:color="auto" w:fill="FFFFFF"/>
        </w:rPr>
        <w:t>窳</w:t>
      </w:r>
      <w:r>
        <w:rPr>
          <w:rFonts w:cs="宋体-方正超大字符集" w:hint="eastAsia"/>
          <w:shd w:val="clear" w:color="auto" w:fill="FFFFFF"/>
        </w:rPr>
        <w:t>不供事也。’二</w:t>
      </w:r>
      <w:proofErr w:type="gramStart"/>
      <w:r>
        <w:rPr>
          <w:rFonts w:cs="宋体-方正超大字符集" w:hint="eastAsia"/>
          <w:shd w:val="clear" w:color="auto" w:fill="FFFFFF"/>
        </w:rPr>
        <w:t>傳</w:t>
      </w:r>
      <w:proofErr w:type="gramEnd"/>
      <w:r>
        <w:rPr>
          <w:rFonts w:cs="宋体-方正超大字符集" w:hint="eastAsia"/>
          <w:shd w:val="clear" w:color="auto" w:fill="FFFFFF"/>
        </w:rPr>
        <w:t>辭義同。”</w:t>
      </w:r>
    </w:p>
    <w:p w:rsidR="00A70F86" w:rsidRPr="001B0C22" w:rsidRDefault="00A70F86" w:rsidP="00754EB7">
      <w:pPr>
        <w:pStyle w:val="aa"/>
        <w:ind w:firstLine="560"/>
        <w:rPr>
          <w:rFonts w:hint="eastAsia"/>
          <w:shd w:val="clear" w:color="auto" w:fill="FFFFFF"/>
          <w:lang w:eastAsia="zh-TW"/>
        </w:rPr>
      </w:pPr>
      <w:r>
        <w:rPr>
          <w:rFonts w:hint="eastAsia"/>
          <w:shd w:val="clear" w:color="auto" w:fill="FFFFFF"/>
        </w:rPr>
        <w:t>今按：孤，</w:t>
      </w:r>
      <w:r w:rsidRPr="001B0C22">
        <w:rPr>
          <w:rFonts w:hint="eastAsia"/>
          <w:shd w:val="clear" w:color="auto" w:fill="FFFFFF"/>
          <w:lang w:eastAsia="zh-TW"/>
        </w:rPr>
        <w:t>辜负。《史记·游侠列传》：“今拘學或抱咫尺之義，久孤於世，豈若卑論儕俗，與世沉浮而取榮名哉！”司马贞索隐：“言拘學守義之士，或抱咫尺纖微之事，遂久以當代，孤負我志。”</w:t>
      </w:r>
      <w:r>
        <w:rPr>
          <w:rFonts w:hint="eastAsia"/>
          <w:shd w:val="clear" w:color="auto" w:fill="FFFFFF"/>
          <w:lang w:eastAsia="zh-TW"/>
        </w:rPr>
        <w:t>《後漢書</w:t>
      </w:r>
      <w:r w:rsidRPr="001B0C22">
        <w:rPr>
          <w:rFonts w:hint="eastAsia"/>
          <w:shd w:val="clear" w:color="auto" w:fill="FFFFFF"/>
          <w:lang w:eastAsia="zh-TW"/>
        </w:rPr>
        <w:t>·</w:t>
      </w:r>
      <w:r>
        <w:rPr>
          <w:rFonts w:hint="eastAsia"/>
          <w:shd w:val="clear" w:color="auto" w:fill="FFFFFF"/>
          <w:lang w:eastAsia="zh-TW"/>
        </w:rPr>
        <w:t>明德馬皇后紀》：“臣叔父援孤恩不報。”李賢注：“孤，負也。”朱駿聲《說文通訓定聲》：“蓋背恩之意。”</w:t>
      </w:r>
    </w:p>
    <w:p w:rsidR="00A70F86" w:rsidRPr="0071150D" w:rsidRDefault="00A70F86" w:rsidP="00754EB7">
      <w:pPr>
        <w:pStyle w:val="aa"/>
        <w:ind w:firstLine="560"/>
        <w:rPr>
          <w:rFonts w:hint="eastAsia"/>
          <w:shd w:val="clear" w:color="auto" w:fill="FFFFFF"/>
          <w:lang w:eastAsia="zh-TW"/>
        </w:rPr>
      </w:pPr>
      <w:r>
        <w:rPr>
          <w:rFonts w:hint="eastAsia"/>
          <w:shd w:val="clear" w:color="auto" w:fill="FFFFFF"/>
          <w:lang w:eastAsia="zh-TW"/>
        </w:rPr>
        <w:t>今按：</w:t>
      </w:r>
      <w:r w:rsidRPr="00E4131A">
        <w:rPr>
          <w:rFonts w:hint="eastAsia"/>
          <w:noProof/>
          <w:shd w:val="clear" w:color="auto" w:fill="FFFFFF"/>
        </w:rPr>
        <w:drawing>
          <wp:inline distT="0" distB="0" distL="0" distR="0" wp14:anchorId="5FEF933C" wp14:editId="04F0586A">
            <wp:extent cx="139700" cy="1397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lang w:eastAsia="zh-TW"/>
        </w:rPr>
        <w:t>，《字彙補</w:t>
      </w:r>
      <w:r w:rsidRPr="001B0C22">
        <w:rPr>
          <w:rFonts w:hint="eastAsia"/>
          <w:shd w:val="clear" w:color="auto" w:fill="FFFFFF"/>
          <w:lang w:eastAsia="zh-TW"/>
        </w:rPr>
        <w:t>·</w:t>
      </w:r>
      <w:r>
        <w:rPr>
          <w:rFonts w:hint="eastAsia"/>
          <w:shd w:val="clear" w:color="auto" w:fill="FFFFFF"/>
          <w:lang w:eastAsia="zh-TW"/>
        </w:rPr>
        <w:t>足部》：“</w:t>
      </w:r>
      <w:r w:rsidRPr="00E4131A">
        <w:rPr>
          <w:rFonts w:hint="eastAsia"/>
          <w:noProof/>
          <w:shd w:val="clear" w:color="auto" w:fill="FFFFFF"/>
        </w:rPr>
        <w:drawing>
          <wp:inline distT="0" distB="0" distL="0" distR="0" wp14:anchorId="137C9867" wp14:editId="2DEF5C3E">
            <wp:extent cx="139700" cy="13970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lang w:eastAsia="zh-TW"/>
        </w:rPr>
        <w:t>，</w:t>
      </w:r>
      <w:r w:rsidRPr="00E4131A">
        <w:rPr>
          <w:rFonts w:hint="eastAsia"/>
          <w:noProof/>
          <w:shd w:val="clear" w:color="auto" w:fill="FFFFFF"/>
        </w:rPr>
        <w:drawing>
          <wp:inline distT="0" distB="0" distL="0" distR="0" wp14:anchorId="52B29289" wp14:editId="27AC6DB5">
            <wp:extent cx="139700" cy="1397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lang w:eastAsia="zh-TW"/>
        </w:rPr>
        <w:t>且，卻行也。《易》：‘其行次且。’古本作</w:t>
      </w:r>
      <w:r w:rsidRPr="00E4131A">
        <w:rPr>
          <w:rFonts w:hint="eastAsia"/>
          <w:noProof/>
          <w:shd w:val="clear" w:color="auto" w:fill="FFFFFF"/>
        </w:rPr>
        <w:drawing>
          <wp:inline distT="0" distB="0" distL="0" distR="0" wp14:anchorId="1CF98DBA" wp14:editId="2CBECB4C">
            <wp:extent cx="139700" cy="1397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lang w:eastAsia="zh-TW"/>
        </w:rPr>
        <w:t>。”《易夬》：“臀無膚，其行次且，牽羊悔亡。”高亨今注：“次且，借為</w:t>
      </w:r>
      <w:r w:rsidRPr="009F23E2">
        <w:rPr>
          <w:rFonts w:hint="eastAsia"/>
          <w:noProof/>
          <w:shd w:val="clear" w:color="auto" w:fill="FFFFFF"/>
        </w:rPr>
        <w:drawing>
          <wp:inline distT="0" distB="0" distL="0" distR="0" wp14:anchorId="2E89FB53" wp14:editId="7E7B7B63">
            <wp:extent cx="139700" cy="13970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0D6E22">
        <w:rPr>
          <w:rFonts w:hint="eastAsia"/>
          <w:shd w:val="clear" w:color="auto" w:fill="FFFFFF"/>
          <w:lang w:eastAsia="zh-TW"/>
        </w:rPr>
        <w:t>跙</w:t>
      </w:r>
      <w:r>
        <w:rPr>
          <w:rFonts w:hint="eastAsia"/>
          <w:shd w:val="clear" w:color="auto" w:fill="FFFFFF"/>
          <w:lang w:eastAsia="zh-TW"/>
        </w:rPr>
        <w:t>，行不進之貌。”《集韻</w:t>
      </w:r>
      <w:r w:rsidRPr="001B0C22">
        <w:rPr>
          <w:rFonts w:hint="eastAsia"/>
          <w:shd w:val="clear" w:color="auto" w:fill="FFFFFF"/>
          <w:lang w:eastAsia="zh-TW"/>
        </w:rPr>
        <w:t>·</w:t>
      </w:r>
      <w:r>
        <w:rPr>
          <w:rFonts w:hint="eastAsia"/>
          <w:shd w:val="clear" w:color="auto" w:fill="FFFFFF"/>
          <w:lang w:eastAsia="zh-TW"/>
        </w:rPr>
        <w:t>脂韻》：“</w:t>
      </w:r>
      <w:r w:rsidRPr="007B39BE">
        <w:rPr>
          <w:rFonts w:hint="eastAsia"/>
          <w:shd w:val="clear" w:color="auto" w:fill="FFFFFF"/>
          <w:lang w:eastAsia="zh-TW"/>
        </w:rPr>
        <w:t>趑</w:t>
      </w:r>
      <w:r>
        <w:rPr>
          <w:rFonts w:hint="eastAsia"/>
          <w:shd w:val="clear" w:color="auto" w:fill="FFFFFF"/>
          <w:lang w:eastAsia="zh-TW"/>
        </w:rPr>
        <w:t>，《說文》：‘</w:t>
      </w:r>
      <w:r w:rsidRPr="007B39BE">
        <w:rPr>
          <w:rFonts w:hint="eastAsia"/>
          <w:shd w:val="clear" w:color="auto" w:fill="FFFFFF"/>
          <w:lang w:eastAsia="zh-TW"/>
        </w:rPr>
        <w:t>趑趄</w:t>
      </w:r>
      <w:r>
        <w:rPr>
          <w:rFonts w:hint="eastAsia"/>
          <w:shd w:val="clear" w:color="auto" w:fill="FFFFFF"/>
          <w:lang w:eastAsia="zh-TW"/>
        </w:rPr>
        <w:t>，行不進也。’或作</w:t>
      </w:r>
      <w:r w:rsidRPr="009F23E2">
        <w:rPr>
          <w:rFonts w:hint="eastAsia"/>
          <w:noProof/>
          <w:shd w:val="clear" w:color="auto" w:fill="FFFFFF"/>
        </w:rPr>
        <w:drawing>
          <wp:inline distT="0" distB="0" distL="0" distR="0" wp14:anchorId="623975CE" wp14:editId="51694EF4">
            <wp:extent cx="139700" cy="139700"/>
            <wp:effectExtent l="0" t="0" r="0" b="0"/>
            <wp:docPr id="1381" name="图片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lang w:eastAsia="zh-TW"/>
        </w:rPr>
        <w:t>。”</w:t>
      </w:r>
      <w:r w:rsidRPr="00E4131A">
        <w:rPr>
          <w:rFonts w:hint="eastAsia"/>
          <w:noProof/>
          <w:shd w:val="clear" w:color="auto" w:fill="FFFFFF"/>
        </w:rPr>
        <w:drawing>
          <wp:inline distT="0" distB="0" distL="0" distR="0" wp14:anchorId="5006CECA" wp14:editId="303807A8">
            <wp:extent cx="139700" cy="139700"/>
            <wp:effectExtent l="0" t="0" r="0" b="0"/>
            <wp:docPr id="1375" name="图片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lang w:eastAsia="zh-TW"/>
        </w:rPr>
        <w:t>，讀為“資”，</w:t>
      </w:r>
      <w:r w:rsidRPr="0071150D">
        <w:rPr>
          <w:rFonts w:hint="eastAsia"/>
          <w:shd w:val="clear" w:color="auto" w:fill="FFFFFF"/>
          <w:lang w:eastAsia="zh-TW"/>
        </w:rPr>
        <w:t>憑藉、依靠。</w:t>
      </w:r>
      <w:r>
        <w:rPr>
          <w:rFonts w:hint="eastAsia"/>
          <w:shd w:val="clear" w:color="auto" w:fill="FFFFFF"/>
          <w:lang w:eastAsia="zh-TW"/>
        </w:rPr>
        <w:t>《篇海類編</w:t>
      </w:r>
      <w:r w:rsidRPr="001B0C22">
        <w:rPr>
          <w:rFonts w:hint="eastAsia"/>
          <w:shd w:val="clear" w:color="auto" w:fill="FFFFFF"/>
          <w:lang w:eastAsia="zh-TW"/>
        </w:rPr>
        <w:t>·</w:t>
      </w:r>
      <w:r>
        <w:rPr>
          <w:rFonts w:hint="eastAsia"/>
          <w:shd w:val="clear" w:color="auto" w:fill="FFFFFF"/>
          <w:lang w:eastAsia="zh-TW"/>
        </w:rPr>
        <w:t>珍寶類</w:t>
      </w:r>
      <w:r w:rsidRPr="001B0C22">
        <w:rPr>
          <w:rFonts w:hint="eastAsia"/>
          <w:shd w:val="clear" w:color="auto" w:fill="FFFFFF"/>
          <w:lang w:eastAsia="zh-TW"/>
        </w:rPr>
        <w:t>·</w:t>
      </w:r>
      <w:r>
        <w:rPr>
          <w:rFonts w:hint="eastAsia"/>
          <w:shd w:val="clear" w:color="auto" w:fill="FFFFFF"/>
          <w:lang w:eastAsia="zh-TW"/>
        </w:rPr>
        <w:t>貝部》：“資，憑。”《孟子</w:t>
      </w:r>
      <w:r w:rsidRPr="001B0C22">
        <w:rPr>
          <w:rFonts w:hint="eastAsia"/>
          <w:shd w:val="clear" w:color="auto" w:fill="FFFFFF"/>
          <w:lang w:eastAsia="zh-TW"/>
        </w:rPr>
        <w:t>·</w:t>
      </w:r>
      <w:r>
        <w:rPr>
          <w:rFonts w:hint="eastAsia"/>
          <w:shd w:val="clear" w:color="auto" w:fill="FFFFFF"/>
          <w:lang w:eastAsia="zh-TW"/>
        </w:rPr>
        <w:t>離婁下》：“則資之深。”朱熹集註：“資，猶藉也。”《文選</w:t>
      </w:r>
      <w:r w:rsidRPr="001B0C22">
        <w:rPr>
          <w:rFonts w:hint="eastAsia"/>
          <w:shd w:val="clear" w:color="auto" w:fill="FFFFFF"/>
          <w:lang w:eastAsia="zh-TW"/>
        </w:rPr>
        <w:t>·</w:t>
      </w:r>
      <w:r>
        <w:rPr>
          <w:rFonts w:hint="eastAsia"/>
          <w:shd w:val="clear" w:color="auto" w:fill="FFFFFF"/>
          <w:lang w:eastAsia="zh-TW"/>
        </w:rPr>
        <w:t>顏延年&lt;皇太子釋奠會作詩&gt;》：“資此夙知，降從經志。”李善注：“資，猶籍也。”</w:t>
      </w:r>
    </w:p>
    <w:p w:rsidR="00A70F86" w:rsidRDefault="00A70F86" w:rsidP="00754EB7">
      <w:pPr>
        <w:pStyle w:val="aa"/>
        <w:ind w:firstLine="560"/>
        <w:rPr>
          <w:rFonts w:hint="eastAsia"/>
          <w:shd w:val="clear" w:color="auto" w:fill="FFFFFF"/>
          <w:lang w:eastAsia="zh-TW"/>
        </w:rPr>
      </w:pPr>
      <w:r>
        <w:rPr>
          <w:rFonts w:hint="eastAsia"/>
          <w:shd w:val="clear" w:color="auto" w:fill="FFFFFF"/>
          <w:lang w:eastAsia="zh-TW"/>
        </w:rPr>
        <w:t>整理者：數，《左傳》昭公二年“使吏數之”，杜注：“責數其罪。”</w:t>
      </w:r>
    </w:p>
    <w:p w:rsidR="00A70F86" w:rsidRDefault="00A70F86" w:rsidP="00754EB7">
      <w:pPr>
        <w:pStyle w:val="aa"/>
        <w:ind w:firstLine="560"/>
        <w:rPr>
          <w:rFonts w:hint="eastAsia"/>
          <w:shd w:val="clear" w:color="auto" w:fill="FFFFFF"/>
          <w:lang w:eastAsia="zh-TW"/>
        </w:rPr>
      </w:pPr>
      <w:r w:rsidRPr="004C4121">
        <w:rPr>
          <w:rFonts w:hint="eastAsia"/>
          <w:shd w:val="clear" w:color="auto" w:fill="FFFFFF"/>
          <w:lang w:eastAsia="zh-TW"/>
        </w:rPr>
        <w:lastRenderedPageBreak/>
        <w:t>[</w:t>
      </w:r>
      <w:r w:rsidRPr="00591D87">
        <w:rPr>
          <w:rFonts w:hint="eastAsia"/>
          <w:shd w:val="clear" w:color="auto" w:fill="FFFFFF"/>
          <w:lang w:eastAsia="zh-TW"/>
        </w:rPr>
        <w:t>七]</w:t>
      </w:r>
      <w:r w:rsidRPr="005121E4">
        <w:rPr>
          <w:rFonts w:hint="eastAsia"/>
          <w:shd w:val="clear" w:color="auto" w:fill="FFFFFF"/>
          <w:lang w:eastAsia="zh-TW"/>
        </w:rPr>
        <w:t>單育辰</w:t>
      </w:r>
      <w:r>
        <w:rPr>
          <w:rFonts w:hint="eastAsia"/>
          <w:shd w:val="clear" w:color="auto" w:fill="FFFFFF"/>
          <w:lang w:eastAsia="zh-TW"/>
        </w:rPr>
        <w:t>（網名”</w:t>
      </w:r>
      <w:proofErr w:type="spellStart"/>
      <w:r>
        <w:rPr>
          <w:rFonts w:hint="eastAsia"/>
          <w:shd w:val="clear" w:color="auto" w:fill="FFFFFF"/>
          <w:lang w:eastAsia="zh-TW"/>
        </w:rPr>
        <w:t>ee</w:t>
      </w:r>
      <w:proofErr w:type="spellEnd"/>
      <w:r>
        <w:rPr>
          <w:rFonts w:hint="eastAsia"/>
          <w:shd w:val="clear" w:color="auto" w:fill="FFFFFF"/>
          <w:lang w:eastAsia="zh-TW"/>
        </w:rPr>
        <w:t>”）</w:t>
      </w:r>
      <w:r w:rsidRPr="005121E4">
        <w:rPr>
          <w:rFonts w:hint="eastAsia"/>
          <w:shd w:val="clear" w:color="auto" w:fill="FFFFFF"/>
          <w:lang w:eastAsia="zh-TW"/>
        </w:rPr>
        <w:t>：</w:t>
      </w:r>
      <w:r w:rsidRPr="00155846">
        <w:rPr>
          <w:shd w:val="clear" w:color="auto" w:fill="FFFFFF"/>
          <w:lang w:eastAsia="zh-TW"/>
        </w:rPr>
        <w:t>“孺子【10】或（又）延告”，“或”很明顯應讀爲“又”。</w:t>
      </w:r>
      <w:r>
        <w:rPr>
          <w:rStyle w:val="ae"/>
          <w:shd w:val="clear" w:color="auto" w:fill="FFFFFF"/>
        </w:rPr>
        <w:endnoteReference w:id="20"/>
      </w:r>
    </w:p>
    <w:p w:rsidR="00A70F86" w:rsidRDefault="00A70F86" w:rsidP="00754EB7">
      <w:pPr>
        <w:pStyle w:val="aa"/>
        <w:ind w:firstLine="560"/>
        <w:rPr>
          <w:rFonts w:hint="eastAsia"/>
          <w:shd w:val="clear" w:color="auto" w:fill="FFFFFF"/>
          <w:lang w:eastAsia="zh-TW"/>
        </w:rPr>
      </w:pPr>
      <w:r>
        <w:rPr>
          <w:rFonts w:hint="eastAsia"/>
          <w:shd w:val="clear" w:color="auto" w:fill="FFFFFF"/>
        </w:rPr>
        <w:t>今按：</w:t>
      </w:r>
      <w:r w:rsidRPr="00591D87">
        <w:rPr>
          <w:rFonts w:hint="eastAsia"/>
          <w:shd w:val="clear" w:color="auto" w:fill="FFFFFF"/>
          <w:lang w:eastAsia="zh-TW"/>
        </w:rPr>
        <w:t>誕告，廣泛告知。《書·湯誥》：“王歸自克夏，至於亳，誕告萬方。”孔傳：“誕，大也。以天命大義告萬方之衆人。”</w:t>
      </w:r>
      <w:r>
        <w:rPr>
          <w:rFonts w:hint="eastAsia"/>
          <w:shd w:val="clear" w:color="auto" w:fill="FFFFFF"/>
          <w:lang w:eastAsia="zh-TW"/>
        </w:rPr>
        <w:t>簡文指把大夫們的罪過廣泛告知鄭國百姓。</w:t>
      </w:r>
    </w:p>
    <w:p w:rsidR="00A70F86" w:rsidRDefault="00A70F86" w:rsidP="00754EB7">
      <w:pPr>
        <w:pStyle w:val="aa"/>
        <w:ind w:firstLine="560"/>
        <w:rPr>
          <w:rFonts w:hint="eastAsia"/>
          <w:shd w:val="clear" w:color="auto" w:fill="FFFFFF"/>
          <w:lang w:eastAsia="zh-TW"/>
        </w:rPr>
      </w:pPr>
      <w:r w:rsidRPr="00E8766B">
        <w:rPr>
          <w:shd w:val="clear" w:color="auto" w:fill="FFFFFF"/>
          <w:lang w:eastAsia="zh-TW"/>
        </w:rPr>
        <w:t>[</w:t>
      </w:r>
      <w:r w:rsidRPr="00E8766B">
        <w:rPr>
          <w:rFonts w:hint="eastAsia"/>
          <w:shd w:val="clear" w:color="auto" w:fill="FFFFFF"/>
          <w:lang w:eastAsia="zh-TW"/>
        </w:rPr>
        <w:t>八</w:t>
      </w:r>
      <w:r w:rsidRPr="00E8766B">
        <w:rPr>
          <w:shd w:val="clear" w:color="auto" w:fill="FFFFFF"/>
          <w:lang w:eastAsia="zh-TW"/>
        </w:rPr>
        <w:t>]</w:t>
      </w:r>
      <w:r w:rsidRPr="00E8766B">
        <w:rPr>
          <w:rFonts w:hint="eastAsia"/>
          <w:shd w:val="clear" w:color="auto" w:fill="FFFFFF"/>
          <w:lang w:eastAsia="zh-TW"/>
        </w:rPr>
        <w:t>今按：忍，忍耐、容忍。《說文·心部》：“忍，能也。”王筠句讀：“能讀為耐。”《廣雅·釋言》：“忍，耐也。”《玉篇·心部》：“忍，含忍也。”《書·湯誥》：“爾萬方百姓，罹其凶害，弗忍荼毒。”《論語·八佾》：“是可忍也，孰不可忍也。”</w:t>
      </w:r>
    </w:p>
    <w:p w:rsidR="00A70F86" w:rsidRPr="00975D2F" w:rsidRDefault="00A70F86" w:rsidP="00754EB7">
      <w:pPr>
        <w:pStyle w:val="aa"/>
        <w:ind w:firstLine="560"/>
        <w:rPr>
          <w:rFonts w:hint="eastAsia"/>
          <w:shd w:val="clear" w:color="auto" w:fill="FFFFFF"/>
          <w:lang w:eastAsia="zh-TW"/>
        </w:rPr>
      </w:pPr>
      <w:r w:rsidRPr="00975D2F">
        <w:rPr>
          <w:rFonts w:hint="eastAsia"/>
          <w:shd w:val="clear" w:color="auto" w:fill="FFFFFF"/>
          <w:lang w:eastAsia="zh-TW"/>
        </w:rPr>
        <w:t>今按：猶，可、可以。《玉篇</w:t>
      </w:r>
      <w:r w:rsidRPr="00E8766B">
        <w:rPr>
          <w:rFonts w:hint="eastAsia"/>
          <w:shd w:val="clear" w:color="auto" w:fill="FFFFFF"/>
          <w:lang w:eastAsia="zh-TW"/>
        </w:rPr>
        <w:t>·</w:t>
      </w:r>
      <w:r w:rsidRPr="00975D2F">
        <w:rPr>
          <w:rFonts w:hint="eastAsia"/>
          <w:shd w:val="clear" w:color="auto" w:fill="FFFFFF"/>
          <w:lang w:eastAsia="zh-TW"/>
        </w:rPr>
        <w:t>犬部》：“猶，可也。”《詩·魏風·陟岵》：“上慎旃哉，猶來無止。”毛傳：“猶，可也。”</w:t>
      </w:r>
    </w:p>
    <w:p w:rsidR="00A70F86" w:rsidRDefault="00A70F86" w:rsidP="00754EB7">
      <w:pPr>
        <w:pStyle w:val="aa"/>
        <w:ind w:firstLine="560"/>
        <w:rPr>
          <w:rFonts w:hint="eastAsia"/>
          <w:shd w:val="clear" w:color="auto" w:fill="FFFFFF"/>
          <w:lang w:eastAsia="zh-TW"/>
        </w:rPr>
      </w:pPr>
      <w:r w:rsidRPr="004C4121">
        <w:rPr>
          <w:rFonts w:hint="eastAsia"/>
          <w:shd w:val="clear" w:color="auto" w:fill="FFFFFF"/>
        </w:rPr>
        <w:t>[</w:t>
      </w:r>
      <w:r>
        <w:rPr>
          <w:rFonts w:hint="eastAsia"/>
          <w:shd w:val="clear" w:color="auto" w:fill="FFFFFF"/>
        </w:rPr>
        <w:t>九</w:t>
      </w:r>
      <w:r w:rsidRPr="004C4121">
        <w:rPr>
          <w:rFonts w:hint="eastAsia"/>
          <w:shd w:val="clear" w:color="auto" w:fill="FFFFFF"/>
        </w:rPr>
        <w:t>]</w:t>
      </w:r>
      <w:r w:rsidRPr="00623F5A">
        <w:rPr>
          <w:rFonts w:hint="eastAsia"/>
          <w:shd w:val="clear" w:color="auto" w:fill="FFFFFF"/>
          <w:lang w:eastAsia="zh-TW"/>
        </w:rPr>
        <w:t>今按：相，佑助。《書·盤庚下》：“予其懋簡相爾，念敬我衆。”孔傳：“相，助也。”</w:t>
      </w:r>
    </w:p>
    <w:p w:rsidR="00A70F86" w:rsidRDefault="00A70F86" w:rsidP="00754EB7">
      <w:pPr>
        <w:pStyle w:val="aa"/>
        <w:ind w:firstLine="560"/>
        <w:rPr>
          <w:rFonts w:hint="eastAsia"/>
          <w:shd w:val="clear" w:color="auto" w:fill="FFFFFF"/>
        </w:rPr>
      </w:pPr>
      <w:r w:rsidRPr="00485A89">
        <w:rPr>
          <w:rFonts w:hint="eastAsia"/>
          <w:shd w:val="clear" w:color="auto" w:fill="FFFFFF"/>
        </w:rPr>
        <w:t>孺子</w:t>
      </w:r>
      <w:r>
        <w:rPr>
          <w:rFonts w:hint="eastAsia"/>
          <w:shd w:val="clear" w:color="auto" w:fill="FFFFFF"/>
        </w:rPr>
        <w:t>如</w:t>
      </w:r>
      <w:r w:rsidRPr="0049698A">
        <w:rPr>
          <w:shd w:val="clear" w:color="auto" w:fill="FFFFFF"/>
        </w:rPr>
        <w:t>恭</w:t>
      </w:r>
      <w:r w:rsidRPr="00485A89">
        <w:rPr>
          <w:rFonts w:hint="eastAsia"/>
          <w:shd w:val="clear" w:color="auto" w:fill="FFFFFF"/>
        </w:rPr>
        <w:t>大夫</w:t>
      </w:r>
      <w:r>
        <w:rPr>
          <w:rFonts w:hint="eastAsia"/>
          <w:shd w:val="clear" w:color="auto" w:fill="FFFFFF"/>
        </w:rPr>
        <w:t>，且以教</w:t>
      </w:r>
      <w:r w:rsidRPr="00485A89">
        <w:rPr>
          <w:rFonts w:hint="eastAsia"/>
          <w:shd w:val="clear" w:color="auto" w:fill="FFFFFF"/>
        </w:rPr>
        <w:t>焉</w:t>
      </w:r>
      <w:r>
        <w:rPr>
          <w:rFonts w:hint="eastAsia"/>
          <w:shd w:val="clear" w:color="auto" w:fill="FFFFFF"/>
        </w:rPr>
        <w:t>。</w:t>
      </w:r>
      <w:proofErr w:type="gramStart"/>
      <w:r>
        <w:rPr>
          <w:rFonts w:hint="eastAsia"/>
          <w:shd w:val="clear" w:color="auto" w:fill="FFFFFF"/>
        </w:rPr>
        <w:t>如及三</w:t>
      </w:r>
      <w:proofErr w:type="gramEnd"/>
      <w:r>
        <w:rPr>
          <w:rFonts w:hint="eastAsia"/>
          <w:shd w:val="clear" w:color="auto" w:fill="FFFFFF"/>
        </w:rPr>
        <w:t>歲，</w:t>
      </w:r>
      <w:proofErr w:type="gramStart"/>
      <w:r>
        <w:rPr>
          <w:rFonts w:hint="eastAsia"/>
          <w:shd w:val="clear" w:color="auto" w:fill="FFFFFF"/>
        </w:rPr>
        <w:t>幸果善</w:t>
      </w:r>
      <w:proofErr w:type="gramEnd"/>
      <w:r>
        <w:rPr>
          <w:rFonts w:hint="eastAsia"/>
          <w:shd w:val="clear" w:color="auto" w:fill="FFFFFF"/>
        </w:rPr>
        <w:t>之，</w:t>
      </w:r>
      <w:r w:rsidRPr="00485A89">
        <w:rPr>
          <w:rFonts w:hint="eastAsia"/>
          <w:shd w:val="clear" w:color="auto" w:fill="FFFFFF"/>
        </w:rPr>
        <w:t>孺子</w:t>
      </w:r>
      <w:r>
        <w:rPr>
          <w:rFonts w:hint="eastAsia"/>
          <w:shd w:val="clear" w:color="auto" w:fill="FFFFFF"/>
        </w:rPr>
        <w:t>其重</w:t>
      </w:r>
      <w:r w:rsidRPr="00485A89">
        <w:rPr>
          <w:rFonts w:hint="eastAsia"/>
          <w:shd w:val="clear" w:color="auto" w:fill="FFFFFF"/>
        </w:rPr>
        <w:t>得</w:t>
      </w:r>
      <w:r>
        <w:rPr>
          <w:rFonts w:hint="eastAsia"/>
          <w:shd w:val="clear" w:color="auto" w:fill="FFFFFF"/>
        </w:rPr>
        <w:t>良臣，</w:t>
      </w:r>
      <w:r w:rsidRPr="00F17BF3">
        <w:rPr>
          <w:rFonts w:hint="eastAsia"/>
          <w:shd w:val="clear" w:color="auto" w:fill="FFFFFF"/>
        </w:rPr>
        <w:t>使</w:t>
      </w:r>
      <w:r>
        <w:rPr>
          <w:rFonts w:hint="eastAsia"/>
          <w:shd w:val="clear" w:color="auto" w:fill="FFFFFF"/>
        </w:rPr>
        <w:t>禦寇也，敷</w:t>
      </w:r>
      <w:r w:rsidRPr="00F17BF3">
        <w:rPr>
          <w:rFonts w:hint="eastAsia"/>
          <w:shd w:val="clear" w:color="auto" w:fill="FFFFFF"/>
        </w:rPr>
        <w:t>圖</w:t>
      </w:r>
      <w:proofErr w:type="gramStart"/>
      <w:r>
        <w:rPr>
          <w:rFonts w:hint="eastAsia"/>
          <w:shd w:val="clear" w:color="auto" w:fill="FFFFFF"/>
        </w:rPr>
        <w:t>於</w:t>
      </w:r>
      <w:proofErr w:type="gramEnd"/>
      <w:r>
        <w:rPr>
          <w:rFonts w:hint="eastAsia"/>
          <w:shd w:val="clear" w:color="auto" w:fill="FFFFFF"/>
        </w:rPr>
        <w:t>君。</w:t>
      </w:r>
      <w:proofErr w:type="gramStart"/>
      <w:r>
        <w:rPr>
          <w:rFonts w:hint="eastAsia"/>
          <w:shd w:val="clear" w:color="auto" w:fill="FFFFFF"/>
        </w:rPr>
        <w:t>昔</w:t>
      </w:r>
      <w:r w:rsidRPr="00F17BF3">
        <w:rPr>
          <w:rFonts w:hint="eastAsia"/>
          <w:shd w:val="clear" w:color="auto" w:fill="FFFFFF"/>
        </w:rPr>
        <w:t>吾先君</w:t>
      </w:r>
      <w:proofErr w:type="gramEnd"/>
      <w:r w:rsidRPr="00F17BF3">
        <w:rPr>
          <w:rFonts w:hint="eastAsia"/>
          <w:shd w:val="clear" w:color="auto" w:fill="FFFFFF"/>
        </w:rPr>
        <w:t>使</w:t>
      </w:r>
      <w:r>
        <w:rPr>
          <w:rFonts w:hint="eastAsia"/>
          <w:shd w:val="clear" w:color="auto" w:fill="FFFFFF"/>
        </w:rPr>
        <w:t>二三臣，抑早前</w:t>
      </w:r>
      <w:proofErr w:type="gramStart"/>
      <w:r>
        <w:rPr>
          <w:rFonts w:hint="eastAsia"/>
          <w:shd w:val="clear" w:color="auto" w:fill="FFFFFF"/>
        </w:rPr>
        <w:t>後</w:t>
      </w:r>
      <w:proofErr w:type="gramEnd"/>
      <w:r>
        <w:rPr>
          <w:rFonts w:hint="eastAsia"/>
          <w:shd w:val="clear" w:color="auto" w:fill="FFFFFF"/>
        </w:rPr>
        <w:t>之以言，使羣臣</w:t>
      </w:r>
      <w:r w:rsidRPr="00485A89">
        <w:rPr>
          <w:rFonts w:hint="eastAsia"/>
          <w:shd w:val="clear" w:color="auto" w:fill="FFFFFF"/>
        </w:rPr>
        <w:t>得</w:t>
      </w:r>
      <w:proofErr w:type="gramStart"/>
      <w:r>
        <w:rPr>
          <w:rFonts w:hint="eastAsia"/>
          <w:shd w:val="clear" w:color="auto" w:fill="FFFFFF"/>
        </w:rPr>
        <w:t>執</w:t>
      </w:r>
      <w:proofErr w:type="gramEnd"/>
      <w:r w:rsidRPr="00F17BF3">
        <w:rPr>
          <w:rFonts w:hint="eastAsia"/>
          <w:shd w:val="clear" w:color="auto" w:fill="FFFFFF"/>
        </w:rPr>
        <w:t>焉</w:t>
      </w:r>
      <w:r>
        <w:rPr>
          <w:rFonts w:hint="eastAsia"/>
          <w:szCs w:val="21"/>
        </w:rPr>
        <w:t>。{</w:t>
      </w:r>
      <w:r w:rsidRPr="00F17BF3">
        <w:rPr>
          <w:rFonts w:hint="eastAsia"/>
          <w:shd w:val="clear" w:color="auto" w:fill="FFFFFF"/>
        </w:rPr>
        <w:t>吾</w:t>
      </w:r>
      <w:r>
        <w:rPr>
          <w:rFonts w:hint="eastAsia"/>
          <w:szCs w:val="21"/>
        </w:rPr>
        <w:t>}</w:t>
      </w:r>
      <w:r>
        <w:rPr>
          <w:rFonts w:hint="eastAsia"/>
          <w:shd w:val="clear" w:color="auto" w:fill="FFFFFF"/>
        </w:rPr>
        <w:t>臣、四鄰以吾</w:t>
      </w:r>
      <w:r w:rsidRPr="00F17BF3">
        <w:rPr>
          <w:rFonts w:hint="eastAsia"/>
          <w:shd w:val="clear" w:color="auto" w:fill="FFFFFF"/>
        </w:rPr>
        <w:t>先君</w:t>
      </w:r>
      <w:proofErr w:type="gramStart"/>
      <w:r>
        <w:rPr>
          <w:rFonts w:hint="eastAsia"/>
          <w:shd w:val="clear" w:color="auto" w:fill="FFFFFF"/>
        </w:rPr>
        <w:t>為</w:t>
      </w:r>
      <w:proofErr w:type="gramEnd"/>
      <w:r>
        <w:rPr>
          <w:rFonts w:hint="eastAsia"/>
          <w:shd w:val="clear" w:color="auto" w:fill="FFFFFF"/>
        </w:rPr>
        <w:t>能</w:t>
      </w:r>
      <w:proofErr w:type="gramStart"/>
      <w:r>
        <w:rPr>
          <w:rFonts w:hint="eastAsia"/>
          <w:shd w:val="clear" w:color="auto" w:fill="FFFFFF"/>
        </w:rPr>
        <w:t>敘</w:t>
      </w:r>
      <w:proofErr w:type="gramEnd"/>
      <w:r>
        <w:rPr>
          <w:rFonts w:hint="eastAsia"/>
          <w:shd w:val="clear" w:color="auto" w:fill="FFFFFF"/>
        </w:rPr>
        <w:t>。如</w:t>
      </w:r>
      <w:proofErr w:type="gramStart"/>
      <w:r>
        <w:rPr>
          <w:rFonts w:hint="eastAsia"/>
          <w:shd w:val="clear" w:color="auto" w:fill="FFFFFF"/>
        </w:rPr>
        <w:t>弗</w:t>
      </w:r>
      <w:proofErr w:type="gramEnd"/>
      <w:r>
        <w:rPr>
          <w:rFonts w:hint="eastAsia"/>
          <w:shd w:val="clear" w:color="auto" w:fill="FFFFFF"/>
        </w:rPr>
        <w:t>果善，</w:t>
      </w:r>
      <w:proofErr w:type="gramStart"/>
      <w:smartTag w:uri="urn:schemas-microsoft-com:office:smarttags" w:element="PersonName">
        <w:smartTagPr>
          <w:attr w:name="ProductID" w:val="訾吾先"/>
        </w:smartTagPr>
        <w:r w:rsidRPr="007E108B">
          <w:rPr>
            <w:rFonts w:cs="宋体-方正超大字符集" w:hint="eastAsia"/>
            <w:shd w:val="clear" w:color="auto" w:fill="FFFFFF"/>
          </w:rPr>
          <w:t>訾</w:t>
        </w:r>
        <w:proofErr w:type="gramEnd"/>
        <w:r>
          <w:rPr>
            <w:rFonts w:hint="eastAsia"/>
            <w:shd w:val="clear" w:color="auto" w:fill="FFFFFF"/>
          </w:rPr>
          <w:t>吾</w:t>
        </w:r>
        <w:r w:rsidRPr="00F17BF3">
          <w:rPr>
            <w:rFonts w:hint="eastAsia"/>
            <w:shd w:val="clear" w:color="auto" w:fill="FFFFFF"/>
          </w:rPr>
          <w:t>先</w:t>
        </w:r>
      </w:smartTag>
      <w:r w:rsidRPr="00F17BF3">
        <w:rPr>
          <w:rFonts w:hint="eastAsia"/>
          <w:shd w:val="clear" w:color="auto" w:fill="FFFFFF"/>
        </w:rPr>
        <w:t>君</w:t>
      </w:r>
      <w:r>
        <w:rPr>
          <w:rFonts w:hint="eastAsia"/>
          <w:shd w:val="clear" w:color="auto" w:fill="FFFFFF"/>
        </w:rPr>
        <w:t>而孤</w:t>
      </w:r>
      <w:r w:rsidRPr="00485A89">
        <w:rPr>
          <w:rFonts w:hint="eastAsia"/>
          <w:shd w:val="clear" w:color="auto" w:fill="FFFFFF"/>
        </w:rPr>
        <w:t>孺子</w:t>
      </w:r>
      <w:r>
        <w:rPr>
          <w:rFonts w:hint="eastAsia"/>
          <w:shd w:val="clear" w:color="auto" w:fill="FFFFFF"/>
        </w:rPr>
        <w:t>，其辠亦資</w:t>
      </w:r>
      <w:proofErr w:type="gramStart"/>
      <w:r>
        <w:rPr>
          <w:rFonts w:hint="eastAsia"/>
          <w:shd w:val="clear" w:color="auto" w:fill="FFFFFF"/>
        </w:rPr>
        <w:t>數</w:t>
      </w:r>
      <w:proofErr w:type="gramEnd"/>
      <w:r>
        <w:rPr>
          <w:rFonts w:hint="eastAsia"/>
          <w:shd w:val="clear" w:color="auto" w:fill="FFFFFF"/>
        </w:rPr>
        <w:t>也。</w:t>
      </w:r>
      <w:proofErr w:type="gramStart"/>
      <w:r>
        <w:rPr>
          <w:rFonts w:hint="eastAsia"/>
          <w:shd w:val="clear" w:color="auto" w:fill="FFFFFF"/>
        </w:rPr>
        <w:t>邦</w:t>
      </w:r>
      <w:proofErr w:type="gramEnd"/>
      <w:r>
        <w:rPr>
          <w:rFonts w:hint="eastAsia"/>
          <w:shd w:val="clear" w:color="auto" w:fill="FFFFFF"/>
        </w:rPr>
        <w:t>人既盡聞之，</w:t>
      </w:r>
      <w:r w:rsidRPr="00485A89">
        <w:rPr>
          <w:rFonts w:hint="eastAsia"/>
          <w:shd w:val="clear" w:color="auto" w:fill="FFFFFF"/>
        </w:rPr>
        <w:t>孺子</w:t>
      </w:r>
      <w:r>
        <w:rPr>
          <w:rFonts w:hint="eastAsia"/>
          <w:shd w:val="clear" w:color="auto" w:fill="FFFFFF"/>
        </w:rPr>
        <w:t>或誕告。</w:t>
      </w:r>
      <w:proofErr w:type="gramStart"/>
      <w:r w:rsidRPr="00F17BF3">
        <w:rPr>
          <w:rFonts w:hint="eastAsia"/>
          <w:shd w:val="clear" w:color="auto" w:fill="FFFFFF"/>
        </w:rPr>
        <w:t>吾</w:t>
      </w:r>
      <w:proofErr w:type="gramEnd"/>
      <w:r w:rsidRPr="00F17BF3">
        <w:rPr>
          <w:rFonts w:hint="eastAsia"/>
          <w:shd w:val="clear" w:color="auto" w:fill="FFFFFF"/>
        </w:rPr>
        <w:t>先君</w:t>
      </w:r>
      <w:r>
        <w:rPr>
          <w:rFonts w:hint="eastAsia"/>
          <w:shd w:val="clear" w:color="auto" w:fill="FFFFFF"/>
        </w:rPr>
        <w:t>如忍</w:t>
      </w:r>
      <w:r w:rsidRPr="00485A89">
        <w:rPr>
          <w:rFonts w:hint="eastAsia"/>
          <w:shd w:val="clear" w:color="auto" w:fill="FFFFFF"/>
        </w:rPr>
        <w:t>孺子</w:t>
      </w:r>
      <w:r>
        <w:rPr>
          <w:rFonts w:hint="eastAsia"/>
          <w:shd w:val="clear" w:color="auto" w:fill="FFFFFF"/>
        </w:rPr>
        <w:t>之志，亦猶資。</w:t>
      </w:r>
      <w:proofErr w:type="gramStart"/>
      <w:r w:rsidRPr="00F17BF3">
        <w:rPr>
          <w:rFonts w:hint="eastAsia"/>
          <w:shd w:val="clear" w:color="auto" w:fill="FFFFFF"/>
        </w:rPr>
        <w:t>吾</w:t>
      </w:r>
      <w:proofErr w:type="gramEnd"/>
      <w:r w:rsidRPr="00F17BF3">
        <w:rPr>
          <w:rFonts w:hint="eastAsia"/>
          <w:shd w:val="clear" w:color="auto" w:fill="FFFFFF"/>
        </w:rPr>
        <w:t>先君必</w:t>
      </w:r>
      <w:proofErr w:type="gramStart"/>
      <w:r>
        <w:rPr>
          <w:rFonts w:hint="eastAsia"/>
          <w:shd w:val="clear" w:color="auto" w:fill="FFFFFF"/>
        </w:rPr>
        <w:t>將</w:t>
      </w:r>
      <w:proofErr w:type="gramEnd"/>
      <w:r>
        <w:rPr>
          <w:rFonts w:hint="eastAsia"/>
          <w:shd w:val="clear" w:color="auto" w:fill="FFFFFF"/>
        </w:rPr>
        <w:t>相</w:t>
      </w:r>
      <w:r w:rsidRPr="00485A89">
        <w:rPr>
          <w:rFonts w:hint="eastAsia"/>
          <w:shd w:val="clear" w:color="auto" w:fill="FFFFFF"/>
        </w:rPr>
        <w:t>孺子</w:t>
      </w:r>
      <w:r>
        <w:rPr>
          <w:rFonts w:hint="eastAsia"/>
          <w:shd w:val="clear" w:color="auto" w:fill="FFFFFF"/>
        </w:rPr>
        <w:t>，以定鄭</w:t>
      </w:r>
      <w:proofErr w:type="gramStart"/>
      <w:r>
        <w:rPr>
          <w:rFonts w:hint="eastAsia"/>
          <w:shd w:val="clear" w:color="auto" w:fill="FFFFFF"/>
        </w:rPr>
        <w:t>邦</w:t>
      </w:r>
      <w:proofErr w:type="gramEnd"/>
      <w:r>
        <w:rPr>
          <w:rFonts w:hint="eastAsia"/>
          <w:shd w:val="clear" w:color="auto" w:fill="FFFFFF"/>
        </w:rPr>
        <w:t>之社稷。</w:t>
      </w:r>
    </w:p>
    <w:p w:rsidR="00A70F86" w:rsidRDefault="00A70F86" w:rsidP="00754EB7">
      <w:pPr>
        <w:pStyle w:val="aa"/>
        <w:ind w:firstLine="560"/>
        <w:rPr>
          <w:rFonts w:hint="eastAsia"/>
          <w:shd w:val="clear" w:color="auto" w:fill="FFFFFF"/>
        </w:rPr>
      </w:pPr>
      <w:r>
        <w:rPr>
          <w:rFonts w:hint="eastAsia"/>
          <w:shd w:val="clear" w:color="auto" w:fill="FFFFFF"/>
        </w:rPr>
        <w:lastRenderedPageBreak/>
        <w:t>幼子你不如恭敬大夫，並且教</w:t>
      </w:r>
      <w:proofErr w:type="gramStart"/>
      <w:r>
        <w:rPr>
          <w:rFonts w:hint="eastAsia"/>
          <w:shd w:val="clear" w:color="auto" w:fill="FFFFFF"/>
        </w:rPr>
        <w:t>導</w:t>
      </w:r>
      <w:proofErr w:type="gramEnd"/>
      <w:r>
        <w:rPr>
          <w:rFonts w:hint="eastAsia"/>
          <w:shd w:val="clear" w:color="auto" w:fill="FFFFFF"/>
        </w:rPr>
        <w:t>他們。如果等到三年之</w:t>
      </w:r>
      <w:proofErr w:type="gramStart"/>
      <w:r>
        <w:rPr>
          <w:rFonts w:hint="eastAsia"/>
          <w:shd w:val="clear" w:color="auto" w:fill="FFFFFF"/>
        </w:rPr>
        <w:t>後</w:t>
      </w:r>
      <w:proofErr w:type="gramEnd"/>
      <w:r>
        <w:rPr>
          <w:rFonts w:hint="eastAsia"/>
          <w:shd w:val="clear" w:color="auto" w:fill="FFFFFF"/>
        </w:rPr>
        <w:t>，有幸他們果然良善，幼子你</w:t>
      </w:r>
      <w:proofErr w:type="gramStart"/>
      <w:r>
        <w:rPr>
          <w:rFonts w:hint="eastAsia"/>
          <w:shd w:val="clear" w:color="auto" w:fill="FFFFFF"/>
        </w:rPr>
        <w:t>將</w:t>
      </w:r>
      <w:proofErr w:type="gramEnd"/>
      <w:r>
        <w:rPr>
          <w:rFonts w:hint="eastAsia"/>
          <w:shd w:val="clear" w:color="auto" w:fill="FFFFFF"/>
        </w:rPr>
        <w:t>重獲良臣，讓他們抵禦賊寇，給君主你獻計獻策。</w:t>
      </w:r>
      <w:proofErr w:type="gramStart"/>
      <w:r>
        <w:rPr>
          <w:rFonts w:hint="eastAsia"/>
          <w:shd w:val="clear" w:color="auto" w:fill="FFFFFF"/>
        </w:rPr>
        <w:t>從</w:t>
      </w:r>
      <w:proofErr w:type="gramEnd"/>
      <w:r>
        <w:rPr>
          <w:rFonts w:hint="eastAsia"/>
          <w:shd w:val="clear" w:color="auto" w:fill="FFFFFF"/>
        </w:rPr>
        <w:t>前我們先君役使身邊的大臣時，就預先用言語教</w:t>
      </w:r>
      <w:proofErr w:type="gramStart"/>
      <w:r>
        <w:rPr>
          <w:rFonts w:hint="eastAsia"/>
          <w:shd w:val="clear" w:color="auto" w:fill="FFFFFF"/>
        </w:rPr>
        <w:t>導</w:t>
      </w:r>
      <w:proofErr w:type="gramEnd"/>
      <w:r>
        <w:rPr>
          <w:rFonts w:hint="eastAsia"/>
          <w:shd w:val="clear" w:color="auto" w:fill="FFFFFF"/>
        </w:rPr>
        <w:t>他們，使群臣得到遵守的</w:t>
      </w:r>
      <w:proofErr w:type="gramStart"/>
      <w:r>
        <w:rPr>
          <w:rFonts w:hint="eastAsia"/>
          <w:shd w:val="clear" w:color="auto" w:fill="FFFFFF"/>
        </w:rPr>
        <w:t>準</w:t>
      </w:r>
      <w:proofErr w:type="gramEnd"/>
      <w:r>
        <w:rPr>
          <w:rFonts w:hint="eastAsia"/>
          <w:shd w:val="clear" w:color="auto" w:fill="FFFFFF"/>
        </w:rPr>
        <w:t>則。我們的臣民和四方鄰</w:t>
      </w:r>
      <w:proofErr w:type="gramStart"/>
      <w:r>
        <w:rPr>
          <w:rFonts w:hint="eastAsia"/>
          <w:shd w:val="clear" w:color="auto" w:fill="FFFFFF"/>
        </w:rPr>
        <w:t>國</w:t>
      </w:r>
      <w:proofErr w:type="gramEnd"/>
      <w:r>
        <w:rPr>
          <w:rFonts w:hint="eastAsia"/>
          <w:shd w:val="clear" w:color="auto" w:fill="FFFFFF"/>
        </w:rPr>
        <w:t>都認</w:t>
      </w:r>
      <w:proofErr w:type="gramStart"/>
      <w:r>
        <w:rPr>
          <w:rFonts w:hint="eastAsia"/>
          <w:shd w:val="clear" w:color="auto" w:fill="FFFFFF"/>
        </w:rPr>
        <w:t>為</w:t>
      </w:r>
      <w:proofErr w:type="gramEnd"/>
      <w:r>
        <w:rPr>
          <w:rFonts w:hint="eastAsia"/>
          <w:shd w:val="clear" w:color="auto" w:fill="FFFFFF"/>
        </w:rPr>
        <w:t>先君能</w:t>
      </w:r>
      <w:proofErr w:type="gramStart"/>
      <w:r>
        <w:rPr>
          <w:rFonts w:hint="eastAsia"/>
          <w:shd w:val="clear" w:color="auto" w:fill="FFFFFF"/>
        </w:rPr>
        <w:t>夠</w:t>
      </w:r>
      <w:proofErr w:type="gramEnd"/>
      <w:r>
        <w:rPr>
          <w:rFonts w:hint="eastAsia"/>
          <w:shd w:val="clear" w:color="auto" w:fill="FFFFFF"/>
        </w:rPr>
        <w:t>合理安排事情的次序。大夫們如果不良善，不思</w:t>
      </w:r>
      <w:proofErr w:type="gramStart"/>
      <w:r>
        <w:rPr>
          <w:rFonts w:hint="eastAsia"/>
          <w:shd w:val="clear" w:color="auto" w:fill="FFFFFF"/>
        </w:rPr>
        <w:t>報</w:t>
      </w:r>
      <w:proofErr w:type="gramEnd"/>
      <w:r>
        <w:rPr>
          <w:rFonts w:hint="eastAsia"/>
          <w:shd w:val="clear" w:color="auto" w:fill="FFFFFF"/>
        </w:rPr>
        <w:t>先君之恩而</w:t>
      </w:r>
      <w:proofErr w:type="gramStart"/>
      <w:r>
        <w:rPr>
          <w:rFonts w:hint="eastAsia"/>
          <w:shd w:val="clear" w:color="auto" w:fill="FFFFFF"/>
        </w:rPr>
        <w:t>辜</w:t>
      </w:r>
      <w:proofErr w:type="gramEnd"/>
      <w:r>
        <w:rPr>
          <w:rFonts w:hint="eastAsia"/>
          <w:shd w:val="clear" w:color="auto" w:fill="FFFFFF"/>
        </w:rPr>
        <w:t>負幼子你，他們的罪行也可藉以責</w:t>
      </w:r>
      <w:proofErr w:type="gramStart"/>
      <w:r>
        <w:rPr>
          <w:rFonts w:hint="eastAsia"/>
          <w:shd w:val="clear" w:color="auto" w:fill="FFFFFF"/>
        </w:rPr>
        <w:t>備數</w:t>
      </w:r>
      <w:proofErr w:type="gramEnd"/>
      <w:r>
        <w:rPr>
          <w:rFonts w:hint="eastAsia"/>
          <w:shd w:val="clear" w:color="auto" w:fill="FFFFFF"/>
        </w:rPr>
        <w:t>說。</w:t>
      </w:r>
      <w:proofErr w:type="gramStart"/>
      <w:r>
        <w:rPr>
          <w:rFonts w:hint="eastAsia"/>
          <w:shd w:val="clear" w:color="auto" w:fill="FFFFFF"/>
        </w:rPr>
        <w:t>國</w:t>
      </w:r>
      <w:proofErr w:type="gramEnd"/>
      <w:r>
        <w:rPr>
          <w:rFonts w:hint="eastAsia"/>
          <w:shd w:val="clear" w:color="auto" w:fill="FFFFFF"/>
        </w:rPr>
        <w:t>人都已經聽說了大夫的罪行，幼子你再大告</w:t>
      </w:r>
      <w:proofErr w:type="gramStart"/>
      <w:r>
        <w:rPr>
          <w:rFonts w:hint="eastAsia"/>
          <w:shd w:val="clear" w:color="auto" w:fill="FFFFFF"/>
        </w:rPr>
        <w:t>於</w:t>
      </w:r>
      <w:proofErr w:type="gramEnd"/>
      <w:r>
        <w:rPr>
          <w:rFonts w:hint="eastAsia"/>
          <w:shd w:val="clear" w:color="auto" w:fill="FFFFFF"/>
        </w:rPr>
        <w:t>鄭</w:t>
      </w:r>
      <w:proofErr w:type="gramStart"/>
      <w:r>
        <w:rPr>
          <w:rFonts w:hint="eastAsia"/>
          <w:shd w:val="clear" w:color="auto" w:fill="FFFFFF"/>
        </w:rPr>
        <w:t>國</w:t>
      </w:r>
      <w:proofErr w:type="gramEnd"/>
      <w:r>
        <w:rPr>
          <w:rFonts w:hint="eastAsia"/>
          <w:shd w:val="clear" w:color="auto" w:fill="FFFFFF"/>
        </w:rPr>
        <w:t>。先君如果容忍你的想法，他也可以做你的依靠。先君一定</w:t>
      </w:r>
      <w:proofErr w:type="gramStart"/>
      <w:r>
        <w:rPr>
          <w:rFonts w:hint="eastAsia"/>
          <w:shd w:val="clear" w:color="auto" w:fill="FFFFFF"/>
        </w:rPr>
        <w:t>會幫</w:t>
      </w:r>
      <w:proofErr w:type="gramEnd"/>
      <w:r>
        <w:rPr>
          <w:rFonts w:hint="eastAsia"/>
          <w:shd w:val="clear" w:color="auto" w:fill="FFFFFF"/>
        </w:rPr>
        <w:t>助你，</w:t>
      </w:r>
      <w:proofErr w:type="gramStart"/>
      <w:r>
        <w:rPr>
          <w:rFonts w:hint="eastAsia"/>
          <w:shd w:val="clear" w:color="auto" w:fill="FFFFFF"/>
        </w:rPr>
        <w:t>來</w:t>
      </w:r>
      <w:proofErr w:type="gramEnd"/>
      <w:r>
        <w:rPr>
          <w:rFonts w:hint="eastAsia"/>
          <w:shd w:val="clear" w:color="auto" w:fill="FFFFFF"/>
        </w:rPr>
        <w:t>安定鄭</w:t>
      </w:r>
      <w:proofErr w:type="gramStart"/>
      <w:r>
        <w:rPr>
          <w:rFonts w:hint="eastAsia"/>
          <w:shd w:val="clear" w:color="auto" w:fill="FFFFFF"/>
        </w:rPr>
        <w:t>國</w:t>
      </w:r>
      <w:proofErr w:type="gramEnd"/>
      <w:r>
        <w:rPr>
          <w:rFonts w:hint="eastAsia"/>
          <w:shd w:val="clear" w:color="auto" w:fill="FFFFFF"/>
        </w:rPr>
        <w:t>的社稷。</w:t>
      </w:r>
    </w:p>
    <w:p w:rsidR="00A70F86" w:rsidRDefault="00A70F86" w:rsidP="00754EB7">
      <w:pPr>
        <w:pStyle w:val="aa"/>
        <w:ind w:firstLine="560"/>
        <w:rPr>
          <w:rFonts w:hint="eastAsia"/>
          <w:shd w:val="clear" w:color="auto" w:fill="FFFFFF"/>
        </w:rPr>
      </w:pPr>
      <w:r>
        <w:rPr>
          <w:rFonts w:hint="eastAsia"/>
          <w:shd w:val="clear" w:color="auto" w:fill="FFFFFF"/>
        </w:rPr>
        <w:t>乳</w:t>
      </w:r>
      <w:r w:rsidRPr="00485A89">
        <w:rPr>
          <w:shd w:val="clear" w:color="auto" w:fill="FFFFFF"/>
        </w:rPr>
        <w:t>=</w:t>
      </w:r>
      <w:r>
        <w:rPr>
          <w:rFonts w:hint="eastAsia"/>
          <w:shd w:val="clear" w:color="auto" w:fill="FFFFFF"/>
        </w:rPr>
        <w:t>（</w:t>
      </w:r>
      <w:r w:rsidRPr="00485A89">
        <w:rPr>
          <w:rFonts w:hint="eastAsia"/>
          <w:shd w:val="clear" w:color="auto" w:fill="FFFFFF"/>
        </w:rPr>
        <w:t>孺子</w:t>
      </w:r>
      <w:r>
        <w:rPr>
          <w:rFonts w:hint="eastAsia"/>
          <w:shd w:val="clear" w:color="auto" w:fill="FFFFFF"/>
        </w:rPr>
        <w:t>）拜，乃</w:t>
      </w:r>
      <w:r w:rsidRPr="00F17BF3">
        <w:rPr>
          <w:rFonts w:hint="eastAsia"/>
          <w:noProof/>
          <w:shd w:val="clear" w:color="auto" w:fill="FFFFFF"/>
        </w:rPr>
        <w:drawing>
          <wp:inline distT="0" distB="0" distL="0" distR="0" wp14:anchorId="708A7D90" wp14:editId="0BFFECBC">
            <wp:extent cx="139700" cy="139700"/>
            <wp:effectExtent l="0" t="0" r="0" b="0"/>
            <wp:docPr id="1374" name="图片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r>
        <w:rPr>
          <w:rFonts w:hint="eastAsia"/>
          <w:shd w:val="clear" w:color="auto" w:fill="FFFFFF"/>
        </w:rPr>
        <w:t>皆</w:t>
      </w:r>
      <w:r w:rsidRPr="00F17BF3">
        <w:rPr>
          <w:rFonts w:hint="eastAsia"/>
          <w:shd w:val="clear" w:color="auto" w:fill="FFFFFF"/>
        </w:rPr>
        <w:t>)</w:t>
      </w:r>
      <w:r>
        <w:rPr>
          <w:rFonts w:hint="eastAsia"/>
          <w:shd w:val="clear" w:color="auto" w:fill="FFFFFF"/>
        </w:rPr>
        <w:t>臨。[</w:t>
      </w:r>
      <w:proofErr w:type="gramStart"/>
      <w:r>
        <w:rPr>
          <w:rFonts w:hint="eastAsia"/>
          <w:shd w:val="clear" w:color="auto" w:fill="FFFFFF"/>
        </w:rPr>
        <w:t>一</w:t>
      </w:r>
      <w:proofErr w:type="gramEnd"/>
      <w:r>
        <w:rPr>
          <w:rFonts w:hint="eastAsia"/>
          <w:shd w:val="clear" w:color="auto" w:fill="FFFFFF"/>
        </w:rPr>
        <w:t>]自是</w:t>
      </w:r>
      <w:r w:rsidRPr="00F17BF3">
        <w:rPr>
          <w:rFonts w:hint="eastAsia"/>
          <w:shd w:val="clear" w:color="auto" w:fill="FFFFFF"/>
        </w:rPr>
        <w:t>【</w:t>
      </w:r>
      <w:r>
        <w:rPr>
          <w:rFonts w:hint="eastAsia"/>
          <w:shd w:val="clear" w:color="auto" w:fill="FFFFFF"/>
        </w:rPr>
        <w:t>11</w:t>
      </w:r>
      <w:r w:rsidRPr="00F17BF3">
        <w:rPr>
          <w:rFonts w:hint="eastAsia"/>
          <w:shd w:val="clear" w:color="auto" w:fill="FFFFFF"/>
        </w:rPr>
        <w:t>】</w:t>
      </w:r>
      <w:r w:rsidRPr="00E4131A">
        <w:rPr>
          <w:rFonts w:hint="eastAsia"/>
          <w:noProof/>
          <w:shd w:val="clear" w:color="auto" w:fill="FFFFFF"/>
        </w:rPr>
        <w:drawing>
          <wp:inline distT="0" distB="0" distL="0" distR="0" wp14:anchorId="74299FAB" wp14:editId="7BDF45E0">
            <wp:extent cx="139700" cy="139700"/>
            <wp:effectExtent l="0" t="0" r="0" b="0"/>
            <wp:docPr id="1373" name="图片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（期）以至</w:t>
      </w:r>
      <w:r w:rsidRPr="00E4131A">
        <w:rPr>
          <w:rFonts w:hint="eastAsia"/>
          <w:noProof/>
          <w:shd w:val="clear" w:color="auto" w:fill="FFFFFF"/>
        </w:rPr>
        <w:drawing>
          <wp:inline distT="0" distB="0" distL="0" distR="0" wp14:anchorId="3F888BCD" wp14:editId="746800D3">
            <wp:extent cx="139700" cy="139700"/>
            <wp:effectExtent l="0" t="0" r="0" b="0"/>
            <wp:docPr id="1372" name="图片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（葬）日，乳</w:t>
      </w:r>
      <w:r w:rsidRPr="00485A89">
        <w:rPr>
          <w:shd w:val="clear" w:color="auto" w:fill="FFFFFF"/>
        </w:rPr>
        <w:t>=</w:t>
      </w:r>
      <w:r>
        <w:rPr>
          <w:rFonts w:hint="eastAsia"/>
          <w:shd w:val="clear" w:color="auto" w:fill="FFFFFF"/>
        </w:rPr>
        <w:t>（</w:t>
      </w:r>
      <w:r w:rsidRPr="00485A89">
        <w:rPr>
          <w:rFonts w:hint="eastAsia"/>
          <w:shd w:val="clear" w:color="auto" w:fill="FFFFFF"/>
        </w:rPr>
        <w:t>孺子</w:t>
      </w:r>
      <w:r>
        <w:rPr>
          <w:rFonts w:hint="eastAsia"/>
          <w:shd w:val="clear" w:color="auto" w:fill="FFFFFF"/>
        </w:rPr>
        <w:t>）</w:t>
      </w:r>
      <w:r w:rsidRPr="00F17BF3">
        <w:rPr>
          <w:rFonts w:hint="eastAsia"/>
          <w:shd w:val="clear" w:color="auto" w:fill="FFFFFF"/>
        </w:rPr>
        <w:t>母（毋）</w:t>
      </w:r>
      <w:r>
        <w:rPr>
          <w:rFonts w:hint="eastAsia"/>
          <w:shd w:val="clear" w:color="auto" w:fill="FFFFFF"/>
        </w:rPr>
        <w:t>敢</w:t>
      </w:r>
      <w:r w:rsidRPr="00F17BF3">
        <w:rPr>
          <w:rFonts w:hint="eastAsia"/>
          <w:shd w:val="clear" w:color="auto" w:fill="FFFFFF"/>
        </w:rPr>
        <w:t>又（有）智（知）</w:t>
      </w:r>
      <w:r w:rsidRPr="00F17BF3">
        <w:rPr>
          <w:rFonts w:hint="eastAsia"/>
          <w:noProof/>
          <w:shd w:val="clear" w:color="auto" w:fill="FFFFFF"/>
        </w:rPr>
        <w:drawing>
          <wp:inline distT="0" distB="0" distL="0" distR="0" wp14:anchorId="54F4982F" wp14:editId="467F34E4">
            <wp:extent cx="139700" cy="139700"/>
            <wp:effectExtent l="0" t="0" r="0" b="0"/>
            <wp:docPr id="1371" name="图片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(焉)</w:t>
      </w:r>
      <w:r>
        <w:rPr>
          <w:rFonts w:hint="eastAsia"/>
          <w:shd w:val="clear" w:color="auto" w:fill="FFFFFF"/>
        </w:rPr>
        <w:t>，</w:t>
      </w:r>
      <w:r w:rsidRPr="00F17BF3">
        <w:rPr>
          <w:rFonts w:eastAsia="宋体-方正超大字符集" w:cs="宋体-方正超大字符集" w:hint="eastAsia"/>
          <w:shd w:val="clear" w:color="auto" w:fill="FFFFFF"/>
        </w:rPr>
        <w:t>䛠</w:t>
      </w:r>
      <w:r w:rsidRPr="00F17BF3">
        <w:rPr>
          <w:rFonts w:cs="宋体-方正超大字符集" w:hint="eastAsia"/>
          <w:shd w:val="clear" w:color="auto" w:fill="FFFFFF"/>
        </w:rPr>
        <w:t>（</w:t>
      </w:r>
      <w:proofErr w:type="gramStart"/>
      <w:r w:rsidRPr="00F17BF3">
        <w:rPr>
          <w:rFonts w:cs="宋体-方正超大字符集" w:hint="eastAsia"/>
          <w:shd w:val="clear" w:color="auto" w:fill="FFFFFF"/>
        </w:rPr>
        <w:t>屬</w:t>
      </w:r>
      <w:proofErr w:type="gramEnd"/>
      <w:r w:rsidRPr="00F17BF3">
        <w:rPr>
          <w:rFonts w:cs="宋体-方正超大字符集" w:hint="eastAsia"/>
          <w:shd w:val="clear" w:color="auto" w:fill="FFFFFF"/>
        </w:rPr>
        <w:t>）之</w:t>
      </w:r>
      <w:r w:rsidRPr="00F17BF3">
        <w:rPr>
          <w:rFonts w:hint="eastAsia"/>
          <w:shd w:val="clear" w:color="auto" w:fill="FFFFFF"/>
        </w:rPr>
        <w:t>夫</w:t>
      </w:r>
      <w:r w:rsidRPr="00F17BF3">
        <w:rPr>
          <w:shd w:val="clear" w:color="auto" w:fill="FFFFFF"/>
        </w:rPr>
        <w:t>=</w:t>
      </w:r>
      <w:r w:rsidRPr="00F17BF3">
        <w:rPr>
          <w:rFonts w:hint="eastAsia"/>
          <w:shd w:val="clear" w:color="auto" w:fill="FFFFFF"/>
        </w:rPr>
        <w:t>（大夫）</w:t>
      </w:r>
      <w:r>
        <w:rPr>
          <w:rFonts w:hint="eastAsia"/>
          <w:shd w:val="clear" w:color="auto" w:fill="FFFFFF"/>
        </w:rPr>
        <w:t>及百</w:t>
      </w:r>
      <w:proofErr w:type="gramStart"/>
      <w:r>
        <w:rPr>
          <w:rFonts w:hint="eastAsia"/>
          <w:shd w:val="clear" w:color="auto" w:fill="FFFFFF"/>
        </w:rPr>
        <w:t>執</w:t>
      </w:r>
      <w:proofErr w:type="gramEnd"/>
      <w:r>
        <w:rPr>
          <w:rFonts w:hint="eastAsia"/>
          <w:shd w:val="clear" w:color="auto" w:fill="FFFFFF"/>
        </w:rPr>
        <w:t>事。[二]人</w:t>
      </w:r>
      <w:r w:rsidRPr="00F17BF3">
        <w:rPr>
          <w:rFonts w:hint="eastAsia"/>
          <w:noProof/>
          <w:shd w:val="clear" w:color="auto" w:fill="FFFFFF"/>
        </w:rPr>
        <w:drawing>
          <wp:inline distT="0" distB="0" distL="0" distR="0" wp14:anchorId="191CE54C" wp14:editId="04955F9E">
            <wp:extent cx="139700" cy="139700"/>
            <wp:effectExtent l="0" t="0" r="0" b="0"/>
            <wp:docPr id="1370" name="图片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r>
        <w:rPr>
          <w:rFonts w:hint="eastAsia"/>
          <w:shd w:val="clear" w:color="auto" w:fill="FFFFFF"/>
        </w:rPr>
        <w:t>皆</w:t>
      </w:r>
      <w:r w:rsidRPr="00F17BF3">
        <w:rPr>
          <w:rFonts w:hint="eastAsia"/>
          <w:shd w:val="clear" w:color="auto" w:fill="FFFFFF"/>
        </w:rPr>
        <w:t>)</w:t>
      </w:r>
      <w:proofErr w:type="gramStart"/>
      <w:r>
        <w:rPr>
          <w:rFonts w:hint="eastAsia"/>
          <w:shd w:val="clear" w:color="auto" w:fill="FFFFFF"/>
        </w:rPr>
        <w:t>愳</w:t>
      </w:r>
      <w:proofErr w:type="gramEnd"/>
      <w:r>
        <w:rPr>
          <w:rFonts w:hint="eastAsia"/>
          <w:shd w:val="clear" w:color="auto" w:fill="FFFFFF"/>
        </w:rPr>
        <w:t>（</w:t>
      </w:r>
      <w:proofErr w:type="gramStart"/>
      <w:r>
        <w:rPr>
          <w:rFonts w:hint="eastAsia"/>
          <w:shd w:val="clear" w:color="auto" w:fill="FFFFFF"/>
        </w:rPr>
        <w:t>懼</w:t>
      </w:r>
      <w:proofErr w:type="gramEnd"/>
      <w:r>
        <w:rPr>
          <w:rFonts w:hint="eastAsia"/>
          <w:shd w:val="clear" w:color="auto" w:fill="FFFFFF"/>
        </w:rPr>
        <w:t>），各共（恭）</w:t>
      </w:r>
      <w:proofErr w:type="gramStart"/>
      <w:r w:rsidRPr="0049698A">
        <w:rPr>
          <w:rFonts w:hint="eastAsia"/>
          <w:shd w:val="clear" w:color="auto" w:fill="FFFFFF"/>
        </w:rPr>
        <w:t>亓</w:t>
      </w:r>
      <w:proofErr w:type="gramEnd"/>
      <w:r>
        <w:rPr>
          <w:rFonts w:hint="eastAsia"/>
          <w:shd w:val="clear" w:color="auto" w:fill="FFFFFF"/>
        </w:rPr>
        <w:t>（其）事。</w:t>
      </w:r>
    </w:p>
    <w:p w:rsidR="00A70F86" w:rsidRDefault="00A70F86" w:rsidP="00754EB7">
      <w:pPr>
        <w:pStyle w:val="aa"/>
        <w:ind w:firstLine="560"/>
        <w:rPr>
          <w:rFonts w:hint="eastAsia"/>
          <w:shd w:val="clear" w:color="auto" w:fill="FFFFFF"/>
        </w:rPr>
      </w:pPr>
      <w:r>
        <w:rPr>
          <w:rFonts w:hint="eastAsia"/>
          <w:shd w:val="clear" w:color="auto" w:fill="FFFFFF"/>
        </w:rPr>
        <w:t>[</w:t>
      </w:r>
      <w:proofErr w:type="gramStart"/>
      <w:r>
        <w:rPr>
          <w:rFonts w:hint="eastAsia"/>
          <w:shd w:val="clear" w:color="auto" w:fill="FFFFFF"/>
        </w:rPr>
        <w:t>一</w:t>
      </w:r>
      <w:proofErr w:type="gramEnd"/>
      <w:r>
        <w:rPr>
          <w:rFonts w:hint="eastAsia"/>
          <w:shd w:val="clear" w:color="auto" w:fill="FFFFFF"/>
        </w:rPr>
        <w:t>]整理者：臨，哭弔。《左傳》宣公十二年“卜臨于大宮”，杜注：“哭也。”《儀禮</w:t>
      </w:r>
      <w:r w:rsidRPr="00D1478F">
        <w:rPr>
          <w:rFonts w:hint="eastAsia"/>
          <w:shd w:val="clear" w:color="auto" w:fill="FFFFFF"/>
          <w:lang w:eastAsia="zh-TW"/>
        </w:rPr>
        <w:t>·</w:t>
      </w:r>
      <w:r>
        <w:rPr>
          <w:rFonts w:hint="eastAsia"/>
          <w:shd w:val="clear" w:color="auto" w:fill="FFFFFF"/>
        </w:rPr>
        <w:t>士虞禮》：“宗人告有司具，遂請拜賓。如臨，入門哭，婦人哭。”鄭注：“臨，朝夕哭。”</w:t>
      </w:r>
    </w:p>
    <w:p w:rsidR="00A70F86" w:rsidRDefault="00A70F86" w:rsidP="00754EB7">
      <w:pPr>
        <w:pStyle w:val="aa"/>
        <w:ind w:firstLine="560"/>
        <w:rPr>
          <w:rFonts w:hint="eastAsia"/>
          <w:shd w:val="clear" w:color="auto" w:fill="FFFFFF"/>
        </w:rPr>
      </w:pPr>
      <w:r>
        <w:rPr>
          <w:rFonts w:hint="eastAsia"/>
          <w:shd w:val="clear" w:color="auto" w:fill="FFFFFF"/>
        </w:rPr>
        <w:t>[二]今按：期，《廣雅</w:t>
      </w:r>
      <w:r w:rsidRPr="00D1478F">
        <w:rPr>
          <w:rFonts w:hint="eastAsia"/>
          <w:shd w:val="clear" w:color="auto" w:fill="FFFFFF"/>
          <w:lang w:eastAsia="zh-TW"/>
        </w:rPr>
        <w:t>·</w:t>
      </w:r>
      <w:r>
        <w:rPr>
          <w:rFonts w:hint="eastAsia"/>
          <w:shd w:val="clear" w:color="auto" w:fill="FFFFFF"/>
        </w:rPr>
        <w:t>釋言》：“期，時也。”自是期以至葬日，</w:t>
      </w:r>
      <w:proofErr w:type="gramStart"/>
      <w:r>
        <w:rPr>
          <w:rFonts w:hint="eastAsia"/>
          <w:shd w:val="clear" w:color="auto" w:fill="FFFFFF"/>
        </w:rPr>
        <w:t>從</w:t>
      </w:r>
      <w:proofErr w:type="gramEnd"/>
      <w:r>
        <w:rPr>
          <w:rFonts w:hint="eastAsia"/>
          <w:shd w:val="clear" w:color="auto" w:fill="FFFFFF"/>
        </w:rPr>
        <w:t>這時直到下葬的日子。</w:t>
      </w:r>
    </w:p>
    <w:p w:rsidR="00A70F86" w:rsidRDefault="00A70F86" w:rsidP="00754EB7">
      <w:pPr>
        <w:pStyle w:val="aa"/>
        <w:ind w:firstLine="560"/>
        <w:rPr>
          <w:rFonts w:hint="eastAsia"/>
          <w:shd w:val="clear" w:color="auto" w:fill="FFFFFF"/>
        </w:rPr>
      </w:pPr>
      <w:r w:rsidRPr="00485A89">
        <w:rPr>
          <w:rFonts w:hint="eastAsia"/>
          <w:shd w:val="clear" w:color="auto" w:fill="FFFFFF"/>
        </w:rPr>
        <w:t>孺子</w:t>
      </w:r>
      <w:r>
        <w:rPr>
          <w:rFonts w:hint="eastAsia"/>
          <w:shd w:val="clear" w:color="auto" w:fill="FFFFFF"/>
        </w:rPr>
        <w:t>拜，乃皆臨。自是期以至葬日，</w:t>
      </w:r>
      <w:r w:rsidRPr="00485A89">
        <w:rPr>
          <w:rFonts w:hint="eastAsia"/>
          <w:shd w:val="clear" w:color="auto" w:fill="FFFFFF"/>
        </w:rPr>
        <w:t>孺子</w:t>
      </w:r>
      <w:r>
        <w:rPr>
          <w:rFonts w:hint="eastAsia"/>
          <w:shd w:val="clear" w:color="auto" w:fill="FFFFFF"/>
        </w:rPr>
        <w:t>毋敢</w:t>
      </w:r>
      <w:r w:rsidRPr="00F17BF3">
        <w:rPr>
          <w:rFonts w:hint="eastAsia"/>
          <w:shd w:val="clear" w:color="auto" w:fill="FFFFFF"/>
        </w:rPr>
        <w:t>有知焉</w:t>
      </w:r>
      <w:r>
        <w:rPr>
          <w:rFonts w:hint="eastAsia"/>
          <w:shd w:val="clear" w:color="auto" w:fill="FFFFFF"/>
        </w:rPr>
        <w:t>，</w:t>
      </w:r>
      <w:proofErr w:type="gramStart"/>
      <w:r>
        <w:rPr>
          <w:rFonts w:cs="宋体-方正超大字符集" w:hint="eastAsia"/>
          <w:shd w:val="clear" w:color="auto" w:fill="FFFFFF"/>
        </w:rPr>
        <w:t>屬</w:t>
      </w:r>
      <w:proofErr w:type="gramEnd"/>
      <w:r w:rsidRPr="00F17BF3">
        <w:rPr>
          <w:rFonts w:cs="宋体-方正超大字符集" w:hint="eastAsia"/>
          <w:shd w:val="clear" w:color="auto" w:fill="FFFFFF"/>
        </w:rPr>
        <w:t>之</w:t>
      </w:r>
      <w:r w:rsidRPr="00F17BF3">
        <w:rPr>
          <w:rFonts w:hint="eastAsia"/>
          <w:shd w:val="clear" w:color="auto" w:fill="FFFFFF"/>
        </w:rPr>
        <w:t>大夫</w:t>
      </w:r>
      <w:r>
        <w:rPr>
          <w:rFonts w:hint="eastAsia"/>
          <w:shd w:val="clear" w:color="auto" w:fill="FFFFFF"/>
        </w:rPr>
        <w:lastRenderedPageBreak/>
        <w:t>及百</w:t>
      </w:r>
      <w:proofErr w:type="gramStart"/>
      <w:r>
        <w:rPr>
          <w:rFonts w:hint="eastAsia"/>
          <w:shd w:val="clear" w:color="auto" w:fill="FFFFFF"/>
        </w:rPr>
        <w:t>執</w:t>
      </w:r>
      <w:proofErr w:type="gramEnd"/>
      <w:r>
        <w:rPr>
          <w:rFonts w:hint="eastAsia"/>
          <w:shd w:val="clear" w:color="auto" w:fill="FFFFFF"/>
        </w:rPr>
        <w:t>事。人皆</w:t>
      </w:r>
      <w:proofErr w:type="gramStart"/>
      <w:r>
        <w:rPr>
          <w:rFonts w:hint="eastAsia"/>
          <w:shd w:val="clear" w:color="auto" w:fill="FFFFFF"/>
        </w:rPr>
        <w:t>懼</w:t>
      </w:r>
      <w:proofErr w:type="gramEnd"/>
      <w:r>
        <w:rPr>
          <w:rFonts w:hint="eastAsia"/>
          <w:shd w:val="clear" w:color="auto" w:fill="FFFFFF"/>
        </w:rPr>
        <w:t>，各恭其事。</w:t>
      </w:r>
    </w:p>
    <w:p w:rsidR="00A70F86" w:rsidRDefault="00A70F86" w:rsidP="00754EB7">
      <w:pPr>
        <w:pStyle w:val="aa"/>
        <w:ind w:firstLine="560"/>
        <w:rPr>
          <w:rFonts w:hint="eastAsia"/>
          <w:shd w:val="clear" w:color="auto" w:fill="FFFFFF"/>
        </w:rPr>
      </w:pPr>
      <w:r>
        <w:rPr>
          <w:rFonts w:hint="eastAsia"/>
          <w:shd w:val="clear" w:color="auto" w:fill="FFFFFF"/>
        </w:rPr>
        <w:t>莊公拜謝武姜，</w:t>
      </w:r>
      <w:proofErr w:type="gramStart"/>
      <w:r>
        <w:rPr>
          <w:rFonts w:hint="eastAsia"/>
          <w:shd w:val="clear" w:color="auto" w:fill="FFFFFF"/>
        </w:rPr>
        <w:t>於</w:t>
      </w:r>
      <w:proofErr w:type="gramEnd"/>
      <w:r>
        <w:rPr>
          <w:rFonts w:hint="eastAsia"/>
          <w:shd w:val="clear" w:color="auto" w:fill="FFFFFF"/>
        </w:rPr>
        <w:t>是和武姜一起哭武公。</w:t>
      </w:r>
      <w:proofErr w:type="gramStart"/>
      <w:r>
        <w:rPr>
          <w:rFonts w:hint="eastAsia"/>
          <w:shd w:val="clear" w:color="auto" w:fill="FFFFFF"/>
        </w:rPr>
        <w:t>從</w:t>
      </w:r>
      <w:proofErr w:type="gramEnd"/>
      <w:r>
        <w:rPr>
          <w:rFonts w:hint="eastAsia"/>
          <w:shd w:val="clear" w:color="auto" w:fill="FFFFFF"/>
        </w:rPr>
        <w:t>這時起一直到下葬的日子，莊公不</w:t>
      </w:r>
      <w:proofErr w:type="gramStart"/>
      <w:r>
        <w:rPr>
          <w:rFonts w:hint="eastAsia"/>
          <w:shd w:val="clear" w:color="auto" w:fill="FFFFFF"/>
        </w:rPr>
        <w:t>執</w:t>
      </w:r>
      <w:proofErr w:type="gramEnd"/>
      <w:r>
        <w:rPr>
          <w:rFonts w:hint="eastAsia"/>
          <w:shd w:val="clear" w:color="auto" w:fill="FFFFFF"/>
        </w:rPr>
        <w:t>掌</w:t>
      </w:r>
      <w:proofErr w:type="gramStart"/>
      <w:r>
        <w:rPr>
          <w:rFonts w:hint="eastAsia"/>
          <w:shd w:val="clear" w:color="auto" w:fill="FFFFFF"/>
        </w:rPr>
        <w:t>國</w:t>
      </w:r>
      <w:proofErr w:type="gramEnd"/>
      <w:r>
        <w:rPr>
          <w:rFonts w:hint="eastAsia"/>
          <w:shd w:val="clear" w:color="auto" w:fill="FFFFFF"/>
        </w:rPr>
        <w:t>政，託付給大夫和百官。每個人都</w:t>
      </w:r>
      <w:proofErr w:type="gramStart"/>
      <w:r>
        <w:rPr>
          <w:rFonts w:hint="eastAsia"/>
          <w:shd w:val="clear" w:color="auto" w:fill="FFFFFF"/>
        </w:rPr>
        <w:t>很</w:t>
      </w:r>
      <w:proofErr w:type="gramEnd"/>
      <w:r>
        <w:rPr>
          <w:rFonts w:hint="eastAsia"/>
          <w:shd w:val="clear" w:color="auto" w:fill="FFFFFF"/>
        </w:rPr>
        <w:t>恐</w:t>
      </w:r>
      <w:proofErr w:type="gramStart"/>
      <w:r>
        <w:rPr>
          <w:rFonts w:hint="eastAsia"/>
          <w:shd w:val="clear" w:color="auto" w:fill="FFFFFF"/>
        </w:rPr>
        <w:t>懼</w:t>
      </w:r>
      <w:proofErr w:type="gramEnd"/>
      <w:r>
        <w:rPr>
          <w:rFonts w:hint="eastAsia"/>
          <w:shd w:val="clear" w:color="auto" w:fill="FFFFFF"/>
        </w:rPr>
        <w:t>，各自謹慎認真地做好自己的本職工作。</w:t>
      </w:r>
    </w:p>
    <w:p w:rsidR="00A70F86" w:rsidRDefault="00A70F86" w:rsidP="00754EB7">
      <w:pPr>
        <w:pStyle w:val="aa"/>
        <w:ind w:firstLine="560"/>
        <w:rPr>
          <w:rFonts w:hint="eastAsia"/>
          <w:shd w:val="clear" w:color="auto" w:fill="FFFFFF"/>
        </w:rPr>
      </w:pPr>
      <w:r>
        <w:rPr>
          <w:rFonts w:hint="eastAsia"/>
          <w:shd w:val="clear" w:color="auto" w:fill="FFFFFF"/>
        </w:rPr>
        <w:t>臱（</w:t>
      </w:r>
      <w:r w:rsidRPr="00485A89">
        <w:rPr>
          <w:rFonts w:hint="eastAsia"/>
          <w:shd w:val="clear" w:color="auto" w:fill="FFFFFF"/>
        </w:rPr>
        <w:t>邊</w:t>
      </w:r>
      <w:r>
        <w:rPr>
          <w:rFonts w:hint="eastAsia"/>
          <w:shd w:val="clear" w:color="auto" w:fill="FFFFFF"/>
        </w:rPr>
        <w:t>）</w:t>
      </w:r>
      <w:r w:rsidRPr="00485A89">
        <w:rPr>
          <w:rFonts w:hint="eastAsia"/>
          <w:shd w:val="clear" w:color="auto" w:fill="FFFFFF"/>
        </w:rPr>
        <w:t>父</w:t>
      </w:r>
      <w:r>
        <w:rPr>
          <w:rFonts w:hint="eastAsia"/>
          <w:shd w:val="clear" w:color="auto" w:fill="FFFFFF"/>
        </w:rPr>
        <w:t>規夫</w:t>
      </w:r>
      <w:r w:rsidRPr="00485A89">
        <w:rPr>
          <w:shd w:val="clear" w:color="auto" w:fill="FFFFFF"/>
        </w:rPr>
        <w:t>=</w:t>
      </w:r>
      <w:r>
        <w:rPr>
          <w:rFonts w:hint="eastAsia"/>
          <w:shd w:val="clear" w:color="auto" w:fill="FFFFFF"/>
        </w:rPr>
        <w:t>（</w:t>
      </w:r>
      <w:r w:rsidRPr="00485A89">
        <w:rPr>
          <w:rFonts w:hint="eastAsia"/>
          <w:shd w:val="clear" w:color="auto" w:fill="FFFFFF"/>
        </w:rPr>
        <w:t>大夫</w:t>
      </w:r>
      <w:r>
        <w:rPr>
          <w:rFonts w:hint="eastAsia"/>
          <w:shd w:val="clear" w:color="auto" w:fill="FFFFFF"/>
        </w:rPr>
        <w:t>）</w:t>
      </w:r>
      <w:r w:rsidRPr="00485A89">
        <w:rPr>
          <w:rFonts w:hint="eastAsia"/>
          <w:shd w:val="clear" w:color="auto" w:fill="FFFFFF"/>
        </w:rPr>
        <w:t>曰：“君共（拱）而【12】不言，</w:t>
      </w:r>
      <w:r>
        <w:rPr>
          <w:rFonts w:hint="eastAsia"/>
          <w:shd w:val="clear" w:color="auto" w:fill="FFFFFF"/>
        </w:rPr>
        <w:t>[</w:t>
      </w:r>
      <w:proofErr w:type="gramStart"/>
      <w:r>
        <w:rPr>
          <w:rFonts w:hint="eastAsia"/>
          <w:shd w:val="clear" w:color="auto" w:fill="FFFFFF"/>
        </w:rPr>
        <w:t>一</w:t>
      </w:r>
      <w:proofErr w:type="gramEnd"/>
      <w:r>
        <w:rPr>
          <w:rFonts w:hint="eastAsia"/>
          <w:shd w:val="clear" w:color="auto" w:fill="FFFFFF"/>
        </w:rPr>
        <w:t>]</w:t>
      </w:r>
      <w:r w:rsidRPr="00485A89">
        <w:rPr>
          <w:rFonts w:hint="eastAsia"/>
          <w:shd w:val="clear" w:color="auto" w:fill="FFFFFF"/>
        </w:rPr>
        <w:t>加</w:t>
      </w:r>
      <w:r w:rsidRPr="00E4131A">
        <w:rPr>
          <w:rFonts w:hint="eastAsia"/>
          <w:noProof/>
          <w:shd w:val="clear" w:color="auto" w:fill="FFFFFF"/>
        </w:rPr>
        <w:drawing>
          <wp:inline distT="0" distB="0" distL="0" distR="0" wp14:anchorId="7181DD0E" wp14:editId="1E0A45D1">
            <wp:extent cx="139700" cy="139700"/>
            <wp:effectExtent l="0" t="0" r="0" b="0"/>
            <wp:docPr id="1369" name="图片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w:t>
      </w:r>
      <w:r w:rsidRPr="00485A89">
        <w:rPr>
          <w:rFonts w:hint="eastAsia"/>
          <w:shd w:val="clear" w:color="auto" w:fill="FFFFFF"/>
        </w:rPr>
        <w:t>重</w:t>
      </w:r>
      <w:r>
        <w:rPr>
          <w:rFonts w:hint="eastAsia"/>
          <w:shd w:val="clear" w:color="auto" w:fill="FFFFFF"/>
        </w:rPr>
        <w:t>）</w:t>
      </w:r>
      <w:proofErr w:type="gramStart"/>
      <w:r w:rsidRPr="00485A89">
        <w:rPr>
          <w:rFonts w:hint="eastAsia"/>
          <w:shd w:val="clear" w:color="auto" w:fill="FFFFFF"/>
        </w:rPr>
        <w:t>於</w:t>
      </w:r>
      <w:proofErr w:type="gramEnd"/>
      <w:r>
        <w:rPr>
          <w:rFonts w:hint="eastAsia"/>
          <w:shd w:val="clear" w:color="auto" w:fill="FFFFFF"/>
        </w:rPr>
        <w:t>夫</w:t>
      </w:r>
      <w:r w:rsidRPr="00485A89">
        <w:rPr>
          <w:shd w:val="clear" w:color="auto" w:fill="FFFFFF"/>
        </w:rPr>
        <w:t>=</w:t>
      </w:r>
      <w:r>
        <w:rPr>
          <w:rFonts w:hint="eastAsia"/>
          <w:shd w:val="clear" w:color="auto" w:fill="FFFFFF"/>
        </w:rPr>
        <w:t>（</w:t>
      </w:r>
      <w:r w:rsidRPr="00485A89">
        <w:rPr>
          <w:rFonts w:hint="eastAsia"/>
          <w:shd w:val="clear" w:color="auto" w:fill="FFFFFF"/>
        </w:rPr>
        <w:t>大夫</w:t>
      </w:r>
      <w:r>
        <w:rPr>
          <w:rFonts w:hint="eastAsia"/>
          <w:shd w:val="clear" w:color="auto" w:fill="FFFFFF"/>
        </w:rPr>
        <w:t>）</w:t>
      </w:r>
      <w:r w:rsidRPr="00485A89">
        <w:rPr>
          <w:rFonts w:hint="eastAsia"/>
          <w:shd w:val="clear" w:color="auto" w:fill="FFFFFF"/>
        </w:rPr>
        <w:t>，</w:t>
      </w:r>
      <w:r>
        <w:rPr>
          <w:rFonts w:hint="eastAsia"/>
          <w:shd w:val="clear" w:color="auto" w:fill="FFFFFF"/>
        </w:rPr>
        <w:t>[二]</w:t>
      </w:r>
      <w:r w:rsidRPr="00485A89">
        <w:rPr>
          <w:rFonts w:hint="eastAsia"/>
          <w:shd w:val="clear" w:color="auto" w:fill="FFFFFF"/>
        </w:rPr>
        <w:t>女（汝）</w:t>
      </w:r>
      <w:r w:rsidRPr="00E4131A">
        <w:rPr>
          <w:rFonts w:hint="eastAsia"/>
          <w:noProof/>
          <w:shd w:val="clear" w:color="auto" w:fill="FFFFFF"/>
        </w:rPr>
        <w:drawing>
          <wp:inline distT="0" distB="0" distL="0" distR="0" wp14:anchorId="0B2533C7" wp14:editId="2D400C65">
            <wp:extent cx="139700" cy="139700"/>
            <wp:effectExtent l="0" t="0" r="0" b="0"/>
            <wp:docPr id="1368" name="图片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w:t>
      </w:r>
      <w:r w:rsidRPr="00485A89">
        <w:rPr>
          <w:rFonts w:hint="eastAsia"/>
          <w:shd w:val="clear" w:color="auto" w:fill="FFFFFF"/>
        </w:rPr>
        <w:t>慎</w:t>
      </w:r>
      <w:r>
        <w:rPr>
          <w:rFonts w:hint="eastAsia"/>
          <w:shd w:val="clear" w:color="auto" w:fill="FFFFFF"/>
        </w:rPr>
        <w:t>）</w:t>
      </w:r>
      <w:r w:rsidRPr="00E4131A">
        <w:rPr>
          <w:rFonts w:hint="eastAsia"/>
          <w:noProof/>
          <w:shd w:val="clear" w:color="auto" w:fill="FFFFFF"/>
        </w:rPr>
        <w:drawing>
          <wp:inline distT="0" distB="0" distL="0" distR="0" wp14:anchorId="0D2853E3" wp14:editId="5F26F318">
            <wp:extent cx="139700" cy="139700"/>
            <wp:effectExtent l="0" t="0" r="0" b="0"/>
            <wp:docPr id="1367" name="图片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w:t>
      </w:r>
      <w:r w:rsidRPr="00485A89">
        <w:rPr>
          <w:rFonts w:hint="eastAsia"/>
          <w:shd w:val="clear" w:color="auto" w:fill="FFFFFF"/>
        </w:rPr>
        <w:t>重</w:t>
      </w:r>
      <w:r>
        <w:rPr>
          <w:rFonts w:hint="eastAsia"/>
          <w:shd w:val="clear" w:color="auto" w:fill="FFFFFF"/>
        </w:rPr>
        <w:t>）</w:t>
      </w:r>
      <w:r w:rsidRPr="00485A89">
        <w:rPr>
          <w:rFonts w:hint="eastAsia"/>
          <w:shd w:val="clear" w:color="auto" w:fill="FFFFFF"/>
        </w:rPr>
        <w:t>君</w:t>
      </w:r>
      <w:r w:rsidRPr="00E4131A">
        <w:rPr>
          <w:rFonts w:hint="eastAsia"/>
          <w:noProof/>
          <w:shd w:val="clear" w:color="auto" w:fill="FFFFFF"/>
        </w:rPr>
        <w:drawing>
          <wp:inline distT="0" distB="0" distL="0" distR="0" wp14:anchorId="7448D26E" wp14:editId="28BDC9B0">
            <wp:extent cx="139700" cy="139700"/>
            <wp:effectExtent l="0" t="0" r="0" b="0"/>
            <wp:docPr id="1366" name="图片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w:t>
      </w:r>
      <w:r w:rsidRPr="00485A89">
        <w:rPr>
          <w:rFonts w:hint="eastAsia"/>
          <w:shd w:val="clear" w:color="auto" w:fill="FFFFFF"/>
        </w:rPr>
        <w:t>葬</w:t>
      </w:r>
      <w:r>
        <w:rPr>
          <w:rFonts w:hint="eastAsia"/>
          <w:shd w:val="clear" w:color="auto" w:fill="FFFFFF"/>
        </w:rPr>
        <w:t>），</w:t>
      </w:r>
      <w:r w:rsidRPr="00485A89">
        <w:rPr>
          <w:rFonts w:hint="eastAsia"/>
          <w:shd w:val="clear" w:color="auto" w:fill="FFFFFF"/>
        </w:rPr>
        <w:t>而舊（久）之</w:t>
      </w:r>
      <w:proofErr w:type="gramStart"/>
      <w:r w:rsidRPr="00485A89">
        <w:rPr>
          <w:rFonts w:hint="eastAsia"/>
          <w:shd w:val="clear" w:color="auto" w:fill="FFFFFF"/>
        </w:rPr>
        <w:t>於</w:t>
      </w:r>
      <w:proofErr w:type="gramEnd"/>
      <w:r w:rsidRPr="00485A89">
        <w:rPr>
          <w:rFonts w:hint="eastAsia"/>
          <w:shd w:val="clear" w:color="auto" w:fill="FFFFFF"/>
        </w:rPr>
        <w:t>上。”</w:t>
      </w:r>
      <w:r>
        <w:rPr>
          <w:rFonts w:hint="eastAsia"/>
          <w:shd w:val="clear" w:color="auto" w:fill="FFFFFF"/>
        </w:rPr>
        <w:t>[三]</w:t>
      </w:r>
    </w:p>
    <w:p w:rsidR="00A70F86" w:rsidRPr="00BF3F4A" w:rsidRDefault="00A70F86" w:rsidP="00754EB7">
      <w:pPr>
        <w:pStyle w:val="aa"/>
        <w:ind w:firstLine="560"/>
        <w:rPr>
          <w:rFonts w:hint="eastAsia"/>
          <w:shd w:val="clear" w:color="auto" w:fill="FFFFFF"/>
          <w:lang w:eastAsia="zh-TW"/>
        </w:rPr>
      </w:pPr>
      <w:r>
        <w:rPr>
          <w:rFonts w:hint="eastAsia"/>
          <w:shd w:val="clear" w:color="auto" w:fill="FFFFFF"/>
        </w:rPr>
        <w:t>[</w:t>
      </w:r>
      <w:proofErr w:type="gramStart"/>
      <w:r>
        <w:rPr>
          <w:rFonts w:hint="eastAsia"/>
          <w:shd w:val="clear" w:color="auto" w:fill="FFFFFF"/>
        </w:rPr>
        <w:t>一</w:t>
      </w:r>
      <w:proofErr w:type="gramEnd"/>
      <w:r>
        <w:rPr>
          <w:rFonts w:hint="eastAsia"/>
          <w:shd w:val="clear" w:color="auto" w:fill="FFFFFF"/>
        </w:rPr>
        <w:t>]整理者：共，讀</w:t>
      </w:r>
      <w:proofErr w:type="gramStart"/>
      <w:r>
        <w:rPr>
          <w:rFonts w:hint="eastAsia"/>
          <w:shd w:val="clear" w:color="auto" w:fill="FFFFFF"/>
        </w:rPr>
        <w:t>為</w:t>
      </w:r>
      <w:proofErr w:type="gramEnd"/>
      <w:r>
        <w:rPr>
          <w:rFonts w:hint="eastAsia"/>
          <w:shd w:val="clear" w:color="auto" w:fill="FFFFFF"/>
        </w:rPr>
        <w:t>“拱”。拱默，古習語，見《漢書</w:t>
      </w:r>
      <w:r w:rsidRPr="00D1478F">
        <w:rPr>
          <w:rFonts w:hint="eastAsia"/>
          <w:shd w:val="clear" w:color="auto" w:fill="FFFFFF"/>
          <w:lang w:eastAsia="zh-TW"/>
        </w:rPr>
        <w:t>·</w:t>
      </w:r>
      <w:r>
        <w:rPr>
          <w:rFonts w:hint="eastAsia"/>
          <w:shd w:val="clear" w:color="auto" w:fill="FFFFFF"/>
        </w:rPr>
        <w:t>鮑宣傳》，《潛夫論</w:t>
      </w:r>
      <w:r w:rsidRPr="00D1478F">
        <w:rPr>
          <w:rFonts w:hint="eastAsia"/>
          <w:shd w:val="clear" w:color="auto" w:fill="FFFFFF"/>
          <w:lang w:eastAsia="zh-TW"/>
        </w:rPr>
        <w:t>·</w:t>
      </w:r>
      <w:r>
        <w:rPr>
          <w:rFonts w:hint="eastAsia"/>
          <w:shd w:val="clear" w:color="auto" w:fill="FFFFFF"/>
        </w:rPr>
        <w:t>賢難》作“共默”。今按：</w:t>
      </w:r>
      <w:r w:rsidRPr="00BF3F4A">
        <w:rPr>
          <w:rFonts w:hint="eastAsia"/>
          <w:shd w:val="clear" w:color="auto" w:fill="FFFFFF"/>
          <w:lang w:eastAsia="zh-TW"/>
        </w:rPr>
        <w:t>拱謂不動手。《漢書·英布傳》：“今撫萬人之衆，無一人渡淮者，陰拱以觀其孰勝。”顏師古注：“斂手曰拱……言不動搖，坐觀成敗也。</w:t>
      </w:r>
      <w:r>
        <w:rPr>
          <w:shd w:val="clear" w:color="auto" w:fill="FFFFFF"/>
          <w:lang w:eastAsia="zh-TW"/>
        </w:rPr>
        <w:t>”</w:t>
      </w:r>
      <w:r>
        <w:rPr>
          <w:rFonts w:hint="eastAsia"/>
          <w:shd w:val="clear" w:color="auto" w:fill="FFFFFF"/>
          <w:lang w:eastAsia="zh-TW"/>
        </w:rPr>
        <w:t>簡文指莊公不理政事。</w:t>
      </w:r>
    </w:p>
    <w:p w:rsidR="00A70F86" w:rsidRPr="003973CA" w:rsidRDefault="00A70F86" w:rsidP="00754EB7">
      <w:pPr>
        <w:pStyle w:val="aa"/>
        <w:ind w:firstLine="560"/>
        <w:rPr>
          <w:rFonts w:hint="eastAsia"/>
          <w:shd w:val="clear" w:color="auto" w:fill="FFFFFF"/>
          <w:lang w:eastAsia="zh-TW"/>
        </w:rPr>
      </w:pPr>
      <w:r w:rsidRPr="003973CA">
        <w:rPr>
          <w:shd w:val="clear" w:color="auto" w:fill="FFFFFF"/>
          <w:lang w:eastAsia="zh-TW"/>
        </w:rPr>
        <w:t>[</w:t>
      </w:r>
      <w:r w:rsidRPr="003973CA">
        <w:rPr>
          <w:rFonts w:hint="eastAsia"/>
          <w:shd w:val="clear" w:color="auto" w:fill="FFFFFF"/>
          <w:lang w:eastAsia="zh-TW"/>
        </w:rPr>
        <w:t>二</w:t>
      </w:r>
      <w:r w:rsidRPr="003973CA">
        <w:rPr>
          <w:shd w:val="clear" w:color="auto" w:fill="FFFFFF"/>
          <w:lang w:eastAsia="zh-TW"/>
        </w:rPr>
        <w:t>]</w:t>
      </w:r>
      <w:r w:rsidRPr="003973CA">
        <w:rPr>
          <w:rFonts w:hint="eastAsia"/>
          <w:shd w:val="clear" w:color="auto" w:fill="FFFFFF"/>
          <w:lang w:eastAsia="zh-TW"/>
        </w:rPr>
        <w:t>今按：重，權力、權勢。《荀子·臣道》：“有能抗君之命，竊君之重，反君之事，以安國之危，除君之辱，功伐足以成國之大利，謂之拂。”</w:t>
      </w:r>
    </w:p>
    <w:p w:rsidR="00A70F86" w:rsidRDefault="00A70F86" w:rsidP="00754EB7">
      <w:pPr>
        <w:pStyle w:val="aa"/>
        <w:ind w:firstLine="560"/>
        <w:rPr>
          <w:rFonts w:hint="eastAsia"/>
          <w:shd w:val="clear" w:color="auto" w:fill="FFFFFF"/>
          <w:lang w:eastAsia="zh-TW"/>
        </w:rPr>
      </w:pPr>
      <w:r>
        <w:rPr>
          <w:rFonts w:hint="eastAsia"/>
          <w:shd w:val="clear" w:color="auto" w:fill="FFFFFF"/>
          <w:lang w:eastAsia="zh-TW"/>
        </w:rPr>
        <w:t>[三]今按：</w:t>
      </w:r>
      <w:r w:rsidRPr="00485A89">
        <w:rPr>
          <w:rFonts w:hint="eastAsia"/>
          <w:shd w:val="clear" w:color="auto" w:fill="FFFFFF"/>
          <w:lang w:eastAsia="zh-TW"/>
        </w:rPr>
        <w:t>久</w:t>
      </w:r>
      <w:r>
        <w:rPr>
          <w:rFonts w:hint="eastAsia"/>
          <w:shd w:val="clear" w:color="auto" w:fill="FFFFFF"/>
          <w:lang w:eastAsia="zh-TW"/>
        </w:rPr>
        <w:t>，等待。《銀雀山漢墓竹簡（貳）</w:t>
      </w:r>
      <w:r w:rsidRPr="00BF3F4A">
        <w:rPr>
          <w:rFonts w:hint="eastAsia"/>
          <w:shd w:val="clear" w:color="auto" w:fill="FFFFFF"/>
          <w:lang w:eastAsia="zh-TW"/>
        </w:rPr>
        <w:t>·</w:t>
      </w:r>
      <w:r>
        <w:rPr>
          <w:rFonts w:hint="eastAsia"/>
          <w:shd w:val="clear" w:color="auto" w:fill="FFFFFF"/>
          <w:lang w:eastAsia="zh-TW"/>
        </w:rPr>
        <w:t>論政論兵之類</w:t>
      </w:r>
      <w:r w:rsidRPr="00BF3F4A">
        <w:rPr>
          <w:rFonts w:hint="eastAsia"/>
          <w:shd w:val="clear" w:color="auto" w:fill="FFFFFF"/>
          <w:lang w:eastAsia="zh-TW"/>
        </w:rPr>
        <w:t>·</w:t>
      </w:r>
      <w:r>
        <w:rPr>
          <w:rFonts w:hint="eastAsia"/>
          <w:shd w:val="clear" w:color="auto" w:fill="FFFFFF"/>
          <w:lang w:eastAsia="zh-TW"/>
        </w:rPr>
        <w:t>五名五恭》：“軒驕之兵，則共（恭）敬而久之。</w:t>
      </w:r>
      <w:r>
        <w:rPr>
          <w:rStyle w:val="ae"/>
          <w:shd w:val="clear" w:color="auto" w:fill="FFFFFF"/>
          <w:lang w:eastAsia="zh-TW"/>
        </w:rPr>
        <w:endnoteReference w:id="21"/>
      </w:r>
    </w:p>
    <w:p w:rsidR="00A70F86" w:rsidRDefault="00A70F86" w:rsidP="00754EB7">
      <w:pPr>
        <w:pStyle w:val="aa"/>
        <w:ind w:firstLine="560"/>
        <w:rPr>
          <w:rFonts w:hint="eastAsia"/>
          <w:shd w:val="clear" w:color="auto" w:fill="FFFFFF"/>
        </w:rPr>
      </w:pPr>
      <w:r w:rsidRPr="00485A89">
        <w:rPr>
          <w:rFonts w:hint="eastAsia"/>
          <w:shd w:val="clear" w:color="auto" w:fill="FFFFFF"/>
        </w:rPr>
        <w:t>邊父</w:t>
      </w:r>
      <w:r>
        <w:rPr>
          <w:rFonts w:hint="eastAsia"/>
          <w:shd w:val="clear" w:color="auto" w:fill="FFFFFF"/>
        </w:rPr>
        <w:t>規</w:t>
      </w:r>
      <w:r w:rsidRPr="00485A89">
        <w:rPr>
          <w:rFonts w:hint="eastAsia"/>
          <w:shd w:val="clear" w:color="auto" w:fill="FFFFFF"/>
        </w:rPr>
        <w:t>大夫曰：“君拱而不言，加重</w:t>
      </w:r>
      <w:proofErr w:type="gramStart"/>
      <w:r w:rsidRPr="00485A89">
        <w:rPr>
          <w:rFonts w:hint="eastAsia"/>
          <w:shd w:val="clear" w:color="auto" w:fill="FFFFFF"/>
        </w:rPr>
        <w:t>於</w:t>
      </w:r>
      <w:proofErr w:type="gramEnd"/>
      <w:r w:rsidRPr="00485A89">
        <w:rPr>
          <w:rFonts w:hint="eastAsia"/>
          <w:shd w:val="clear" w:color="auto" w:fill="FFFFFF"/>
        </w:rPr>
        <w:t>大夫，汝</w:t>
      </w:r>
      <w:smartTag w:uri="urn:schemas-microsoft-com:office:smarttags" w:element="PersonName">
        <w:smartTagPr>
          <w:attr w:name="ProductID" w:val="慎重"/>
        </w:smartTagPr>
        <w:r w:rsidRPr="00485A89">
          <w:rPr>
            <w:rFonts w:hint="eastAsia"/>
            <w:shd w:val="clear" w:color="auto" w:fill="FFFFFF"/>
          </w:rPr>
          <w:t>慎重</w:t>
        </w:r>
      </w:smartTag>
      <w:r w:rsidRPr="00485A89">
        <w:rPr>
          <w:rFonts w:hint="eastAsia"/>
          <w:shd w:val="clear" w:color="auto" w:fill="FFFFFF"/>
        </w:rPr>
        <w:t>君葬</w:t>
      </w:r>
      <w:r>
        <w:rPr>
          <w:rFonts w:hint="eastAsia"/>
          <w:shd w:val="clear" w:color="auto" w:fill="FFFFFF"/>
        </w:rPr>
        <w:t>，</w:t>
      </w:r>
      <w:r w:rsidRPr="00485A89">
        <w:rPr>
          <w:rFonts w:hint="eastAsia"/>
          <w:shd w:val="clear" w:color="auto" w:fill="FFFFFF"/>
        </w:rPr>
        <w:t>而</w:t>
      </w:r>
      <w:r>
        <w:rPr>
          <w:rFonts w:hint="eastAsia"/>
          <w:shd w:val="clear" w:color="auto" w:fill="FFFFFF"/>
        </w:rPr>
        <w:t>久</w:t>
      </w:r>
      <w:r w:rsidRPr="00485A89">
        <w:rPr>
          <w:rFonts w:hint="eastAsia"/>
          <w:shd w:val="clear" w:color="auto" w:fill="FFFFFF"/>
        </w:rPr>
        <w:t>之</w:t>
      </w:r>
      <w:proofErr w:type="gramStart"/>
      <w:r w:rsidRPr="00485A89">
        <w:rPr>
          <w:rFonts w:hint="eastAsia"/>
          <w:shd w:val="clear" w:color="auto" w:fill="FFFFFF"/>
        </w:rPr>
        <w:t>於</w:t>
      </w:r>
      <w:proofErr w:type="gramEnd"/>
      <w:r w:rsidRPr="00485A89">
        <w:rPr>
          <w:rFonts w:hint="eastAsia"/>
          <w:shd w:val="clear" w:color="auto" w:fill="FFFFFF"/>
        </w:rPr>
        <w:t>上。”</w:t>
      </w:r>
    </w:p>
    <w:p w:rsidR="00A70F86" w:rsidRDefault="00A70F86" w:rsidP="00754EB7">
      <w:pPr>
        <w:pStyle w:val="aa"/>
        <w:ind w:firstLine="560"/>
        <w:rPr>
          <w:rFonts w:hint="eastAsia"/>
          <w:shd w:val="clear" w:color="auto" w:fill="FFFFFF"/>
          <w:lang w:eastAsia="zh-TW"/>
        </w:rPr>
      </w:pPr>
      <w:r>
        <w:rPr>
          <w:rFonts w:hint="eastAsia"/>
          <w:shd w:val="clear" w:color="auto" w:fill="FFFFFF"/>
        </w:rPr>
        <w:lastRenderedPageBreak/>
        <w:t>邊父規</w:t>
      </w:r>
      <w:proofErr w:type="gramStart"/>
      <w:r>
        <w:rPr>
          <w:rFonts w:hint="eastAsia"/>
          <w:shd w:val="clear" w:color="auto" w:fill="FFFFFF"/>
        </w:rPr>
        <w:t>勸</w:t>
      </w:r>
      <w:proofErr w:type="gramEnd"/>
      <w:r>
        <w:rPr>
          <w:rFonts w:hint="eastAsia"/>
          <w:shd w:val="clear" w:color="auto" w:fill="FFFFFF"/>
        </w:rPr>
        <w:t>大夫們說：“君主不親理政事，又不說話，把</w:t>
      </w:r>
      <w:proofErr w:type="gramStart"/>
      <w:r>
        <w:rPr>
          <w:rFonts w:hint="eastAsia"/>
          <w:shd w:val="clear" w:color="auto" w:fill="FFFFFF"/>
        </w:rPr>
        <w:t>權</w:t>
      </w:r>
      <w:proofErr w:type="gramEnd"/>
      <w:r>
        <w:rPr>
          <w:rFonts w:hint="eastAsia"/>
          <w:shd w:val="clear" w:color="auto" w:fill="FFFFFF"/>
        </w:rPr>
        <w:t>力施加給大夫。你們要慎重</w:t>
      </w:r>
      <w:proofErr w:type="gramStart"/>
      <w:r>
        <w:rPr>
          <w:rFonts w:hint="eastAsia"/>
          <w:shd w:val="clear" w:color="auto" w:fill="FFFFFF"/>
        </w:rPr>
        <w:t>對</w:t>
      </w:r>
      <w:proofErr w:type="gramEnd"/>
      <w:r>
        <w:rPr>
          <w:rFonts w:hint="eastAsia"/>
          <w:shd w:val="clear" w:color="auto" w:fill="FFFFFF"/>
        </w:rPr>
        <w:t>待先君的葬禮，然</w:t>
      </w:r>
      <w:proofErr w:type="gramStart"/>
      <w:smartTag w:uri="urn:schemas-microsoft-com:office:smarttags" w:element="PersonName">
        <w:smartTagPr>
          <w:attr w:name="ProductID" w:val="後靜待"/>
        </w:smartTagPr>
        <w:r>
          <w:rPr>
            <w:rFonts w:hint="eastAsia"/>
            <w:shd w:val="clear" w:color="auto" w:fill="FFFFFF"/>
          </w:rPr>
          <w:t>後</w:t>
        </w:r>
        <w:proofErr w:type="gramEnd"/>
        <w:r>
          <w:rPr>
            <w:rFonts w:hint="eastAsia"/>
            <w:shd w:val="clear" w:color="auto" w:fill="FFFFFF"/>
          </w:rPr>
          <w:t>靜待</w:t>
        </w:r>
      </w:smartTag>
      <w:r>
        <w:rPr>
          <w:rFonts w:hint="eastAsia"/>
          <w:shd w:val="clear" w:color="auto" w:fill="FFFFFF"/>
        </w:rPr>
        <w:t>君主的改變。”</w:t>
      </w:r>
    </w:p>
    <w:p w:rsidR="00A70F86" w:rsidRDefault="00A70F86" w:rsidP="00754EB7">
      <w:pPr>
        <w:pStyle w:val="aa"/>
        <w:ind w:firstLine="560"/>
        <w:rPr>
          <w:rFonts w:hint="eastAsia"/>
          <w:shd w:val="clear" w:color="auto" w:fill="FFFFFF"/>
        </w:rPr>
      </w:pPr>
      <w:r w:rsidRPr="00485A89">
        <w:rPr>
          <w:rFonts w:hint="eastAsia"/>
          <w:shd w:val="clear" w:color="auto" w:fill="FFFFFF"/>
        </w:rPr>
        <w:t>三月</w:t>
      </w:r>
      <w:r>
        <w:rPr>
          <w:rFonts w:hint="eastAsia"/>
          <w:shd w:val="clear" w:color="auto" w:fill="FFFFFF"/>
        </w:rPr>
        <w:t>，少（</w:t>
      </w:r>
      <w:r w:rsidRPr="00485A89">
        <w:rPr>
          <w:rFonts w:hint="eastAsia"/>
          <w:shd w:val="clear" w:color="auto" w:fill="FFFFFF"/>
        </w:rPr>
        <w:t>小</w:t>
      </w:r>
      <w:r>
        <w:rPr>
          <w:rFonts w:hint="eastAsia"/>
          <w:shd w:val="clear" w:color="auto" w:fill="FFFFFF"/>
        </w:rPr>
        <w:t>）</w:t>
      </w:r>
      <w:r w:rsidRPr="00485A89">
        <w:rPr>
          <w:rFonts w:hint="eastAsia"/>
          <w:shd w:val="clear" w:color="auto" w:fill="FFFFFF"/>
        </w:rPr>
        <w:t>羕（</w:t>
      </w:r>
      <w:proofErr w:type="gramStart"/>
      <w:r w:rsidRPr="00485A89">
        <w:rPr>
          <w:rFonts w:hint="eastAsia"/>
          <w:shd w:val="clear" w:color="auto" w:fill="FFFFFF"/>
        </w:rPr>
        <w:t>祥</w:t>
      </w:r>
      <w:proofErr w:type="gramEnd"/>
      <w:r w:rsidRPr="00485A89">
        <w:rPr>
          <w:rFonts w:hint="eastAsia"/>
          <w:shd w:val="clear" w:color="auto" w:fill="FFFFFF"/>
        </w:rPr>
        <w:t>），</w:t>
      </w:r>
      <w:r>
        <w:rPr>
          <w:rFonts w:hint="eastAsia"/>
          <w:shd w:val="clear" w:color="auto" w:fill="FFFFFF"/>
        </w:rPr>
        <w:t>夫</w:t>
      </w:r>
      <w:r w:rsidRPr="00485A89">
        <w:rPr>
          <w:shd w:val="clear" w:color="auto" w:fill="FFFFFF"/>
        </w:rPr>
        <w:t>=</w:t>
      </w:r>
      <w:r>
        <w:rPr>
          <w:rFonts w:hint="eastAsia"/>
          <w:shd w:val="clear" w:color="auto" w:fill="FFFFFF"/>
        </w:rPr>
        <w:t>（</w:t>
      </w:r>
      <w:r w:rsidRPr="00485A89">
        <w:rPr>
          <w:rFonts w:hint="eastAsia"/>
          <w:shd w:val="clear" w:color="auto" w:fill="FFFFFF"/>
        </w:rPr>
        <w:t>大夫</w:t>
      </w:r>
      <w:r>
        <w:rPr>
          <w:rFonts w:hint="eastAsia"/>
          <w:shd w:val="clear" w:color="auto" w:fill="FFFFFF"/>
        </w:rPr>
        <w:t>）</w:t>
      </w:r>
      <w:r w:rsidRPr="00485A89">
        <w:rPr>
          <w:rFonts w:hint="eastAsia"/>
          <w:shd w:val="clear" w:color="auto" w:fill="FFFFFF"/>
        </w:rPr>
        <w:t>聚</w:t>
      </w:r>
      <w:r w:rsidRPr="00F17BF3">
        <w:rPr>
          <w:noProof/>
          <w:shd w:val="clear" w:color="auto" w:fill="FFFFFF"/>
        </w:rPr>
        <w:drawing>
          <wp:inline distT="0" distB="0" distL="0" distR="0" wp14:anchorId="13EF2501" wp14:editId="586B5674">
            <wp:extent cx="139700" cy="139700"/>
            <wp:effectExtent l="0" t="0" r="0" b="0"/>
            <wp:docPr id="1365" name="图片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（謀）</w:t>
      </w:r>
      <w:r w:rsidRPr="00485A89">
        <w:rPr>
          <w:rFonts w:hint="eastAsia"/>
          <w:shd w:val="clear" w:color="auto" w:fill="FFFFFF"/>
        </w:rPr>
        <w:t>，乃</w:t>
      </w:r>
      <w:r w:rsidRPr="00F17BF3">
        <w:rPr>
          <w:rFonts w:hint="eastAsia"/>
          <w:noProof/>
          <w:shd w:val="clear" w:color="auto" w:fill="FFFFFF"/>
        </w:rPr>
        <w:drawing>
          <wp:inline distT="0" distB="0" distL="0" distR="0" wp14:anchorId="28E077BC" wp14:editId="465E27BC">
            <wp:extent cx="139700" cy="139700"/>
            <wp:effectExtent l="0" t="0" r="0" b="0"/>
            <wp:docPr id="1364" name="图片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（使）</w:t>
      </w:r>
      <w:r>
        <w:rPr>
          <w:rFonts w:hint="eastAsia"/>
          <w:shd w:val="clear" w:color="auto" w:fill="FFFFFF"/>
        </w:rPr>
        <w:t>臱（</w:t>
      </w:r>
      <w:r w:rsidRPr="00485A89">
        <w:rPr>
          <w:rFonts w:hint="eastAsia"/>
          <w:shd w:val="clear" w:color="auto" w:fill="FFFFFF"/>
        </w:rPr>
        <w:t>邊</w:t>
      </w:r>
      <w:r>
        <w:rPr>
          <w:rFonts w:hint="eastAsia"/>
          <w:shd w:val="clear" w:color="auto" w:fill="FFFFFF"/>
        </w:rPr>
        <w:t>）</w:t>
      </w:r>
      <w:r w:rsidRPr="00485A89">
        <w:rPr>
          <w:rFonts w:hint="eastAsia"/>
          <w:shd w:val="clear" w:color="auto" w:fill="FFFFFF"/>
        </w:rPr>
        <w:t>父</w:t>
      </w:r>
      <w:proofErr w:type="gramStart"/>
      <w:r w:rsidRPr="00485A89">
        <w:rPr>
          <w:rFonts w:hint="eastAsia"/>
          <w:shd w:val="clear" w:color="auto" w:fill="FFFFFF"/>
        </w:rPr>
        <w:t>於</w:t>
      </w:r>
      <w:proofErr w:type="gramEnd"/>
      <w:r w:rsidRPr="00485A89">
        <w:rPr>
          <w:rFonts w:hint="eastAsia"/>
          <w:shd w:val="clear" w:color="auto" w:fill="FFFFFF"/>
        </w:rPr>
        <w:t>君曰：</w:t>
      </w:r>
      <w:r w:rsidRPr="00F70DF1">
        <w:rPr>
          <w:rFonts w:hint="eastAsia"/>
          <w:shd w:val="clear" w:color="auto" w:fill="FFFFFF"/>
        </w:rPr>
        <w:t>[</w:t>
      </w:r>
      <w:proofErr w:type="gramStart"/>
      <w:r>
        <w:rPr>
          <w:rFonts w:hint="eastAsia"/>
          <w:shd w:val="clear" w:color="auto" w:fill="FFFFFF"/>
        </w:rPr>
        <w:t>一</w:t>
      </w:r>
      <w:proofErr w:type="gramEnd"/>
      <w:r w:rsidRPr="00F70DF1">
        <w:rPr>
          <w:rFonts w:hint="eastAsia"/>
          <w:shd w:val="clear" w:color="auto" w:fill="FFFFFF"/>
        </w:rPr>
        <w:t>]</w:t>
      </w:r>
      <w:r>
        <w:rPr>
          <w:rFonts w:hint="eastAsia"/>
          <w:shd w:val="clear" w:color="auto" w:fill="FFFFFF"/>
        </w:rPr>
        <w:t>“</w:t>
      </w:r>
      <w:r w:rsidRPr="00485A89">
        <w:rPr>
          <w:shd w:val="clear" w:color="auto" w:fill="FFFFFF"/>
        </w:rPr>
        <w:t>二三老【13】</w:t>
      </w:r>
      <w:r w:rsidRPr="00F17BF3">
        <w:rPr>
          <w:rFonts w:hint="eastAsia"/>
          <w:shd w:val="clear" w:color="auto" w:fill="FFFFFF"/>
        </w:rPr>
        <w:t>母（毋）</w:t>
      </w:r>
      <w:r w:rsidRPr="00485A89">
        <w:rPr>
          <w:shd w:val="clear" w:color="auto" w:fill="FFFFFF"/>
        </w:rPr>
        <w:t>交</w:t>
      </w:r>
      <w:proofErr w:type="gramStart"/>
      <w:r w:rsidRPr="00485A89">
        <w:rPr>
          <w:shd w:val="clear" w:color="auto" w:fill="FFFFFF"/>
        </w:rPr>
        <w:t>於</w:t>
      </w:r>
      <w:proofErr w:type="gramEnd"/>
      <w:r w:rsidRPr="00485A89">
        <w:rPr>
          <w:shd w:val="clear" w:color="auto" w:fill="FFFFFF"/>
        </w:rPr>
        <w:t>死</w:t>
      </w:r>
      <w:r>
        <w:rPr>
          <w:rFonts w:hint="eastAsia"/>
          <w:shd w:val="clear" w:color="auto" w:fill="FFFFFF"/>
        </w:rPr>
        <w:t>，</w:t>
      </w:r>
      <w:r w:rsidRPr="00F70DF1">
        <w:rPr>
          <w:rFonts w:hint="eastAsia"/>
          <w:shd w:val="clear" w:color="auto" w:fill="FFFFFF"/>
        </w:rPr>
        <w:t>[</w:t>
      </w:r>
      <w:r>
        <w:rPr>
          <w:rFonts w:hint="eastAsia"/>
          <w:shd w:val="clear" w:color="auto" w:fill="FFFFFF"/>
        </w:rPr>
        <w:t>二</w:t>
      </w:r>
      <w:r w:rsidRPr="00F70DF1">
        <w:rPr>
          <w:rFonts w:hint="eastAsia"/>
          <w:shd w:val="clear" w:color="auto" w:fill="FFFFFF"/>
        </w:rPr>
        <w:t>]</w:t>
      </w:r>
      <w:r w:rsidRPr="00485A89">
        <w:rPr>
          <w:rFonts w:hint="eastAsia"/>
          <w:shd w:val="clear" w:color="auto" w:fill="FFFFFF"/>
        </w:rPr>
        <w:t>今君定</w:t>
      </w:r>
      <w:r>
        <w:rPr>
          <w:rFonts w:hint="eastAsia"/>
          <w:shd w:val="clear" w:color="auto" w:fill="FFFFFF"/>
        </w:rPr>
        <w:t>，</w:t>
      </w:r>
      <w:r w:rsidRPr="00485A89">
        <w:rPr>
          <w:rFonts w:hint="eastAsia"/>
          <w:shd w:val="clear" w:color="auto" w:fill="FFFFFF"/>
        </w:rPr>
        <w:t>龏</w:t>
      </w:r>
      <w:r>
        <w:rPr>
          <w:rFonts w:hint="eastAsia"/>
          <w:shd w:val="clear" w:color="auto" w:fill="FFFFFF"/>
        </w:rPr>
        <w:t>（拱）</w:t>
      </w:r>
      <w:r w:rsidRPr="00485A89">
        <w:rPr>
          <w:rFonts w:hint="eastAsia"/>
          <w:shd w:val="clear" w:color="auto" w:fill="FFFFFF"/>
        </w:rPr>
        <w:t>而不言，二三臣</w:t>
      </w:r>
      <w:r w:rsidRPr="00F17BF3">
        <w:rPr>
          <w:rFonts w:hint="eastAsia"/>
          <w:noProof/>
          <w:shd w:val="clear" w:color="auto" w:fill="FFFFFF"/>
        </w:rPr>
        <w:drawing>
          <wp:inline distT="0" distB="0" distL="0" distR="0" wp14:anchorId="2527393B" wp14:editId="6CCB4F6B">
            <wp:extent cx="139700" cy="139700"/>
            <wp:effectExtent l="0" t="0" r="0" b="0"/>
            <wp:docPr id="1363" name="图片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r w:rsidRPr="00485A89">
        <w:rPr>
          <w:rFonts w:hint="eastAsia"/>
          <w:shd w:val="clear" w:color="auto" w:fill="FFFFFF"/>
        </w:rPr>
        <w:t>事</w:t>
      </w:r>
      <w:r w:rsidRPr="00F17BF3">
        <w:rPr>
          <w:rFonts w:hint="eastAsia"/>
          <w:shd w:val="clear" w:color="auto" w:fill="FFFFFF"/>
        </w:rPr>
        <w:t>）</w:t>
      </w:r>
      <w:proofErr w:type="gramStart"/>
      <w:r w:rsidRPr="00485A89">
        <w:rPr>
          <w:rFonts w:hint="eastAsia"/>
          <w:shd w:val="clear" w:color="auto" w:fill="FFFFFF"/>
        </w:rPr>
        <w:t>於邦</w:t>
      </w:r>
      <w:proofErr w:type="gramEnd"/>
      <w:r w:rsidRPr="00485A89">
        <w:rPr>
          <w:rFonts w:hint="eastAsia"/>
          <w:shd w:val="clear" w:color="auto" w:fill="FFFFFF"/>
        </w:rPr>
        <w:t>，</w:t>
      </w:r>
      <w:r w:rsidRPr="00E4131A">
        <w:rPr>
          <w:rFonts w:hint="eastAsia"/>
          <w:noProof/>
          <w:shd w:val="clear" w:color="auto" w:fill="FFFFFF"/>
        </w:rPr>
        <w:drawing>
          <wp:inline distT="0" distB="0" distL="0" distR="0" wp14:anchorId="4EB2A48C" wp14:editId="365F5F42">
            <wp:extent cx="139700" cy="139700"/>
            <wp:effectExtent l="0" t="0" r="0" b="0"/>
            <wp:docPr id="1362" name="图片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485A89">
        <w:rPr>
          <w:rFonts w:hint="eastAsia"/>
          <w:shd w:val="clear" w:color="auto" w:fill="FFFFFF"/>
        </w:rPr>
        <w:t>=</w:t>
      </w:r>
      <w:r w:rsidRPr="00F17BF3">
        <w:rPr>
          <w:rFonts w:hint="eastAsia"/>
          <w:noProof/>
          <w:shd w:val="clear" w:color="auto" w:fill="FFFFFF"/>
        </w:rPr>
        <w:drawing>
          <wp:inline distT="0" distB="0" distL="0" distR="0" wp14:anchorId="03D63D00" wp14:editId="4CEECA31">
            <wp:extent cx="139700" cy="139700"/>
            <wp:effectExtent l="0" t="0" r="0" b="0"/>
            <wp:docPr id="1361" name="图片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485A89">
        <w:rPr>
          <w:rFonts w:hint="eastAsia"/>
          <w:shd w:val="clear" w:color="auto" w:fill="FFFFFF"/>
        </w:rPr>
        <w:t>=（惶惶焉，焉）宵</w:t>
      </w:r>
      <w:r>
        <w:rPr>
          <w:rFonts w:hint="eastAsia"/>
          <w:shd w:val="clear" w:color="auto" w:fill="FFFFFF"/>
        </w:rPr>
        <w:t>（肖）</w:t>
      </w:r>
      <w:r w:rsidRPr="00485A89">
        <w:rPr>
          <w:rFonts w:hint="eastAsia"/>
          <w:shd w:val="clear" w:color="auto" w:fill="FFFFFF"/>
        </w:rPr>
        <w:t>昔</w:t>
      </w:r>
      <w:r>
        <w:rPr>
          <w:rFonts w:hint="eastAsia"/>
          <w:shd w:val="clear" w:color="auto" w:fill="FFFFFF"/>
        </w:rPr>
        <w:t>（錯）</w:t>
      </w:r>
      <w:r w:rsidRPr="00485A89">
        <w:rPr>
          <w:rFonts w:hint="eastAsia"/>
          <w:shd w:val="clear" w:color="auto" w:fill="FFFFFF"/>
        </w:rPr>
        <w:t>器</w:t>
      </w:r>
      <w:proofErr w:type="gramStart"/>
      <w:r w:rsidRPr="00485A89">
        <w:rPr>
          <w:rFonts w:hint="eastAsia"/>
          <w:shd w:val="clear" w:color="auto" w:fill="FFFFFF"/>
        </w:rPr>
        <w:t>於巽</w:t>
      </w:r>
      <w:proofErr w:type="gramEnd"/>
      <w:r w:rsidRPr="00E4131A">
        <w:rPr>
          <w:rFonts w:hint="eastAsia"/>
          <w:noProof/>
          <w:shd w:val="clear" w:color="auto" w:fill="FFFFFF"/>
        </w:rPr>
        <w:drawing>
          <wp:inline distT="0" distB="0" distL="0" distR="0" wp14:anchorId="7FCFA58B" wp14:editId="5C0ECD57">
            <wp:extent cx="139700" cy="139700"/>
            <wp:effectExtent l="0" t="0" r="0" b="0"/>
            <wp:docPr id="1360" name="图片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（藏）</w:t>
      </w:r>
      <w:r w:rsidRPr="00485A89">
        <w:rPr>
          <w:rFonts w:hint="eastAsia"/>
          <w:shd w:val="clear" w:color="auto" w:fill="FFFFFF"/>
        </w:rPr>
        <w:t>之中，母（毋）乍（</w:t>
      </w:r>
      <w:proofErr w:type="gramStart"/>
      <w:r w:rsidRPr="00485A89">
        <w:rPr>
          <w:rFonts w:hint="eastAsia"/>
          <w:shd w:val="clear" w:color="auto" w:fill="FFFFFF"/>
        </w:rPr>
        <w:t>措</w:t>
      </w:r>
      <w:proofErr w:type="gramEnd"/>
      <w:r w:rsidRPr="00485A89">
        <w:rPr>
          <w:rFonts w:hint="eastAsia"/>
          <w:shd w:val="clear" w:color="auto" w:fill="FFFFFF"/>
        </w:rPr>
        <w:t>）手止</w:t>
      </w:r>
      <w:r>
        <w:rPr>
          <w:rFonts w:hint="eastAsia"/>
          <w:shd w:val="clear" w:color="auto" w:fill="FFFFFF"/>
        </w:rPr>
        <w:t>，</w:t>
      </w:r>
      <w:r w:rsidRPr="00F70DF1">
        <w:rPr>
          <w:rFonts w:hint="eastAsia"/>
          <w:shd w:val="clear" w:color="auto" w:fill="FFFFFF"/>
        </w:rPr>
        <w:t>[</w:t>
      </w:r>
      <w:r>
        <w:rPr>
          <w:rFonts w:hint="eastAsia"/>
          <w:shd w:val="clear" w:color="auto" w:fill="FFFFFF"/>
        </w:rPr>
        <w:t>三</w:t>
      </w:r>
      <w:r w:rsidRPr="00F70DF1">
        <w:rPr>
          <w:rFonts w:hint="eastAsia"/>
          <w:shd w:val="clear" w:color="auto" w:fill="FFFFFF"/>
        </w:rPr>
        <w:t>]</w:t>
      </w:r>
      <w:r w:rsidRPr="00E4131A">
        <w:rPr>
          <w:rFonts w:hint="eastAsia"/>
          <w:noProof/>
          <w:shd w:val="clear" w:color="auto" w:fill="FFFFFF"/>
        </w:rPr>
        <w:drawing>
          <wp:inline distT="0" distB="0" distL="0" distR="0" wp14:anchorId="3EE86895" wp14:editId="7500FE22">
            <wp:extent cx="139700" cy="139700"/>
            <wp:effectExtent l="0" t="0" r="0" b="0"/>
            <wp:docPr id="1359" name="图片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w:t>
      </w:r>
      <w:proofErr w:type="gramStart"/>
      <w:r w:rsidRPr="00485A89">
        <w:rPr>
          <w:rFonts w:hint="eastAsia"/>
          <w:shd w:val="clear" w:color="auto" w:fill="FFFFFF"/>
        </w:rPr>
        <w:t>殆</w:t>
      </w:r>
      <w:proofErr w:type="gramEnd"/>
      <w:r>
        <w:rPr>
          <w:rFonts w:hint="eastAsia"/>
          <w:shd w:val="clear" w:color="auto" w:fill="FFFFFF"/>
        </w:rPr>
        <w:t>）</w:t>
      </w:r>
      <w:proofErr w:type="gramStart"/>
      <w:r w:rsidRPr="00485A89">
        <w:rPr>
          <w:rFonts w:hint="eastAsia"/>
          <w:shd w:val="clear" w:color="auto" w:fill="FFFFFF"/>
        </w:rPr>
        <w:t>於</w:t>
      </w:r>
      <w:proofErr w:type="gramEnd"/>
      <w:r w:rsidRPr="00485A89">
        <w:rPr>
          <w:rFonts w:hint="eastAsia"/>
          <w:shd w:val="clear" w:color="auto" w:fill="FFFFFF"/>
        </w:rPr>
        <w:t>【14】爲敗，</w:t>
      </w:r>
      <w:r w:rsidRPr="00E4131A">
        <w:rPr>
          <w:rFonts w:hint="eastAsia"/>
          <w:noProof/>
          <w:shd w:val="clear" w:color="auto" w:fill="FFFFFF"/>
        </w:rPr>
        <w:drawing>
          <wp:inline distT="0" distB="0" distL="0" distR="0" wp14:anchorId="42224EAB" wp14:editId="3930DAC0">
            <wp:extent cx="139700" cy="139700"/>
            <wp:effectExtent l="0" t="0" r="0" b="0"/>
            <wp:docPr id="1358" name="图片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（胡）</w:t>
      </w:r>
      <w:r w:rsidRPr="00485A89">
        <w:rPr>
          <w:rFonts w:hint="eastAsia"/>
          <w:shd w:val="clear" w:color="auto" w:fill="FFFFFF"/>
        </w:rPr>
        <w:t>寍</w:t>
      </w:r>
      <w:r>
        <w:rPr>
          <w:rFonts w:hint="eastAsia"/>
          <w:shd w:val="clear" w:color="auto" w:fill="FFFFFF"/>
        </w:rPr>
        <w:t>（寧）</w:t>
      </w:r>
      <w:r w:rsidRPr="00485A89">
        <w:rPr>
          <w:rFonts w:hint="eastAsia"/>
          <w:shd w:val="clear" w:color="auto" w:fill="FFFFFF"/>
        </w:rPr>
        <w:t>君</w:t>
      </w:r>
      <w:r>
        <w:rPr>
          <w:rFonts w:hint="eastAsia"/>
          <w:shd w:val="clear" w:color="auto" w:fill="FFFFFF"/>
        </w:rPr>
        <w:t>？</w:t>
      </w:r>
      <w:r w:rsidRPr="00F70DF1">
        <w:rPr>
          <w:rFonts w:hint="eastAsia"/>
          <w:shd w:val="clear" w:color="auto" w:fill="FFFFFF"/>
        </w:rPr>
        <w:t>[</w:t>
      </w:r>
      <w:r>
        <w:rPr>
          <w:rFonts w:hint="eastAsia"/>
          <w:shd w:val="clear" w:color="auto" w:fill="FFFFFF"/>
        </w:rPr>
        <w:t>四</w:t>
      </w:r>
      <w:r w:rsidRPr="00F70DF1">
        <w:rPr>
          <w:rFonts w:hint="eastAsia"/>
          <w:shd w:val="clear" w:color="auto" w:fill="FFFFFF"/>
        </w:rPr>
        <w:t>]</w:t>
      </w:r>
      <w:r w:rsidRPr="00485A89">
        <w:rPr>
          <w:rFonts w:hint="eastAsia"/>
          <w:shd w:val="clear" w:color="auto" w:fill="FFFFFF"/>
        </w:rPr>
        <w:t>是又（有）臣而爲</w:t>
      </w:r>
      <w:proofErr w:type="gramStart"/>
      <w:r w:rsidRPr="00F17BF3">
        <w:rPr>
          <w:rFonts w:hint="eastAsia"/>
          <w:shd w:val="clear" w:color="auto" w:fill="FFFFFF"/>
        </w:rPr>
        <w:t>埶</w:t>
      </w:r>
      <w:proofErr w:type="gramEnd"/>
      <w:r w:rsidRPr="00F17BF3">
        <w:rPr>
          <w:rFonts w:hint="eastAsia"/>
          <w:shd w:val="clear" w:color="auto" w:fill="FFFFFF"/>
        </w:rPr>
        <w:t>（</w:t>
      </w:r>
      <w:r>
        <w:rPr>
          <w:rFonts w:hint="eastAsia"/>
          <w:shd w:val="clear" w:color="auto" w:fill="FFFFFF"/>
        </w:rPr>
        <w:t>褻</w:t>
      </w:r>
      <w:r w:rsidRPr="00F17BF3">
        <w:rPr>
          <w:rFonts w:hint="eastAsia"/>
          <w:shd w:val="clear" w:color="auto" w:fill="FFFFFF"/>
        </w:rPr>
        <w:t>）</w:t>
      </w:r>
      <w:r>
        <w:rPr>
          <w:rFonts w:hint="eastAsia"/>
          <w:shd w:val="clear" w:color="auto" w:fill="FFFFFF"/>
        </w:rPr>
        <w:t>辟，</w:t>
      </w:r>
      <w:proofErr w:type="gramStart"/>
      <w:r w:rsidRPr="00485A89">
        <w:rPr>
          <w:rFonts w:hint="eastAsia"/>
          <w:shd w:val="clear" w:color="auto" w:fill="FFFFFF"/>
        </w:rPr>
        <w:t>幾</w:t>
      </w:r>
      <w:proofErr w:type="gramEnd"/>
      <w:r>
        <w:rPr>
          <w:rFonts w:hint="eastAsia"/>
          <w:shd w:val="clear" w:color="auto" w:fill="FFFFFF"/>
        </w:rPr>
        <w:t>（冀）</w:t>
      </w:r>
      <w:r w:rsidRPr="00485A89">
        <w:rPr>
          <w:rFonts w:hint="eastAsia"/>
          <w:shd w:val="clear" w:color="auto" w:fill="FFFFFF"/>
        </w:rPr>
        <w:t>既臣之獲辠，或辱</w:t>
      </w:r>
      <w:r w:rsidRPr="00F17BF3">
        <w:rPr>
          <w:rFonts w:hint="eastAsia"/>
          <w:noProof/>
          <w:shd w:val="clear" w:color="auto" w:fill="FFFFFF"/>
        </w:rPr>
        <w:drawing>
          <wp:inline distT="0" distB="0" distL="0" distR="0" wp14:anchorId="2244CF6B" wp14:editId="44D60347">
            <wp:extent cx="139700" cy="139700"/>
            <wp:effectExtent l="0" t="0" r="0" b="0"/>
            <wp:docPr id="1357" name="图片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w:t>
      </w:r>
      <w:r w:rsidRPr="00485A89">
        <w:rPr>
          <w:rFonts w:hint="eastAsia"/>
          <w:shd w:val="clear" w:color="auto" w:fill="FFFFFF"/>
        </w:rPr>
        <w:t>先君</w:t>
      </w:r>
      <w:r>
        <w:rPr>
          <w:rFonts w:hint="eastAsia"/>
          <w:shd w:val="clear" w:color="auto" w:fill="FFFFFF"/>
        </w:rPr>
        <w:t>，</w:t>
      </w:r>
      <w:r w:rsidRPr="00485A89">
        <w:rPr>
          <w:rFonts w:hint="eastAsia"/>
          <w:shd w:val="clear" w:color="auto" w:fill="FFFFFF"/>
        </w:rPr>
        <w:t>曰：</w:t>
      </w:r>
      <w:r>
        <w:rPr>
          <w:rFonts w:hint="eastAsia"/>
          <w:shd w:val="clear" w:color="auto" w:fill="FFFFFF"/>
        </w:rPr>
        <w:t>‘</w:t>
      </w:r>
      <w:r w:rsidRPr="00485A89">
        <w:rPr>
          <w:rFonts w:hint="eastAsia"/>
          <w:shd w:val="clear" w:color="auto" w:fill="FFFFFF"/>
        </w:rPr>
        <w:t>是亓</w:t>
      </w:r>
      <w:r>
        <w:rPr>
          <w:rFonts w:hint="eastAsia"/>
          <w:shd w:val="clear" w:color="auto" w:fill="FFFFFF"/>
        </w:rPr>
        <w:t>（其）</w:t>
      </w:r>
      <w:r w:rsidRPr="00E4131A">
        <w:rPr>
          <w:rFonts w:hint="eastAsia"/>
          <w:noProof/>
          <w:shd w:val="clear" w:color="auto" w:fill="FFFFFF"/>
        </w:rPr>
        <w:drawing>
          <wp:inline distT="0" distB="0" distL="0" distR="0" wp14:anchorId="6148989A" wp14:editId="391335AB">
            <wp:extent cx="139700" cy="139700"/>
            <wp:effectExtent l="0" t="0" r="0" b="0"/>
            <wp:docPr id="1356" name="图片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（藎）</w:t>
      </w:r>
      <w:r w:rsidRPr="00485A89">
        <w:rPr>
          <w:rFonts w:hint="eastAsia"/>
          <w:shd w:val="clear" w:color="auto" w:fill="FFFFFF"/>
        </w:rPr>
        <w:t>臣也</w:t>
      </w:r>
      <w:r>
        <w:rPr>
          <w:rFonts w:hint="eastAsia"/>
          <w:shd w:val="clear" w:color="auto" w:fill="FFFFFF"/>
        </w:rPr>
        <w:t>！’</w:t>
      </w:r>
      <w:r w:rsidRPr="00485A89">
        <w:rPr>
          <w:rFonts w:hint="eastAsia"/>
          <w:shd w:val="clear" w:color="auto" w:fill="FFFFFF"/>
        </w:rPr>
        <w:t>”</w:t>
      </w:r>
      <w:r w:rsidRPr="00F70DF1">
        <w:rPr>
          <w:rFonts w:hint="eastAsia"/>
          <w:shd w:val="clear" w:color="auto" w:fill="FFFFFF"/>
        </w:rPr>
        <w:t>[</w:t>
      </w:r>
      <w:r>
        <w:rPr>
          <w:rFonts w:hint="eastAsia"/>
          <w:shd w:val="clear" w:color="auto" w:fill="FFFFFF"/>
        </w:rPr>
        <w:t>五</w:t>
      </w:r>
      <w:r w:rsidRPr="00F70DF1">
        <w:rPr>
          <w:rFonts w:hint="eastAsia"/>
          <w:shd w:val="clear" w:color="auto" w:fill="FFFFFF"/>
        </w:rPr>
        <w:t>]</w:t>
      </w:r>
    </w:p>
    <w:p w:rsidR="00A70F86" w:rsidRDefault="00A70F86" w:rsidP="00754EB7">
      <w:pPr>
        <w:pStyle w:val="aa"/>
        <w:ind w:firstLine="560"/>
        <w:rPr>
          <w:rFonts w:hint="eastAsia"/>
          <w:shd w:val="clear" w:color="auto" w:fill="FFFFFF"/>
        </w:rPr>
      </w:pPr>
      <w:r w:rsidRPr="00F70DF1">
        <w:rPr>
          <w:rFonts w:hint="eastAsia"/>
          <w:shd w:val="clear" w:color="auto" w:fill="FFFFFF"/>
        </w:rPr>
        <w:t>[</w:t>
      </w:r>
      <w:proofErr w:type="gramStart"/>
      <w:r>
        <w:rPr>
          <w:rFonts w:hint="eastAsia"/>
          <w:shd w:val="clear" w:color="auto" w:fill="FFFFFF"/>
        </w:rPr>
        <w:t>一</w:t>
      </w:r>
      <w:proofErr w:type="gramEnd"/>
      <w:r w:rsidRPr="00F70DF1">
        <w:rPr>
          <w:rFonts w:hint="eastAsia"/>
          <w:shd w:val="clear" w:color="auto" w:fill="FFFFFF"/>
        </w:rPr>
        <w:t>]</w:t>
      </w:r>
      <w:r>
        <w:rPr>
          <w:rFonts w:hint="eastAsia"/>
          <w:shd w:val="clear" w:color="auto" w:fill="FFFFFF"/>
        </w:rPr>
        <w:t>整理者：</w:t>
      </w:r>
      <w:r w:rsidRPr="00485A89">
        <w:rPr>
          <w:rFonts w:hint="eastAsia"/>
          <w:shd w:val="clear" w:color="auto" w:fill="FFFFFF"/>
        </w:rPr>
        <w:t>小</w:t>
      </w:r>
      <w:proofErr w:type="gramStart"/>
      <w:r w:rsidRPr="00485A89">
        <w:rPr>
          <w:rFonts w:hint="eastAsia"/>
          <w:shd w:val="clear" w:color="auto" w:fill="FFFFFF"/>
        </w:rPr>
        <w:t>祥</w:t>
      </w:r>
      <w:proofErr w:type="gramEnd"/>
      <w:r>
        <w:rPr>
          <w:rFonts w:hint="eastAsia"/>
          <w:shd w:val="clear" w:color="auto" w:fill="FFFFFF"/>
        </w:rPr>
        <w:t>，祭名。《儀禮</w:t>
      </w:r>
      <w:r w:rsidRPr="00BF3F4A">
        <w:rPr>
          <w:rFonts w:hint="eastAsia"/>
          <w:shd w:val="clear" w:color="auto" w:fill="FFFFFF"/>
          <w:lang w:eastAsia="zh-TW"/>
        </w:rPr>
        <w:t>·</w:t>
      </w:r>
      <w:r>
        <w:rPr>
          <w:rFonts w:hint="eastAsia"/>
          <w:shd w:val="clear" w:color="auto" w:fill="FFFFFF"/>
        </w:rPr>
        <w:t>士虞禮》“期而小</w:t>
      </w:r>
      <w:proofErr w:type="gramStart"/>
      <w:r>
        <w:rPr>
          <w:rFonts w:hint="eastAsia"/>
          <w:shd w:val="clear" w:color="auto" w:fill="FFFFFF"/>
        </w:rPr>
        <w:t>祥</w:t>
      </w:r>
      <w:proofErr w:type="gramEnd"/>
      <w:r>
        <w:rPr>
          <w:rFonts w:hint="eastAsia"/>
          <w:shd w:val="clear" w:color="auto" w:fill="FFFFFF"/>
        </w:rPr>
        <w:t>”，鄭注：“小</w:t>
      </w:r>
      <w:proofErr w:type="gramStart"/>
      <w:r>
        <w:rPr>
          <w:rFonts w:hint="eastAsia"/>
          <w:shd w:val="clear" w:color="auto" w:fill="FFFFFF"/>
        </w:rPr>
        <w:t>祥</w:t>
      </w:r>
      <w:proofErr w:type="gramEnd"/>
      <w:r>
        <w:rPr>
          <w:rFonts w:hint="eastAsia"/>
          <w:shd w:val="clear" w:color="auto" w:fill="FFFFFF"/>
        </w:rPr>
        <w:t>，祭名。</w:t>
      </w:r>
      <w:proofErr w:type="gramStart"/>
      <w:r>
        <w:rPr>
          <w:rFonts w:hint="eastAsia"/>
          <w:shd w:val="clear" w:color="auto" w:fill="FFFFFF"/>
        </w:rPr>
        <w:t>祥</w:t>
      </w:r>
      <w:proofErr w:type="gramEnd"/>
      <w:r>
        <w:rPr>
          <w:rFonts w:hint="eastAsia"/>
          <w:shd w:val="clear" w:color="auto" w:fill="FFFFFF"/>
        </w:rPr>
        <w:t>，吉也。期，周年。”《禮記</w:t>
      </w:r>
      <w:r w:rsidRPr="00BF3F4A">
        <w:rPr>
          <w:rFonts w:hint="eastAsia"/>
          <w:shd w:val="clear" w:color="auto" w:fill="FFFFFF"/>
          <w:lang w:eastAsia="zh-TW"/>
        </w:rPr>
        <w:t>·</w:t>
      </w:r>
      <w:r>
        <w:rPr>
          <w:rFonts w:hint="eastAsia"/>
          <w:shd w:val="clear" w:color="auto" w:fill="FFFFFF"/>
        </w:rPr>
        <w:t>間傳》：“父母之</w:t>
      </w:r>
      <w:proofErr w:type="gramStart"/>
      <w:r>
        <w:rPr>
          <w:rFonts w:hint="eastAsia"/>
          <w:shd w:val="clear" w:color="auto" w:fill="FFFFFF"/>
        </w:rPr>
        <w:t>喪</w:t>
      </w:r>
      <w:proofErr w:type="gramEnd"/>
      <w:r>
        <w:rPr>
          <w:rFonts w:hint="eastAsia"/>
          <w:shd w:val="clear" w:color="auto" w:fill="FFFFFF"/>
        </w:rPr>
        <w:t>，既虞卒哭，疏食水飲，不食菜果。期而小</w:t>
      </w:r>
      <w:proofErr w:type="gramStart"/>
      <w:r>
        <w:rPr>
          <w:rFonts w:hint="eastAsia"/>
          <w:shd w:val="clear" w:color="auto" w:fill="FFFFFF"/>
        </w:rPr>
        <w:t>祥</w:t>
      </w:r>
      <w:proofErr w:type="gramEnd"/>
      <w:r>
        <w:rPr>
          <w:rFonts w:hint="eastAsia"/>
          <w:shd w:val="clear" w:color="auto" w:fill="FFFFFF"/>
        </w:rPr>
        <w:t>，食菜果。”</w:t>
      </w:r>
    </w:p>
    <w:p w:rsidR="00A70F86" w:rsidRDefault="00A70F86" w:rsidP="00754EB7">
      <w:pPr>
        <w:pStyle w:val="aa"/>
        <w:ind w:firstLine="560"/>
        <w:rPr>
          <w:rFonts w:hint="eastAsia"/>
          <w:shd w:val="clear" w:color="auto" w:fill="FFFFFF"/>
          <w:lang w:eastAsia="zh-TW"/>
        </w:rPr>
      </w:pPr>
      <w:r w:rsidRPr="00F70DF1">
        <w:rPr>
          <w:rFonts w:hint="eastAsia"/>
          <w:shd w:val="clear" w:color="auto" w:fill="FFFFFF"/>
        </w:rPr>
        <w:t>[</w:t>
      </w:r>
      <w:r>
        <w:rPr>
          <w:rFonts w:hint="eastAsia"/>
          <w:shd w:val="clear" w:color="auto" w:fill="FFFFFF"/>
        </w:rPr>
        <w:t>二</w:t>
      </w:r>
      <w:r w:rsidRPr="00F70DF1">
        <w:rPr>
          <w:rFonts w:hint="eastAsia"/>
          <w:shd w:val="clear" w:color="auto" w:fill="FFFFFF"/>
        </w:rPr>
        <w:t>]</w:t>
      </w:r>
      <w:r w:rsidRPr="00443AB5">
        <w:rPr>
          <w:rFonts w:hint="eastAsia"/>
          <w:szCs w:val="21"/>
          <w:shd w:val="clear" w:color="auto" w:fill="FFFFFF"/>
          <w:lang w:eastAsia="zh-TW"/>
        </w:rPr>
        <w:t>今按：交，交接、接觸。《易·泰》：“天地交而萬物通也。”孔穎達疏：“由天地氣交而生養萬物。”《荀子</w:t>
      </w:r>
      <w:r w:rsidRPr="001108DA">
        <w:rPr>
          <w:rFonts w:hint="eastAsia"/>
          <w:shd w:val="clear" w:color="auto" w:fill="FFFFFF"/>
          <w:lang w:eastAsia="zh-TW"/>
        </w:rPr>
        <w:t>·</w:t>
      </w:r>
      <w:r w:rsidRPr="00443AB5">
        <w:rPr>
          <w:rFonts w:hint="eastAsia"/>
          <w:szCs w:val="21"/>
          <w:shd w:val="clear" w:color="auto" w:fill="FFFFFF"/>
          <w:lang w:eastAsia="zh-TW"/>
        </w:rPr>
        <w:t>儒效》：“</w:t>
      </w:r>
      <w:r w:rsidRPr="00443AB5">
        <w:rPr>
          <w:rFonts w:cs="宋体" w:hint="eastAsia"/>
          <w:color w:val="000000"/>
          <w:kern w:val="0"/>
          <w:szCs w:val="21"/>
          <w:lang w:eastAsia="zh-TW"/>
        </w:rPr>
        <w:t>是言上下之交不相亂也。”楊倞注：“交，謂上下相交接也。”</w:t>
      </w:r>
      <w:r w:rsidRPr="001108DA">
        <w:rPr>
          <w:rFonts w:hint="eastAsia"/>
          <w:shd w:val="clear" w:color="auto" w:fill="FFFFFF"/>
          <w:lang w:eastAsia="zh-TW"/>
        </w:rPr>
        <w:t>死，死刑、死罪。《易·中孚》：“君子以議獄緩死。”孔穎達疏：“緩捨當死之刑也。”</w:t>
      </w:r>
      <w:r w:rsidRPr="00F17BF3">
        <w:rPr>
          <w:rFonts w:hint="eastAsia"/>
          <w:shd w:val="clear" w:color="auto" w:fill="FFFFFF"/>
          <w:lang w:eastAsia="zh-TW"/>
        </w:rPr>
        <w:t>毋</w:t>
      </w:r>
      <w:r w:rsidRPr="00485A89">
        <w:rPr>
          <w:shd w:val="clear" w:color="auto" w:fill="FFFFFF"/>
          <w:lang w:eastAsia="zh-TW"/>
        </w:rPr>
        <w:t>交於死</w:t>
      </w:r>
      <w:r>
        <w:rPr>
          <w:rFonts w:hint="eastAsia"/>
          <w:shd w:val="clear" w:color="auto" w:fill="FFFFFF"/>
          <w:lang w:eastAsia="zh-TW"/>
        </w:rPr>
        <w:t>，沒有犯死罪、沒有大的罪過。</w:t>
      </w:r>
    </w:p>
    <w:p w:rsidR="00A70F86" w:rsidRDefault="00A70F86" w:rsidP="00754EB7">
      <w:pPr>
        <w:pStyle w:val="aa"/>
        <w:ind w:firstLine="560"/>
        <w:rPr>
          <w:rFonts w:hint="eastAsia"/>
          <w:shd w:val="clear" w:color="auto" w:fill="FFFFFF"/>
          <w:lang w:eastAsia="zh-TW"/>
        </w:rPr>
      </w:pPr>
      <w:r w:rsidRPr="00F70DF1">
        <w:rPr>
          <w:rFonts w:hint="eastAsia"/>
          <w:shd w:val="clear" w:color="auto" w:fill="FFFFFF"/>
          <w:lang w:eastAsia="zh-TW"/>
        </w:rPr>
        <w:t>[</w:t>
      </w:r>
      <w:r>
        <w:rPr>
          <w:rFonts w:hint="eastAsia"/>
          <w:shd w:val="clear" w:color="auto" w:fill="FFFFFF"/>
          <w:lang w:eastAsia="zh-TW"/>
        </w:rPr>
        <w:t>三</w:t>
      </w:r>
      <w:r w:rsidRPr="00F70DF1">
        <w:rPr>
          <w:rFonts w:hint="eastAsia"/>
          <w:shd w:val="clear" w:color="auto" w:fill="FFFFFF"/>
          <w:lang w:eastAsia="zh-TW"/>
        </w:rPr>
        <w:t>]</w:t>
      </w:r>
      <w:r>
        <w:rPr>
          <w:rFonts w:hint="eastAsia"/>
          <w:shd w:val="clear" w:color="auto" w:fill="FFFFFF"/>
          <w:lang w:eastAsia="zh-TW"/>
        </w:rPr>
        <w:t>整理者：</w:t>
      </w:r>
      <w:r w:rsidRPr="00485A89">
        <w:rPr>
          <w:rFonts w:hint="eastAsia"/>
          <w:shd w:val="clear" w:color="auto" w:fill="FFFFFF"/>
          <w:lang w:eastAsia="zh-TW"/>
        </w:rPr>
        <w:t>惶惶焉，</w:t>
      </w:r>
      <w:r>
        <w:rPr>
          <w:rFonts w:hint="eastAsia"/>
          <w:shd w:val="clear" w:color="auto" w:fill="FFFFFF"/>
          <w:lang w:eastAsia="zh-TW"/>
        </w:rPr>
        <w:t>即</w:t>
      </w:r>
      <w:r w:rsidRPr="00485A89">
        <w:rPr>
          <w:rFonts w:hint="eastAsia"/>
          <w:shd w:val="clear" w:color="auto" w:fill="FFFFFF"/>
          <w:lang w:eastAsia="zh-TW"/>
        </w:rPr>
        <w:t>惶惶</w:t>
      </w:r>
      <w:r>
        <w:rPr>
          <w:rFonts w:hint="eastAsia"/>
          <w:shd w:val="clear" w:color="auto" w:fill="FFFFFF"/>
          <w:lang w:eastAsia="zh-TW"/>
        </w:rPr>
        <w:t>然。</w:t>
      </w:r>
    </w:p>
    <w:p w:rsidR="00A70F86" w:rsidRPr="00CF7D2F" w:rsidRDefault="00A70F86" w:rsidP="00754EB7">
      <w:pPr>
        <w:pStyle w:val="aa"/>
        <w:ind w:firstLine="560"/>
        <w:rPr>
          <w:rFonts w:hint="eastAsia"/>
          <w:shd w:val="clear" w:color="auto" w:fill="FFFFFF"/>
          <w:lang w:eastAsia="zh-TW"/>
        </w:rPr>
      </w:pPr>
      <w:r>
        <w:rPr>
          <w:rFonts w:hint="eastAsia"/>
          <w:shd w:val="clear" w:color="auto" w:fill="FFFFFF"/>
        </w:rPr>
        <w:lastRenderedPageBreak/>
        <w:t>今按：</w:t>
      </w:r>
      <w:r w:rsidRPr="00485A89">
        <w:rPr>
          <w:rFonts w:hint="eastAsia"/>
          <w:shd w:val="clear" w:color="auto" w:fill="FFFFFF"/>
        </w:rPr>
        <w:t>宵</w:t>
      </w:r>
      <w:r>
        <w:rPr>
          <w:rFonts w:hint="eastAsia"/>
          <w:shd w:val="clear" w:color="auto" w:fill="FFFFFF"/>
        </w:rPr>
        <w:t>，讀</w:t>
      </w:r>
      <w:proofErr w:type="gramStart"/>
      <w:r>
        <w:rPr>
          <w:rFonts w:hint="eastAsia"/>
          <w:shd w:val="clear" w:color="auto" w:fill="FFFFFF"/>
        </w:rPr>
        <w:t>為</w:t>
      </w:r>
      <w:proofErr w:type="gramEnd"/>
      <w:r>
        <w:rPr>
          <w:rFonts w:hint="eastAsia"/>
          <w:shd w:val="clear" w:color="auto" w:fill="FFFFFF"/>
        </w:rPr>
        <w:t>“肖”，“肖”與“宵”常通用。《戰國策</w:t>
      </w:r>
      <w:r w:rsidRPr="001108DA">
        <w:rPr>
          <w:rFonts w:hint="eastAsia"/>
          <w:shd w:val="clear" w:color="auto" w:fill="FFFFFF"/>
          <w:lang w:eastAsia="zh-TW"/>
        </w:rPr>
        <w:t>·</w:t>
      </w:r>
      <w:r>
        <w:rPr>
          <w:rFonts w:hint="eastAsia"/>
          <w:shd w:val="clear" w:color="auto" w:fill="FFFFFF"/>
        </w:rPr>
        <w:t>趙策四》：“老臣賤息舒棋最少不肖。”漢帛</w:t>
      </w:r>
      <w:proofErr w:type="gramStart"/>
      <w:r>
        <w:rPr>
          <w:rFonts w:hint="eastAsia"/>
          <w:shd w:val="clear" w:color="auto" w:fill="FFFFFF"/>
        </w:rPr>
        <w:t>書本肖作宵</w:t>
      </w:r>
      <w:proofErr w:type="gramEnd"/>
      <w:r>
        <w:rPr>
          <w:rFonts w:hint="eastAsia"/>
          <w:shd w:val="clear" w:color="auto" w:fill="FFFFFF"/>
        </w:rPr>
        <w:t>。《戰國策</w:t>
      </w:r>
      <w:r w:rsidRPr="001108DA">
        <w:rPr>
          <w:rFonts w:hint="eastAsia"/>
          <w:shd w:val="clear" w:color="auto" w:fill="FFFFFF"/>
          <w:lang w:eastAsia="zh-TW"/>
        </w:rPr>
        <w:t>·</w:t>
      </w:r>
      <w:r>
        <w:rPr>
          <w:rFonts w:hint="eastAsia"/>
          <w:shd w:val="clear" w:color="auto" w:fill="FFFFFF"/>
        </w:rPr>
        <w:t>魏策二》：“周宵”《魏策四》作“周肖”。《老子》六十七章：“天下皆謂我道大，似不肖。夫唯大，故似不肖；若肖久矣，其細也夫。”漢帛</w:t>
      </w:r>
      <w:proofErr w:type="gramStart"/>
      <w:r>
        <w:rPr>
          <w:rFonts w:hint="eastAsia"/>
          <w:shd w:val="clear" w:color="auto" w:fill="FFFFFF"/>
        </w:rPr>
        <w:t>書</w:t>
      </w:r>
      <w:proofErr w:type="gramEnd"/>
      <w:r>
        <w:rPr>
          <w:rFonts w:hint="eastAsia"/>
          <w:shd w:val="clear" w:color="auto" w:fill="FFFFFF"/>
        </w:rPr>
        <w:t>甲本、乙本</w:t>
      </w:r>
      <w:proofErr w:type="gramStart"/>
      <w:r>
        <w:rPr>
          <w:rFonts w:hint="eastAsia"/>
          <w:shd w:val="clear" w:color="auto" w:fill="FFFFFF"/>
        </w:rPr>
        <w:t>肖作宵</w:t>
      </w:r>
      <w:proofErr w:type="gramEnd"/>
      <w:r>
        <w:rPr>
          <w:rFonts w:hint="eastAsia"/>
          <w:shd w:val="clear" w:color="auto" w:fill="FFFFFF"/>
        </w:rPr>
        <w:t>。</w:t>
      </w:r>
      <w:r>
        <w:rPr>
          <w:rStyle w:val="ae"/>
          <w:shd w:val="clear" w:color="auto" w:fill="FFFFFF"/>
        </w:rPr>
        <w:endnoteReference w:id="22"/>
      </w:r>
      <w:r w:rsidRPr="00CF7D2F">
        <w:rPr>
          <w:rFonts w:hint="eastAsia"/>
          <w:shd w:val="clear" w:color="auto" w:fill="FFFFFF"/>
          <w:lang w:eastAsia="zh-TW"/>
        </w:rPr>
        <w:t>肖，相似、類似。《書·說命上》：“乃審厥象，俾以形旁求於天下，説築傅巖之野，惟肖。”孔傳：“肖，似。”</w:t>
      </w:r>
    </w:p>
    <w:p w:rsidR="00A70F86" w:rsidRPr="00C84C3A" w:rsidRDefault="00A70F86" w:rsidP="00754EB7">
      <w:pPr>
        <w:pStyle w:val="aa"/>
        <w:ind w:firstLine="560"/>
        <w:rPr>
          <w:rFonts w:hint="eastAsia"/>
          <w:shd w:val="clear" w:color="auto" w:fill="FFFFFF"/>
          <w:lang w:eastAsia="zh-TW"/>
        </w:rPr>
      </w:pPr>
      <w:r w:rsidRPr="00485A89">
        <w:rPr>
          <w:rFonts w:hint="eastAsia"/>
          <w:shd w:val="clear" w:color="auto" w:fill="FFFFFF"/>
        </w:rPr>
        <w:t>昔</w:t>
      </w:r>
      <w:r>
        <w:rPr>
          <w:rFonts w:hint="eastAsia"/>
          <w:shd w:val="clear" w:color="auto" w:fill="FFFFFF"/>
        </w:rPr>
        <w:t>，讀</w:t>
      </w:r>
      <w:proofErr w:type="gramStart"/>
      <w:r>
        <w:rPr>
          <w:rFonts w:hint="eastAsia"/>
          <w:shd w:val="clear" w:color="auto" w:fill="FFFFFF"/>
        </w:rPr>
        <w:t>為</w:t>
      </w:r>
      <w:proofErr w:type="gramEnd"/>
      <w:r>
        <w:rPr>
          <w:rFonts w:hint="eastAsia"/>
          <w:shd w:val="clear" w:color="auto" w:fill="FFFFFF"/>
        </w:rPr>
        <w:t>“錯</w:t>
      </w:r>
      <w:r w:rsidRPr="00C84C3A">
        <w:rPr>
          <w:rFonts w:hint="eastAsia"/>
          <w:shd w:val="clear" w:color="auto" w:fill="FFFFFF"/>
          <w:lang w:eastAsia="zh-TW"/>
        </w:rPr>
        <w:t>”，間雜、混雜。</w:t>
      </w:r>
      <w:r>
        <w:rPr>
          <w:rFonts w:hint="eastAsia"/>
          <w:shd w:val="clear" w:color="auto" w:fill="FFFFFF"/>
          <w:lang w:eastAsia="zh-TW"/>
        </w:rPr>
        <w:t>《廣雅</w:t>
      </w:r>
      <w:r w:rsidRPr="00C84C3A">
        <w:rPr>
          <w:rFonts w:hint="eastAsia"/>
          <w:shd w:val="clear" w:color="auto" w:fill="FFFFFF"/>
          <w:lang w:eastAsia="zh-TW"/>
        </w:rPr>
        <w:t>·</w:t>
      </w:r>
      <w:r>
        <w:rPr>
          <w:rFonts w:hint="eastAsia"/>
          <w:shd w:val="clear" w:color="auto" w:fill="FFFFFF"/>
          <w:lang w:eastAsia="zh-TW"/>
        </w:rPr>
        <w:t>釋詁四》：“錯，廁也。”《集韻</w:t>
      </w:r>
      <w:r w:rsidRPr="00C84C3A">
        <w:rPr>
          <w:rFonts w:hint="eastAsia"/>
          <w:shd w:val="clear" w:color="auto" w:fill="FFFFFF"/>
          <w:lang w:eastAsia="zh-TW"/>
        </w:rPr>
        <w:t>·</w:t>
      </w:r>
      <w:r>
        <w:rPr>
          <w:rFonts w:hint="eastAsia"/>
          <w:shd w:val="clear" w:color="auto" w:fill="FFFFFF"/>
          <w:lang w:eastAsia="zh-TW"/>
        </w:rPr>
        <w:t>鐸韻》：“錯，雜也。”</w:t>
      </w:r>
      <w:r w:rsidRPr="00C84C3A">
        <w:rPr>
          <w:rFonts w:hint="eastAsia"/>
          <w:shd w:val="clear" w:color="auto" w:fill="FFFFFF"/>
          <w:lang w:eastAsia="zh-TW"/>
        </w:rPr>
        <w:t>《書·禹貢》：“厥賦惟上上錯，厥田惟中中。”孔傳：“上上，第一。錯，雜，雜出第二之賦。”</w:t>
      </w:r>
    </w:p>
    <w:p w:rsidR="00A70F86" w:rsidRDefault="00A70F86" w:rsidP="00754EB7">
      <w:pPr>
        <w:pStyle w:val="aa"/>
        <w:ind w:firstLine="560"/>
        <w:rPr>
          <w:rFonts w:hint="eastAsia"/>
          <w:shd w:val="clear" w:color="auto" w:fill="FFFFFF"/>
          <w:lang w:eastAsia="zh-TW"/>
        </w:rPr>
      </w:pPr>
      <w:r w:rsidRPr="00485A89">
        <w:rPr>
          <w:rFonts w:hint="eastAsia"/>
          <w:shd w:val="clear" w:color="auto" w:fill="FFFFFF"/>
          <w:lang w:eastAsia="zh-TW"/>
        </w:rPr>
        <w:t>巽</w:t>
      </w:r>
      <w:r>
        <w:rPr>
          <w:rFonts w:hint="eastAsia"/>
          <w:shd w:val="clear" w:color="auto" w:fill="FFFFFF"/>
          <w:lang w:eastAsia="zh-TW"/>
        </w:rPr>
        <w:t>，楚貨貝名。古籍亦寫作選、饌、撰、</w:t>
      </w:r>
      <w:r w:rsidRPr="009136A1">
        <w:rPr>
          <w:rFonts w:hint="eastAsia"/>
          <w:shd w:val="clear" w:color="auto" w:fill="FFFFFF"/>
          <w:lang w:eastAsia="zh-TW"/>
        </w:rPr>
        <w:t>鍰</w:t>
      </w:r>
      <w:r>
        <w:rPr>
          <w:rFonts w:hint="eastAsia"/>
          <w:shd w:val="clear" w:color="auto" w:fill="FFFFFF"/>
          <w:lang w:eastAsia="zh-TW"/>
        </w:rPr>
        <w:t>等。</w:t>
      </w:r>
    </w:p>
    <w:p w:rsidR="00A70F86" w:rsidRPr="009136A1" w:rsidRDefault="00A70F86" w:rsidP="00754EB7">
      <w:pPr>
        <w:pStyle w:val="aa"/>
        <w:ind w:firstLine="560"/>
        <w:rPr>
          <w:rFonts w:hint="eastAsia"/>
          <w:szCs w:val="21"/>
          <w:shd w:val="clear" w:color="auto" w:fill="FFFFFF"/>
        </w:rPr>
      </w:pPr>
      <w:r>
        <w:rPr>
          <w:rFonts w:hint="eastAsia"/>
          <w:shd w:val="clear" w:color="auto" w:fill="FFFFFF"/>
        </w:rPr>
        <w:t>藏，</w:t>
      </w:r>
      <w:proofErr w:type="gramStart"/>
      <w:r>
        <w:rPr>
          <w:rFonts w:hint="eastAsia"/>
          <w:shd w:val="clear" w:color="auto" w:fill="FFFFFF"/>
        </w:rPr>
        <w:t>儲</w:t>
      </w:r>
      <w:proofErr w:type="gramEnd"/>
      <w:r>
        <w:rPr>
          <w:rFonts w:hint="eastAsia"/>
          <w:shd w:val="clear" w:color="auto" w:fill="FFFFFF"/>
        </w:rPr>
        <w:t>存東西的地方。《玉篇</w:t>
      </w:r>
      <w:r w:rsidRPr="00C84C3A">
        <w:rPr>
          <w:rFonts w:hint="eastAsia"/>
          <w:shd w:val="clear" w:color="auto" w:fill="FFFFFF"/>
          <w:lang w:eastAsia="zh-TW"/>
        </w:rPr>
        <w:t>·</w:t>
      </w:r>
      <w:r>
        <w:rPr>
          <w:rFonts w:hint="eastAsia"/>
          <w:shd w:val="clear" w:color="auto" w:fill="FFFFFF"/>
        </w:rPr>
        <w:t>艸部》：“藏，</w:t>
      </w:r>
      <w:proofErr w:type="gramStart"/>
      <w:r>
        <w:rPr>
          <w:rFonts w:hint="eastAsia"/>
          <w:shd w:val="clear" w:color="auto" w:fill="FFFFFF"/>
        </w:rPr>
        <w:t>庫</w:t>
      </w:r>
      <w:proofErr w:type="gramEnd"/>
      <w:r>
        <w:rPr>
          <w:rFonts w:hint="eastAsia"/>
          <w:shd w:val="clear" w:color="auto" w:fill="FFFFFF"/>
        </w:rPr>
        <w:t>藏。”</w:t>
      </w:r>
    </w:p>
    <w:p w:rsidR="00A70F86" w:rsidRDefault="00A70F86" w:rsidP="00754EB7">
      <w:pPr>
        <w:pStyle w:val="aa"/>
        <w:ind w:firstLine="560"/>
        <w:rPr>
          <w:rFonts w:hint="eastAsia"/>
          <w:shd w:val="clear" w:color="auto" w:fill="FFFFFF"/>
        </w:rPr>
      </w:pPr>
      <w:r w:rsidRPr="00485A89">
        <w:rPr>
          <w:rFonts w:hint="eastAsia"/>
          <w:shd w:val="clear" w:color="auto" w:fill="FFFFFF"/>
        </w:rPr>
        <w:t>焉</w:t>
      </w:r>
      <w:r>
        <w:rPr>
          <w:rFonts w:hint="eastAsia"/>
          <w:shd w:val="clear" w:color="auto" w:fill="FFFFFF"/>
        </w:rPr>
        <w:t>肖錯</w:t>
      </w:r>
      <w:r w:rsidRPr="00485A89">
        <w:rPr>
          <w:rFonts w:hint="eastAsia"/>
          <w:shd w:val="clear" w:color="auto" w:fill="FFFFFF"/>
        </w:rPr>
        <w:t>器</w:t>
      </w:r>
      <w:proofErr w:type="gramStart"/>
      <w:r w:rsidRPr="00485A89">
        <w:rPr>
          <w:rFonts w:hint="eastAsia"/>
          <w:shd w:val="clear" w:color="auto" w:fill="FFFFFF"/>
        </w:rPr>
        <w:t>於巽</w:t>
      </w:r>
      <w:proofErr w:type="gramEnd"/>
      <w:r>
        <w:rPr>
          <w:rFonts w:hint="eastAsia"/>
          <w:shd w:val="clear" w:color="auto" w:fill="FFFFFF"/>
        </w:rPr>
        <w:t>藏</w:t>
      </w:r>
      <w:r w:rsidRPr="00485A89">
        <w:rPr>
          <w:rFonts w:hint="eastAsia"/>
          <w:shd w:val="clear" w:color="auto" w:fill="FFFFFF"/>
        </w:rPr>
        <w:t>之中</w:t>
      </w:r>
      <w:r>
        <w:rPr>
          <w:rFonts w:hint="eastAsia"/>
          <w:shd w:val="clear" w:color="auto" w:fill="FFFFFF"/>
        </w:rPr>
        <w:t>，</w:t>
      </w:r>
      <w:proofErr w:type="gramStart"/>
      <w:r>
        <w:rPr>
          <w:rFonts w:hint="eastAsia"/>
          <w:shd w:val="clear" w:color="auto" w:fill="FFFFFF"/>
        </w:rPr>
        <w:t>於</w:t>
      </w:r>
      <w:proofErr w:type="gramEnd"/>
      <w:r>
        <w:rPr>
          <w:rFonts w:hint="eastAsia"/>
          <w:shd w:val="clear" w:color="auto" w:fill="FFFFFF"/>
        </w:rPr>
        <w:t>是像把普通器具混雜在錢</w:t>
      </w:r>
      <w:proofErr w:type="gramStart"/>
      <w:r>
        <w:rPr>
          <w:rFonts w:hint="eastAsia"/>
          <w:shd w:val="clear" w:color="auto" w:fill="FFFFFF"/>
        </w:rPr>
        <w:t>庫</w:t>
      </w:r>
      <w:proofErr w:type="gramEnd"/>
      <w:r>
        <w:rPr>
          <w:rFonts w:hint="eastAsia"/>
          <w:shd w:val="clear" w:color="auto" w:fill="FFFFFF"/>
        </w:rPr>
        <w:t>裡</w:t>
      </w:r>
      <w:proofErr w:type="gramStart"/>
      <w:r>
        <w:rPr>
          <w:rFonts w:hint="eastAsia"/>
          <w:shd w:val="clear" w:color="auto" w:fill="FFFFFF"/>
        </w:rPr>
        <w:t>一樣</w:t>
      </w:r>
      <w:proofErr w:type="gramEnd"/>
      <w:r>
        <w:rPr>
          <w:rFonts w:hint="eastAsia"/>
          <w:shd w:val="clear" w:color="auto" w:fill="FFFFFF"/>
        </w:rPr>
        <w:t>，這裡喻指以大夫的身份行使</w:t>
      </w:r>
      <w:proofErr w:type="gramStart"/>
      <w:smartTag w:uri="urn:schemas-microsoft-com:office:smarttags" w:element="PersonName">
        <w:smartTagPr>
          <w:attr w:name="ProductID" w:val="國"/>
        </w:smartTagPr>
        <w:r>
          <w:rPr>
            <w:rFonts w:hint="eastAsia"/>
            <w:shd w:val="clear" w:color="auto" w:fill="FFFFFF"/>
          </w:rPr>
          <w:t>國</w:t>
        </w:r>
      </w:smartTag>
      <w:proofErr w:type="gramEnd"/>
      <w:r>
        <w:rPr>
          <w:rFonts w:hint="eastAsia"/>
          <w:shd w:val="clear" w:color="auto" w:fill="FFFFFF"/>
        </w:rPr>
        <w:t>君的</w:t>
      </w:r>
      <w:proofErr w:type="gramStart"/>
      <w:r>
        <w:rPr>
          <w:rFonts w:hint="eastAsia"/>
          <w:shd w:val="clear" w:color="auto" w:fill="FFFFFF"/>
        </w:rPr>
        <w:t>權</w:t>
      </w:r>
      <w:proofErr w:type="gramEnd"/>
      <w:r>
        <w:rPr>
          <w:rFonts w:hint="eastAsia"/>
          <w:shd w:val="clear" w:color="auto" w:fill="FFFFFF"/>
        </w:rPr>
        <w:t>力。</w:t>
      </w:r>
    </w:p>
    <w:p w:rsidR="00A70F86" w:rsidRDefault="00A70F86" w:rsidP="00754EB7">
      <w:pPr>
        <w:pStyle w:val="aa"/>
        <w:ind w:firstLine="560"/>
        <w:rPr>
          <w:rFonts w:hint="eastAsia"/>
          <w:shd w:val="clear" w:color="auto" w:fill="FFFFFF"/>
        </w:rPr>
      </w:pPr>
      <w:r>
        <w:rPr>
          <w:rFonts w:hint="eastAsia"/>
          <w:shd w:val="clear" w:color="auto" w:fill="FFFFFF"/>
        </w:rPr>
        <w:t>整理者：乍，讀</w:t>
      </w:r>
      <w:proofErr w:type="gramStart"/>
      <w:r>
        <w:rPr>
          <w:rFonts w:hint="eastAsia"/>
          <w:shd w:val="clear" w:color="auto" w:fill="FFFFFF"/>
        </w:rPr>
        <w:t>為</w:t>
      </w:r>
      <w:proofErr w:type="gramEnd"/>
      <w:r>
        <w:rPr>
          <w:rFonts w:hint="eastAsia"/>
          <w:shd w:val="clear" w:color="auto" w:fill="FFFFFF"/>
        </w:rPr>
        <w:t>“措”。止，《儀禮</w:t>
      </w:r>
      <w:r w:rsidRPr="00C84C3A">
        <w:rPr>
          <w:rFonts w:hint="eastAsia"/>
          <w:shd w:val="clear" w:color="auto" w:fill="FFFFFF"/>
          <w:lang w:eastAsia="zh-TW"/>
        </w:rPr>
        <w:t>·</w:t>
      </w:r>
      <w:r>
        <w:rPr>
          <w:rFonts w:hint="eastAsia"/>
          <w:shd w:val="clear" w:color="auto" w:fill="FFFFFF"/>
        </w:rPr>
        <w:t>士昏禮》“皆有枕，北止”，鄭注：“足也。”《論語</w:t>
      </w:r>
      <w:r w:rsidRPr="00C84C3A">
        <w:rPr>
          <w:rFonts w:hint="eastAsia"/>
          <w:shd w:val="clear" w:color="auto" w:fill="FFFFFF"/>
          <w:lang w:eastAsia="zh-TW"/>
        </w:rPr>
        <w:t>·</w:t>
      </w:r>
      <w:r>
        <w:rPr>
          <w:rFonts w:hint="eastAsia"/>
          <w:shd w:val="clear" w:color="auto" w:fill="FFFFFF"/>
        </w:rPr>
        <w:t>子路》：“則民無所措手足。”</w:t>
      </w:r>
    </w:p>
    <w:p w:rsidR="00A70F86" w:rsidRDefault="00A70F86" w:rsidP="00754EB7">
      <w:pPr>
        <w:pStyle w:val="aa"/>
        <w:ind w:firstLine="560"/>
        <w:rPr>
          <w:rFonts w:hint="eastAsia"/>
          <w:shd w:val="clear" w:color="auto" w:fill="FFFFFF"/>
        </w:rPr>
      </w:pPr>
      <w:r w:rsidRPr="00F27E38">
        <w:rPr>
          <w:rFonts w:hint="eastAsia"/>
          <w:shd w:val="clear" w:color="auto" w:fill="FFFFFF"/>
        </w:rPr>
        <w:t>[四]</w:t>
      </w:r>
      <w:proofErr w:type="gramStart"/>
      <w:r w:rsidRPr="00F27E38">
        <w:rPr>
          <w:rFonts w:hint="eastAsia"/>
          <w:shd w:val="clear" w:color="auto" w:fill="FFFFFF"/>
        </w:rPr>
        <w:t>單</w:t>
      </w:r>
      <w:proofErr w:type="gramEnd"/>
      <w:r w:rsidRPr="00F27E38">
        <w:rPr>
          <w:rFonts w:hint="eastAsia"/>
          <w:shd w:val="clear" w:color="auto" w:fill="FFFFFF"/>
        </w:rPr>
        <w:t>育辰（網名</w:t>
      </w:r>
      <w:proofErr w:type="gramStart"/>
      <w:r>
        <w:rPr>
          <w:rFonts w:hint="eastAsia"/>
          <w:shd w:val="clear" w:color="auto" w:fill="FFFFFF"/>
        </w:rPr>
        <w:t>”</w:t>
      </w:r>
      <w:proofErr w:type="spellStart"/>
      <w:proofErr w:type="gramEnd"/>
      <w:r>
        <w:rPr>
          <w:rFonts w:hint="eastAsia"/>
          <w:shd w:val="clear" w:color="auto" w:fill="FFFFFF"/>
        </w:rPr>
        <w:t>ee</w:t>
      </w:r>
      <w:proofErr w:type="spellEnd"/>
      <w:proofErr w:type="gramStart"/>
      <w:r>
        <w:rPr>
          <w:rFonts w:hint="eastAsia"/>
          <w:shd w:val="clear" w:color="auto" w:fill="FFFFFF"/>
        </w:rPr>
        <w:t>”</w:t>
      </w:r>
      <w:proofErr w:type="gramEnd"/>
      <w:r w:rsidRPr="00F27E38">
        <w:rPr>
          <w:rFonts w:hint="eastAsia"/>
          <w:shd w:val="clear" w:color="auto" w:fill="FFFFFF"/>
        </w:rPr>
        <w:t>）：</w:t>
      </w:r>
      <w:r w:rsidRPr="00F27E38">
        <w:rPr>
          <w:shd w:val="clear" w:color="auto" w:fill="FFFFFF"/>
        </w:rPr>
        <w:t>《鄭武夫人規孺子》簡14與簡15可直接編聯，“</w:t>
      </w:r>
      <w:proofErr w:type="gramStart"/>
      <w:r w:rsidRPr="00F27E38">
        <w:rPr>
          <w:shd w:val="clear" w:color="auto" w:fill="FFFFFF"/>
        </w:rPr>
        <w:t>殆</w:t>
      </w:r>
      <w:proofErr w:type="gramEnd"/>
      <w:r w:rsidRPr="00F27E38">
        <w:rPr>
          <w:shd w:val="clear" w:color="auto" w:fill="FFFFFF"/>
        </w:rPr>
        <w:t>于爲敗”非常通順，中間不必再有缺簡。</w:t>
      </w:r>
    </w:p>
    <w:p w:rsidR="00A70F86" w:rsidRPr="008F633A" w:rsidRDefault="00A70F86" w:rsidP="00754EB7">
      <w:pPr>
        <w:pStyle w:val="aa"/>
        <w:ind w:firstLine="560"/>
        <w:rPr>
          <w:rFonts w:hint="eastAsia"/>
          <w:shd w:val="clear" w:color="auto" w:fill="FFFFFF"/>
        </w:rPr>
      </w:pPr>
      <w:r>
        <w:rPr>
          <w:rFonts w:hint="eastAsia"/>
          <w:shd w:val="clear" w:color="auto" w:fill="FFFFFF"/>
        </w:rPr>
        <w:t>今</w:t>
      </w:r>
      <w:r w:rsidRPr="008F633A">
        <w:rPr>
          <w:rFonts w:hint="eastAsia"/>
          <w:shd w:val="clear" w:color="auto" w:fill="FFFFFF"/>
        </w:rPr>
        <w:t>按：</w:t>
      </w:r>
      <w:r w:rsidRPr="008F633A">
        <w:rPr>
          <w:rFonts w:hint="eastAsia"/>
          <w:shd w:val="clear" w:color="auto" w:fill="FFFFFF"/>
          <w:lang w:eastAsia="zh-TW"/>
        </w:rPr>
        <w:t>殆，畏懼。《淮南子·說林訓》：“月照天下，蝕於詹諸；</w:t>
      </w:r>
      <w:r w:rsidRPr="008F633A">
        <w:rPr>
          <w:rFonts w:hint="eastAsia"/>
          <w:shd w:val="clear" w:color="auto" w:fill="FFFFFF"/>
          <w:lang w:eastAsia="zh-TW"/>
        </w:rPr>
        <w:lastRenderedPageBreak/>
        <w:t>騰蛇遊霧，而殆於蝍蛆。”高誘注：“殆，猶畏。”</w:t>
      </w:r>
    </w:p>
    <w:p w:rsidR="00A70F86" w:rsidRPr="00417165" w:rsidRDefault="00A70F86" w:rsidP="00754EB7">
      <w:pPr>
        <w:pStyle w:val="aa"/>
        <w:ind w:firstLine="560"/>
        <w:rPr>
          <w:rFonts w:hint="eastAsia"/>
          <w:shd w:val="clear" w:color="auto" w:fill="FFFFFF"/>
          <w:lang w:eastAsia="zh-TW"/>
        </w:rPr>
      </w:pPr>
      <w:r w:rsidRPr="00417165">
        <w:rPr>
          <w:rFonts w:hint="eastAsia"/>
          <w:shd w:val="clear" w:color="auto" w:fill="FFFFFF"/>
          <w:lang w:eastAsia="zh-TW"/>
        </w:rPr>
        <w:t>為，有。《易·夬》：“壯於前趾，往不勝，爲咎。”俞樾《群經平議·周易一》：“爲咎，猶有咎也……爲可訓有，有咎而曰爲咎，亦猶有閒而曰爲閒也。”《孟子·滕文公上》：“夫滕，壤地褊小，將爲君子焉，將爲野人焉。”趙岐注：“爲，有也。”</w:t>
      </w:r>
    </w:p>
    <w:p w:rsidR="00A70F86" w:rsidRPr="00417165" w:rsidRDefault="00A70F86" w:rsidP="00754EB7">
      <w:pPr>
        <w:pStyle w:val="aa"/>
        <w:ind w:firstLine="560"/>
        <w:rPr>
          <w:rFonts w:hint="eastAsia"/>
          <w:shd w:val="clear" w:color="auto" w:fill="FFFFFF"/>
          <w:lang w:eastAsia="zh-TW"/>
        </w:rPr>
      </w:pPr>
      <w:r w:rsidRPr="00417165">
        <w:rPr>
          <w:rFonts w:hint="eastAsia"/>
          <w:shd w:val="clear" w:color="auto" w:fill="FFFFFF"/>
          <w:lang w:eastAsia="zh-TW"/>
        </w:rPr>
        <w:t>敗，</w:t>
      </w:r>
      <w:r>
        <w:rPr>
          <w:rFonts w:hint="eastAsia"/>
          <w:shd w:val="clear" w:color="auto" w:fill="FFFFFF"/>
          <w:lang w:eastAsia="zh-TW"/>
        </w:rPr>
        <w:t>禍災</w:t>
      </w:r>
      <w:r w:rsidRPr="00417165">
        <w:rPr>
          <w:rFonts w:hint="eastAsia"/>
          <w:shd w:val="clear" w:color="auto" w:fill="FFFFFF"/>
          <w:lang w:eastAsia="zh-TW"/>
        </w:rPr>
        <w:t>、禍亂。《書·微子》：“商今其有災，我興受其敗。”桓寬《鹽鐵論·誅秦》：“今匈奴蠶食內侵，遠者不離其苦，獨邊境蒙其敗。”</w:t>
      </w:r>
    </w:p>
    <w:p w:rsidR="00A70F86" w:rsidRDefault="00A70F86" w:rsidP="00754EB7">
      <w:pPr>
        <w:pStyle w:val="aa"/>
        <w:ind w:firstLine="560"/>
        <w:rPr>
          <w:rFonts w:hint="eastAsia"/>
          <w:shd w:val="clear" w:color="auto" w:fill="FFFFFF"/>
          <w:lang w:eastAsia="zh-TW"/>
        </w:rPr>
      </w:pPr>
      <w:r>
        <w:rPr>
          <w:rFonts w:hint="eastAsia"/>
          <w:shd w:val="clear" w:color="auto" w:fill="FFFFFF"/>
          <w:lang w:eastAsia="zh-TW"/>
        </w:rPr>
        <w:t>胡，</w:t>
      </w:r>
      <w:r w:rsidRPr="00D05C2D">
        <w:rPr>
          <w:rFonts w:hint="eastAsia"/>
          <w:shd w:val="clear" w:color="auto" w:fill="FFFFFF"/>
          <w:lang w:eastAsia="zh-TW"/>
        </w:rPr>
        <w:t>代詞</w:t>
      </w:r>
      <w:r>
        <w:rPr>
          <w:rFonts w:hint="eastAsia"/>
          <w:shd w:val="clear" w:color="auto" w:fill="FFFFFF"/>
          <w:lang w:eastAsia="zh-TW"/>
        </w:rPr>
        <w:t>，</w:t>
      </w:r>
      <w:r w:rsidRPr="00D05C2D">
        <w:rPr>
          <w:rFonts w:hint="eastAsia"/>
          <w:shd w:val="clear" w:color="auto" w:fill="FFFFFF"/>
          <w:lang w:eastAsia="zh-TW"/>
        </w:rPr>
        <w:t>表示</w:t>
      </w:r>
      <w:r>
        <w:rPr>
          <w:rFonts w:hint="eastAsia"/>
          <w:shd w:val="clear" w:color="auto" w:fill="FFFFFF"/>
          <w:lang w:eastAsia="zh-TW"/>
        </w:rPr>
        <w:t>反問，</w:t>
      </w:r>
      <w:r w:rsidRPr="00D05C2D">
        <w:rPr>
          <w:rFonts w:hint="eastAsia"/>
          <w:shd w:val="clear" w:color="auto" w:fill="FFFFFF"/>
          <w:lang w:eastAsia="zh-TW"/>
        </w:rPr>
        <w:t>怎麼</w:t>
      </w:r>
      <w:r>
        <w:rPr>
          <w:rFonts w:hint="eastAsia"/>
          <w:shd w:val="clear" w:color="auto" w:fill="FFFFFF"/>
          <w:lang w:eastAsia="zh-TW"/>
        </w:rPr>
        <w:t>、</w:t>
      </w:r>
      <w:r w:rsidRPr="00D05C2D">
        <w:rPr>
          <w:rFonts w:hint="eastAsia"/>
          <w:shd w:val="clear" w:color="auto" w:fill="FFFFFF"/>
          <w:lang w:eastAsia="zh-TW"/>
        </w:rPr>
        <w:t>怎樣。《詩·邶風·日月》：“胡能有定？寧不我顧！”《國語·周語上》：“夫民慮之於心而宣之於口，成而行之，胡可壅也！”</w:t>
      </w:r>
    </w:p>
    <w:p w:rsidR="00A70F86" w:rsidRDefault="00A70F86" w:rsidP="00754EB7">
      <w:pPr>
        <w:pStyle w:val="aa"/>
        <w:ind w:firstLine="560"/>
        <w:rPr>
          <w:rFonts w:hint="eastAsia"/>
          <w:shd w:val="clear" w:color="auto" w:fill="FFFFFF"/>
        </w:rPr>
      </w:pPr>
      <w:r>
        <w:rPr>
          <w:rFonts w:hint="eastAsia"/>
          <w:shd w:val="clear" w:color="auto" w:fill="FFFFFF"/>
        </w:rPr>
        <w:t>寧，使安寧、使安定。</w:t>
      </w:r>
    </w:p>
    <w:p w:rsidR="00A70F86" w:rsidRPr="00EE39E3" w:rsidRDefault="00A70F86" w:rsidP="00754EB7">
      <w:pPr>
        <w:pStyle w:val="aa"/>
        <w:ind w:firstLine="560"/>
        <w:rPr>
          <w:rFonts w:hint="eastAsia"/>
          <w:shd w:val="clear" w:color="auto" w:fill="FFFFFF"/>
          <w:lang w:eastAsia="zh-TW"/>
        </w:rPr>
      </w:pPr>
      <w:r w:rsidRPr="00F70DF1">
        <w:rPr>
          <w:rFonts w:hint="eastAsia"/>
          <w:shd w:val="clear" w:color="auto" w:fill="FFFFFF"/>
        </w:rPr>
        <w:t>[</w:t>
      </w:r>
      <w:r>
        <w:rPr>
          <w:rFonts w:hint="eastAsia"/>
          <w:shd w:val="clear" w:color="auto" w:fill="FFFFFF"/>
        </w:rPr>
        <w:t>五</w:t>
      </w:r>
      <w:r w:rsidRPr="00F70DF1">
        <w:rPr>
          <w:rFonts w:hint="eastAsia"/>
          <w:shd w:val="clear" w:color="auto" w:fill="FFFFFF"/>
        </w:rPr>
        <w:t>]</w:t>
      </w:r>
      <w:r>
        <w:rPr>
          <w:rFonts w:hint="eastAsia"/>
          <w:shd w:val="clear" w:color="auto" w:fill="FFFFFF"/>
        </w:rPr>
        <w:t>今按：褻，污穢。《資治通鑒</w:t>
      </w:r>
      <w:r w:rsidRPr="00467A7E">
        <w:rPr>
          <w:rFonts w:hint="eastAsia"/>
          <w:shd w:val="clear" w:color="auto" w:fill="FFFFFF"/>
        </w:rPr>
        <w:t>·</w:t>
      </w:r>
      <w:r>
        <w:rPr>
          <w:rFonts w:hint="eastAsia"/>
          <w:shd w:val="clear" w:color="auto" w:fill="FFFFFF"/>
        </w:rPr>
        <w:t>漢紀四》：“辭極褻嫚。”胡三省注：“褻，污也。”</w:t>
      </w:r>
      <w:r w:rsidRPr="00EE39E3">
        <w:rPr>
          <w:rFonts w:hint="eastAsia"/>
          <w:shd w:val="clear" w:color="auto" w:fill="FFFFFF"/>
          <w:lang w:eastAsia="zh-TW"/>
        </w:rPr>
        <w:t>辟，邪僻。《詩·大雅·蕩》：“疾威上帝，其命多辟。”鄭玄箋：“‘疾，病人’者，重賦斂也；‘威，罪人’者，峻刑法也。其政教又多邪辟，不由舊章。辟，匹亦反。本又作僻。”《管子·乘馬》：“民之生也，辟則愚，閉則類。”王念孫《讀書雜誌·管子一》：“言民之性，入乎邪辟則愚，由乎中正則善也。”</w:t>
      </w:r>
      <w:r>
        <w:rPr>
          <w:rFonts w:hint="eastAsia"/>
          <w:shd w:val="clear" w:color="auto" w:fill="FFFFFF"/>
          <w:lang w:eastAsia="zh-TW"/>
        </w:rPr>
        <w:t>為</w:t>
      </w:r>
      <w:r>
        <w:rPr>
          <w:rFonts w:hint="eastAsia"/>
          <w:shd w:val="clear" w:color="auto" w:fill="FFFFFF"/>
          <w:lang w:eastAsia="zh-TW"/>
        </w:rPr>
        <w:lastRenderedPageBreak/>
        <w:t>褻</w:t>
      </w:r>
      <w:r w:rsidRPr="00EE39E3">
        <w:rPr>
          <w:rFonts w:hint="eastAsia"/>
          <w:shd w:val="clear" w:color="auto" w:fill="FFFFFF"/>
          <w:lang w:eastAsia="zh-TW"/>
        </w:rPr>
        <w:t>辟</w:t>
      </w:r>
      <w:r>
        <w:rPr>
          <w:rFonts w:hint="eastAsia"/>
          <w:shd w:val="clear" w:color="auto" w:fill="FFFFFF"/>
          <w:lang w:eastAsia="zh-TW"/>
        </w:rPr>
        <w:t>，做卑鄙邪僻之事</w:t>
      </w:r>
      <w:r>
        <w:rPr>
          <w:rFonts w:hint="eastAsia"/>
          <w:shd w:val="clear" w:color="auto" w:fill="FFFFFF"/>
        </w:rPr>
        <w:t>，</w:t>
      </w:r>
      <w:r>
        <w:rPr>
          <w:rFonts w:hint="eastAsia"/>
          <w:shd w:val="clear" w:color="auto" w:fill="FFFFFF"/>
          <w:lang w:eastAsia="zh-TW"/>
        </w:rPr>
        <w:t>簡文指</w:t>
      </w:r>
      <w:r>
        <w:rPr>
          <w:rFonts w:hint="eastAsia"/>
          <w:shd w:val="clear" w:color="auto" w:fill="FFFFFF"/>
        </w:rPr>
        <w:t>向莊公進讒言</w:t>
      </w:r>
      <w:r>
        <w:rPr>
          <w:rFonts w:hint="eastAsia"/>
          <w:shd w:val="clear" w:color="auto" w:fill="FFFFFF"/>
          <w:lang w:eastAsia="zh-TW"/>
        </w:rPr>
        <w:t>。</w:t>
      </w:r>
    </w:p>
    <w:p w:rsidR="00A70F86" w:rsidRDefault="00A70F86" w:rsidP="00754EB7">
      <w:pPr>
        <w:pStyle w:val="aa"/>
        <w:ind w:firstLine="560"/>
        <w:rPr>
          <w:rFonts w:hint="eastAsia"/>
          <w:shd w:val="clear" w:color="auto" w:fill="FFFFFF"/>
          <w:lang w:eastAsia="zh-TW"/>
        </w:rPr>
      </w:pPr>
      <w:r w:rsidRPr="00485A89">
        <w:rPr>
          <w:rFonts w:hint="eastAsia"/>
          <w:shd w:val="clear" w:color="auto" w:fill="FFFFFF"/>
          <w:lang w:eastAsia="zh-TW"/>
        </w:rPr>
        <w:t>幾</w:t>
      </w:r>
      <w:r>
        <w:rPr>
          <w:rFonts w:hint="eastAsia"/>
          <w:shd w:val="clear" w:color="auto" w:fill="FFFFFF"/>
          <w:lang w:eastAsia="zh-TW"/>
        </w:rPr>
        <w:t>，讀為“冀”，希望。</w:t>
      </w:r>
    </w:p>
    <w:p w:rsidR="00A70F86" w:rsidRDefault="00A70F86" w:rsidP="00754EB7">
      <w:pPr>
        <w:pStyle w:val="aa"/>
        <w:ind w:firstLine="560"/>
        <w:rPr>
          <w:rFonts w:hint="eastAsia"/>
          <w:shd w:val="clear" w:color="auto" w:fill="FFFFFF"/>
        </w:rPr>
      </w:pPr>
      <w:r>
        <w:rPr>
          <w:rFonts w:hint="eastAsia"/>
          <w:shd w:val="clear" w:color="auto" w:fill="FFFFFF"/>
        </w:rPr>
        <w:t>整理者：曰，訓</w:t>
      </w:r>
      <w:proofErr w:type="gramStart"/>
      <w:r>
        <w:rPr>
          <w:rFonts w:hint="eastAsia"/>
          <w:shd w:val="clear" w:color="auto" w:fill="FFFFFF"/>
        </w:rPr>
        <w:t>為</w:t>
      </w:r>
      <w:proofErr w:type="gramEnd"/>
      <w:r>
        <w:rPr>
          <w:rFonts w:hint="eastAsia"/>
          <w:shd w:val="clear" w:color="auto" w:fill="FFFFFF"/>
        </w:rPr>
        <w:t>“謂”，見《古書虛字集釋》（第一三四頁）。藎臣，《詩</w:t>
      </w:r>
      <w:r w:rsidRPr="00EE39E3">
        <w:rPr>
          <w:rFonts w:hint="eastAsia"/>
          <w:shd w:val="clear" w:color="auto" w:fill="FFFFFF"/>
          <w:lang w:eastAsia="zh-TW"/>
        </w:rPr>
        <w:t>·</w:t>
      </w:r>
      <w:r>
        <w:rPr>
          <w:rFonts w:hint="eastAsia"/>
          <w:shd w:val="clear" w:color="auto" w:fill="FFFFFF"/>
        </w:rPr>
        <w:t>文王》毛</w:t>
      </w:r>
      <w:proofErr w:type="gramStart"/>
      <w:r>
        <w:rPr>
          <w:rFonts w:hint="eastAsia"/>
          <w:shd w:val="clear" w:color="auto" w:fill="FFFFFF"/>
        </w:rPr>
        <w:t>傳</w:t>
      </w:r>
      <w:proofErr w:type="gramEnd"/>
      <w:r>
        <w:rPr>
          <w:rFonts w:hint="eastAsia"/>
          <w:shd w:val="clear" w:color="auto" w:fill="FFFFFF"/>
        </w:rPr>
        <w:t>訓“藎”為“進”。《說文通訓定聲》：“藎，假借</w:t>
      </w:r>
      <w:proofErr w:type="gramStart"/>
      <w:r>
        <w:rPr>
          <w:rFonts w:hint="eastAsia"/>
          <w:shd w:val="clear" w:color="auto" w:fill="FFFFFF"/>
        </w:rPr>
        <w:t>為</w:t>
      </w:r>
      <w:proofErr w:type="gramEnd"/>
      <w:r>
        <w:rPr>
          <w:rFonts w:hint="eastAsia"/>
          <w:shd w:val="clear" w:color="auto" w:fill="FFFFFF"/>
        </w:rPr>
        <w:t>進，進獻忠誠。”簡文是說諸臣原為先君進任之人。</w:t>
      </w:r>
    </w:p>
    <w:p w:rsidR="00A70F86" w:rsidRDefault="00A70F86" w:rsidP="00754EB7">
      <w:pPr>
        <w:pStyle w:val="aa"/>
        <w:ind w:firstLine="560"/>
        <w:rPr>
          <w:rFonts w:hint="eastAsia"/>
          <w:shd w:val="clear" w:color="auto" w:fill="FFFFFF"/>
        </w:rPr>
      </w:pPr>
      <w:r w:rsidRPr="00485A89">
        <w:rPr>
          <w:rFonts w:hint="eastAsia"/>
          <w:shd w:val="clear" w:color="auto" w:fill="FFFFFF"/>
        </w:rPr>
        <w:t>三月</w:t>
      </w:r>
      <w:r>
        <w:rPr>
          <w:rFonts w:hint="eastAsia"/>
          <w:shd w:val="clear" w:color="auto" w:fill="FFFFFF"/>
        </w:rPr>
        <w:t>，</w:t>
      </w:r>
      <w:r w:rsidRPr="00485A89">
        <w:rPr>
          <w:rFonts w:hint="eastAsia"/>
          <w:shd w:val="clear" w:color="auto" w:fill="FFFFFF"/>
        </w:rPr>
        <w:t>小</w:t>
      </w:r>
      <w:proofErr w:type="gramStart"/>
      <w:r>
        <w:rPr>
          <w:rFonts w:hint="eastAsia"/>
          <w:shd w:val="clear" w:color="auto" w:fill="FFFFFF"/>
        </w:rPr>
        <w:t>祥</w:t>
      </w:r>
      <w:proofErr w:type="gramEnd"/>
      <w:r w:rsidRPr="00485A89">
        <w:rPr>
          <w:rFonts w:hint="eastAsia"/>
          <w:shd w:val="clear" w:color="auto" w:fill="FFFFFF"/>
        </w:rPr>
        <w:t>，大夫聚</w:t>
      </w:r>
      <w:r w:rsidRPr="00F17BF3">
        <w:rPr>
          <w:rFonts w:hint="eastAsia"/>
          <w:shd w:val="clear" w:color="auto" w:fill="FFFFFF"/>
        </w:rPr>
        <w:t>謀</w:t>
      </w:r>
      <w:r w:rsidRPr="00485A89">
        <w:rPr>
          <w:rFonts w:hint="eastAsia"/>
          <w:shd w:val="clear" w:color="auto" w:fill="FFFFFF"/>
        </w:rPr>
        <w:t>，乃</w:t>
      </w:r>
      <w:r w:rsidRPr="00F17BF3">
        <w:rPr>
          <w:rFonts w:hint="eastAsia"/>
          <w:shd w:val="clear" w:color="auto" w:fill="FFFFFF"/>
        </w:rPr>
        <w:t>使</w:t>
      </w:r>
      <w:smartTag w:uri="urn:schemas-microsoft-com:office:smarttags" w:element="PersonName">
        <w:smartTagPr>
          <w:attr w:name="ProductID" w:val="邊父於"/>
        </w:smartTagPr>
        <w:r w:rsidRPr="00485A89">
          <w:rPr>
            <w:rFonts w:hint="eastAsia"/>
            <w:shd w:val="clear" w:color="auto" w:fill="FFFFFF"/>
          </w:rPr>
          <w:t>邊父於</w:t>
        </w:r>
      </w:smartTag>
      <w:r w:rsidRPr="00485A89">
        <w:rPr>
          <w:rFonts w:hint="eastAsia"/>
          <w:shd w:val="clear" w:color="auto" w:fill="FFFFFF"/>
        </w:rPr>
        <w:t>君曰：</w:t>
      </w:r>
      <w:r>
        <w:rPr>
          <w:rFonts w:hint="eastAsia"/>
          <w:shd w:val="clear" w:color="auto" w:fill="FFFFFF"/>
        </w:rPr>
        <w:t>“</w:t>
      </w:r>
      <w:r w:rsidRPr="00485A89">
        <w:rPr>
          <w:shd w:val="clear" w:color="auto" w:fill="FFFFFF"/>
        </w:rPr>
        <w:t>二三老</w:t>
      </w:r>
      <w:r w:rsidRPr="00F17BF3">
        <w:rPr>
          <w:rFonts w:hint="eastAsia"/>
          <w:shd w:val="clear" w:color="auto" w:fill="FFFFFF"/>
        </w:rPr>
        <w:t>毋</w:t>
      </w:r>
      <w:r w:rsidRPr="00485A89">
        <w:rPr>
          <w:shd w:val="clear" w:color="auto" w:fill="FFFFFF"/>
        </w:rPr>
        <w:t>交</w:t>
      </w:r>
      <w:proofErr w:type="gramStart"/>
      <w:r w:rsidRPr="00485A89">
        <w:rPr>
          <w:shd w:val="clear" w:color="auto" w:fill="FFFFFF"/>
        </w:rPr>
        <w:t>於</w:t>
      </w:r>
      <w:proofErr w:type="gramEnd"/>
      <w:r w:rsidRPr="00485A89">
        <w:rPr>
          <w:shd w:val="clear" w:color="auto" w:fill="FFFFFF"/>
        </w:rPr>
        <w:t>死</w:t>
      </w:r>
      <w:r>
        <w:rPr>
          <w:rFonts w:hint="eastAsia"/>
          <w:shd w:val="clear" w:color="auto" w:fill="FFFFFF"/>
        </w:rPr>
        <w:t>，</w:t>
      </w:r>
      <w:r w:rsidRPr="00485A89">
        <w:rPr>
          <w:rFonts w:hint="eastAsia"/>
          <w:shd w:val="clear" w:color="auto" w:fill="FFFFFF"/>
        </w:rPr>
        <w:t>今君定</w:t>
      </w:r>
      <w:r>
        <w:rPr>
          <w:rFonts w:hint="eastAsia"/>
          <w:shd w:val="clear" w:color="auto" w:fill="FFFFFF"/>
        </w:rPr>
        <w:t>，拱</w:t>
      </w:r>
      <w:r w:rsidRPr="00485A89">
        <w:rPr>
          <w:rFonts w:hint="eastAsia"/>
          <w:shd w:val="clear" w:color="auto" w:fill="FFFFFF"/>
        </w:rPr>
        <w:t>而不言，二三臣事於邦，惶惶焉，焉</w:t>
      </w:r>
      <w:r>
        <w:rPr>
          <w:rFonts w:hint="eastAsia"/>
          <w:shd w:val="clear" w:color="auto" w:fill="FFFFFF"/>
        </w:rPr>
        <w:t>肖錯</w:t>
      </w:r>
      <w:r w:rsidRPr="00485A89">
        <w:rPr>
          <w:rFonts w:hint="eastAsia"/>
          <w:shd w:val="clear" w:color="auto" w:fill="FFFFFF"/>
        </w:rPr>
        <w:t>器於巽</w:t>
      </w:r>
      <w:r>
        <w:rPr>
          <w:rFonts w:hint="eastAsia"/>
          <w:shd w:val="clear" w:color="auto" w:fill="FFFFFF"/>
        </w:rPr>
        <w:t>藏</w:t>
      </w:r>
      <w:r w:rsidRPr="00485A89">
        <w:rPr>
          <w:rFonts w:hint="eastAsia"/>
          <w:shd w:val="clear" w:color="auto" w:fill="FFFFFF"/>
        </w:rPr>
        <w:t>之中，毋</w:t>
      </w:r>
      <w:r>
        <w:rPr>
          <w:rFonts w:hint="eastAsia"/>
          <w:shd w:val="clear" w:color="auto" w:fill="FFFFFF"/>
        </w:rPr>
        <w:t>措</w:t>
      </w:r>
      <w:r w:rsidRPr="00485A89">
        <w:rPr>
          <w:rFonts w:hint="eastAsia"/>
          <w:shd w:val="clear" w:color="auto" w:fill="FFFFFF"/>
        </w:rPr>
        <w:t>手止</w:t>
      </w:r>
      <w:r>
        <w:rPr>
          <w:rFonts w:hint="eastAsia"/>
          <w:shd w:val="clear" w:color="auto" w:fill="FFFFFF"/>
        </w:rPr>
        <w:t>，</w:t>
      </w:r>
      <w:r w:rsidRPr="00485A89">
        <w:rPr>
          <w:rFonts w:hint="eastAsia"/>
          <w:shd w:val="clear" w:color="auto" w:fill="FFFFFF"/>
        </w:rPr>
        <w:t>殆於爲敗，</w:t>
      </w:r>
      <w:smartTag w:uri="urn:schemas-microsoft-com:office:smarttags" w:element="PersonName">
        <w:smartTagPr>
          <w:attr w:name="ProductID" w:val="胡寧"/>
        </w:smartTagPr>
        <w:r>
          <w:rPr>
            <w:rFonts w:hint="eastAsia"/>
            <w:shd w:val="clear" w:color="auto" w:fill="FFFFFF"/>
          </w:rPr>
          <w:t>胡寧</w:t>
        </w:r>
      </w:smartTag>
      <w:r w:rsidRPr="00485A89">
        <w:rPr>
          <w:rFonts w:hint="eastAsia"/>
          <w:shd w:val="clear" w:color="auto" w:fill="FFFFFF"/>
        </w:rPr>
        <w:t>君</w:t>
      </w:r>
      <w:r>
        <w:rPr>
          <w:rFonts w:hint="eastAsia"/>
          <w:shd w:val="clear" w:color="auto" w:fill="FFFFFF"/>
        </w:rPr>
        <w:t>？</w:t>
      </w:r>
      <w:r w:rsidRPr="00485A89">
        <w:rPr>
          <w:rFonts w:hint="eastAsia"/>
          <w:shd w:val="clear" w:color="auto" w:fill="FFFFFF"/>
        </w:rPr>
        <w:t>是</w:t>
      </w:r>
      <w:r>
        <w:rPr>
          <w:rFonts w:hint="eastAsia"/>
          <w:shd w:val="clear" w:color="auto" w:fill="FFFFFF"/>
        </w:rPr>
        <w:t>有</w:t>
      </w:r>
      <w:r w:rsidRPr="00485A89">
        <w:rPr>
          <w:rFonts w:hint="eastAsia"/>
          <w:shd w:val="clear" w:color="auto" w:fill="FFFFFF"/>
        </w:rPr>
        <w:t>臣而爲</w:t>
      </w:r>
      <w:r>
        <w:rPr>
          <w:rFonts w:hint="eastAsia"/>
          <w:shd w:val="clear" w:color="auto" w:fill="FFFFFF"/>
        </w:rPr>
        <w:t>褻辟，冀</w:t>
      </w:r>
      <w:r w:rsidRPr="00485A89">
        <w:rPr>
          <w:rFonts w:hint="eastAsia"/>
          <w:shd w:val="clear" w:color="auto" w:fill="FFFFFF"/>
        </w:rPr>
        <w:t>既臣之獲辠，或辱</w:t>
      </w:r>
      <w:r w:rsidRPr="00F17BF3">
        <w:rPr>
          <w:rFonts w:hint="eastAsia"/>
          <w:shd w:val="clear" w:color="auto" w:fill="FFFFFF"/>
        </w:rPr>
        <w:t>吾</w:t>
      </w:r>
      <w:r w:rsidRPr="00485A89">
        <w:rPr>
          <w:rFonts w:hint="eastAsia"/>
          <w:shd w:val="clear" w:color="auto" w:fill="FFFFFF"/>
        </w:rPr>
        <w:t>先君</w:t>
      </w:r>
      <w:r>
        <w:rPr>
          <w:rFonts w:hint="eastAsia"/>
          <w:shd w:val="clear" w:color="auto" w:fill="FFFFFF"/>
        </w:rPr>
        <w:t>，</w:t>
      </w:r>
      <w:r w:rsidRPr="00485A89">
        <w:rPr>
          <w:rFonts w:hint="eastAsia"/>
          <w:shd w:val="clear" w:color="auto" w:fill="FFFFFF"/>
        </w:rPr>
        <w:t>曰：</w:t>
      </w:r>
      <w:r>
        <w:rPr>
          <w:rFonts w:hint="eastAsia"/>
          <w:shd w:val="clear" w:color="auto" w:fill="FFFFFF"/>
        </w:rPr>
        <w:t>‘</w:t>
      </w:r>
      <w:r w:rsidRPr="00485A89">
        <w:rPr>
          <w:rFonts w:hint="eastAsia"/>
          <w:shd w:val="clear" w:color="auto" w:fill="FFFFFF"/>
        </w:rPr>
        <w:t>是</w:t>
      </w:r>
      <w:r>
        <w:rPr>
          <w:rFonts w:hint="eastAsia"/>
          <w:shd w:val="clear" w:color="auto" w:fill="FFFFFF"/>
        </w:rPr>
        <w:t>其藎臣也！’</w:t>
      </w:r>
      <w:r w:rsidRPr="00485A89">
        <w:rPr>
          <w:rFonts w:hint="eastAsia"/>
          <w:shd w:val="clear" w:color="auto" w:fill="FFFFFF"/>
        </w:rPr>
        <w:t>”</w:t>
      </w:r>
    </w:p>
    <w:p w:rsidR="00A70F86" w:rsidRDefault="00A70F86" w:rsidP="00754EB7">
      <w:pPr>
        <w:pStyle w:val="aa"/>
        <w:ind w:firstLine="560"/>
        <w:rPr>
          <w:rFonts w:hint="eastAsia"/>
          <w:shd w:val="clear" w:color="auto" w:fill="FFFFFF"/>
        </w:rPr>
      </w:pPr>
      <w:r>
        <w:rPr>
          <w:rFonts w:hint="eastAsia"/>
          <w:shd w:val="clear" w:color="auto" w:fill="FFFFFF"/>
        </w:rPr>
        <w:t>到了三月，舉行了武公去世週年的祭祀，大夫們聚在一起商議，</w:t>
      </w:r>
      <w:proofErr w:type="gramStart"/>
      <w:r>
        <w:rPr>
          <w:rFonts w:hint="eastAsia"/>
          <w:shd w:val="clear" w:color="auto" w:fill="FFFFFF"/>
        </w:rPr>
        <w:t>於</w:t>
      </w:r>
      <w:proofErr w:type="gramEnd"/>
      <w:r>
        <w:rPr>
          <w:rFonts w:hint="eastAsia"/>
          <w:shd w:val="clear" w:color="auto" w:fill="FFFFFF"/>
        </w:rPr>
        <w:t>是派邊父去對莊公說：“</w:t>
      </w:r>
      <w:proofErr w:type="gramStart"/>
      <w:r>
        <w:rPr>
          <w:rFonts w:hint="eastAsia"/>
          <w:shd w:val="clear" w:color="auto" w:fill="FFFFFF"/>
        </w:rPr>
        <w:t>幾</w:t>
      </w:r>
      <w:proofErr w:type="gramEnd"/>
      <w:r>
        <w:rPr>
          <w:rFonts w:hint="eastAsia"/>
          <w:shd w:val="clear" w:color="auto" w:fill="FFFFFF"/>
        </w:rPr>
        <w:t>位老臣沒有犯大的罪過，現在君主你已經安定下來，卻不親理國事、不說話，諸位臣子治理國家，惶恐不安，就像把普通器物放在錢庫里，手足無措，不知如何是好。只怕犯錯獲罪，哪裡還</w:t>
      </w:r>
      <w:smartTag w:uri="urn:schemas-microsoft-com:office:smarttags" w:element="PersonName">
        <w:smartTagPr>
          <w:attr w:name="ProductID" w:val="能安定"/>
        </w:smartTagPr>
        <w:r>
          <w:rPr>
            <w:rFonts w:hint="eastAsia"/>
            <w:shd w:val="clear" w:color="auto" w:fill="FFFFFF"/>
          </w:rPr>
          <w:t>能安定</w:t>
        </w:r>
      </w:smartTag>
      <w:r>
        <w:rPr>
          <w:rFonts w:hint="eastAsia"/>
          <w:shd w:val="clear" w:color="auto" w:fill="FFFFFF"/>
        </w:rPr>
        <w:t>君主呢？這是有臣下進讒言，希望一方面臣子們獲罪，另一方面又侮辱我們的先君，說：‘這都是他選用的臣子！”</w:t>
      </w:r>
    </w:p>
    <w:p w:rsidR="00A70F86" w:rsidRDefault="00A70F86" w:rsidP="00754EB7">
      <w:pPr>
        <w:pStyle w:val="aa"/>
        <w:ind w:firstLine="560"/>
        <w:rPr>
          <w:rFonts w:hint="eastAsia"/>
          <w:shd w:val="clear" w:color="auto" w:fill="FFFFFF"/>
        </w:rPr>
      </w:pPr>
      <w:r>
        <w:rPr>
          <w:rFonts w:hint="eastAsia"/>
          <w:shd w:val="clear" w:color="auto" w:fill="FFFFFF"/>
        </w:rPr>
        <w:t>君</w:t>
      </w:r>
      <w:r w:rsidRPr="00E4131A">
        <w:rPr>
          <w:rFonts w:hint="eastAsia"/>
          <w:noProof/>
          <w:shd w:val="clear" w:color="auto" w:fill="FFFFFF"/>
        </w:rPr>
        <w:drawing>
          <wp:inline distT="0" distB="0" distL="0" distR="0" wp14:anchorId="30FEC647" wp14:editId="39094D83">
            <wp:extent cx="139700" cy="139700"/>
            <wp:effectExtent l="0" t="0" r="0" b="0"/>
            <wp:docPr id="1355" name="图片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（答）臱（</w:t>
      </w:r>
      <w:r w:rsidRPr="00485A89">
        <w:rPr>
          <w:rFonts w:hint="eastAsia"/>
          <w:shd w:val="clear" w:color="auto" w:fill="FFFFFF"/>
        </w:rPr>
        <w:t>邊</w:t>
      </w:r>
      <w:r>
        <w:rPr>
          <w:rFonts w:hint="eastAsia"/>
          <w:shd w:val="clear" w:color="auto" w:fill="FFFFFF"/>
        </w:rPr>
        <w:t>）</w:t>
      </w:r>
      <w:r w:rsidRPr="00485A89">
        <w:rPr>
          <w:rFonts w:hint="eastAsia"/>
          <w:shd w:val="clear" w:color="auto" w:fill="FFFFFF"/>
        </w:rPr>
        <w:t>【1</w:t>
      </w:r>
      <w:r>
        <w:rPr>
          <w:rFonts w:hint="eastAsia"/>
          <w:shd w:val="clear" w:color="auto" w:fill="FFFFFF"/>
        </w:rPr>
        <w:t>5</w:t>
      </w:r>
      <w:r w:rsidRPr="00485A89">
        <w:rPr>
          <w:rFonts w:hint="eastAsia"/>
          <w:shd w:val="clear" w:color="auto" w:fill="FFFFFF"/>
        </w:rPr>
        <w:t>】父</w:t>
      </w:r>
      <w:r>
        <w:rPr>
          <w:rFonts w:hint="eastAsia"/>
          <w:shd w:val="clear" w:color="auto" w:fill="FFFFFF"/>
        </w:rPr>
        <w:t>曰：“二三夫</w:t>
      </w:r>
      <w:r w:rsidRPr="00485A89">
        <w:rPr>
          <w:shd w:val="clear" w:color="auto" w:fill="FFFFFF"/>
        </w:rPr>
        <w:t>=</w:t>
      </w:r>
      <w:r>
        <w:rPr>
          <w:rFonts w:hint="eastAsia"/>
          <w:shd w:val="clear" w:color="auto" w:fill="FFFFFF"/>
        </w:rPr>
        <w:t>（</w:t>
      </w:r>
      <w:r w:rsidRPr="00485A89">
        <w:rPr>
          <w:rFonts w:hint="eastAsia"/>
          <w:shd w:val="clear" w:color="auto" w:fill="FFFFFF"/>
        </w:rPr>
        <w:t>大夫</w:t>
      </w:r>
      <w:r>
        <w:rPr>
          <w:rFonts w:hint="eastAsia"/>
          <w:shd w:val="clear" w:color="auto" w:fill="FFFFFF"/>
        </w:rPr>
        <w:t>）不尚（當），</w:t>
      </w:r>
      <w:r w:rsidRPr="00485A89">
        <w:rPr>
          <w:rFonts w:hint="eastAsia"/>
          <w:shd w:val="clear" w:color="auto" w:fill="FFFFFF"/>
        </w:rPr>
        <w:t>母（毋）</w:t>
      </w:r>
      <w:r>
        <w:rPr>
          <w:rFonts w:hint="eastAsia"/>
          <w:shd w:val="clear" w:color="auto" w:fill="FFFFFF"/>
        </w:rPr>
        <w:t>然。</w:t>
      </w:r>
      <w:r w:rsidRPr="00831D8C">
        <w:rPr>
          <w:rFonts w:hint="eastAsia"/>
          <w:shd w:val="clear" w:color="auto" w:fill="FFFFFF"/>
        </w:rPr>
        <w:t>[</w:t>
      </w:r>
      <w:proofErr w:type="gramStart"/>
      <w:r>
        <w:rPr>
          <w:rFonts w:hint="eastAsia"/>
          <w:shd w:val="clear" w:color="auto" w:fill="FFFFFF"/>
        </w:rPr>
        <w:t>一</w:t>
      </w:r>
      <w:proofErr w:type="gramEnd"/>
      <w:r w:rsidRPr="00831D8C">
        <w:rPr>
          <w:rFonts w:hint="eastAsia"/>
          <w:shd w:val="clear" w:color="auto" w:fill="FFFFFF"/>
        </w:rPr>
        <w:t>]</w:t>
      </w:r>
      <w:r>
        <w:rPr>
          <w:rFonts w:hint="eastAsia"/>
          <w:shd w:val="clear" w:color="auto" w:fill="FFFFFF"/>
        </w:rPr>
        <w:t>二三夫</w:t>
      </w:r>
      <w:r w:rsidRPr="00485A89">
        <w:rPr>
          <w:shd w:val="clear" w:color="auto" w:fill="FFFFFF"/>
        </w:rPr>
        <w:t>=</w:t>
      </w:r>
      <w:r>
        <w:rPr>
          <w:rFonts w:hint="eastAsia"/>
          <w:shd w:val="clear" w:color="auto" w:fill="FFFFFF"/>
        </w:rPr>
        <w:t>（</w:t>
      </w:r>
      <w:r w:rsidRPr="00485A89">
        <w:rPr>
          <w:rFonts w:hint="eastAsia"/>
          <w:shd w:val="clear" w:color="auto" w:fill="FFFFFF"/>
        </w:rPr>
        <w:t>大夫</w:t>
      </w:r>
      <w:r>
        <w:rPr>
          <w:rFonts w:hint="eastAsia"/>
          <w:shd w:val="clear" w:color="auto" w:fill="FFFFFF"/>
        </w:rPr>
        <w:t>）</w:t>
      </w:r>
      <w:r w:rsidRPr="00F17BF3">
        <w:rPr>
          <w:rFonts w:hint="eastAsia"/>
          <w:noProof/>
          <w:shd w:val="clear" w:color="auto" w:fill="FFFFFF"/>
        </w:rPr>
        <w:drawing>
          <wp:inline distT="0" distB="0" distL="0" distR="0" wp14:anchorId="34EF6B83" wp14:editId="5FFC6105">
            <wp:extent cx="139700" cy="139700"/>
            <wp:effectExtent l="0" t="0" r="0" b="0"/>
            <wp:docPr id="1354" name="图片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w:t>
      </w:r>
      <w:r>
        <w:rPr>
          <w:rFonts w:hint="eastAsia"/>
          <w:shd w:val="clear" w:color="auto" w:fill="FFFFFF"/>
        </w:rPr>
        <w:t>皆</w:t>
      </w:r>
      <w:r w:rsidRPr="00F17BF3">
        <w:rPr>
          <w:rFonts w:hint="eastAsia"/>
          <w:shd w:val="clear" w:color="auto" w:fill="FFFFFF"/>
        </w:rPr>
        <w:t>)</w:t>
      </w:r>
      <w:r w:rsidRPr="00F17BF3">
        <w:rPr>
          <w:rFonts w:hint="eastAsia"/>
          <w:noProof/>
          <w:shd w:val="clear" w:color="auto" w:fill="FFFFFF"/>
        </w:rPr>
        <w:drawing>
          <wp:inline distT="0" distB="0" distL="0" distR="0" wp14:anchorId="7022F440" wp14:editId="080129A0">
            <wp:extent cx="139700" cy="139700"/>
            <wp:effectExtent l="0" t="0" r="0" b="0"/>
            <wp:docPr id="1353" name="图片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w:t>
      </w:r>
      <w:r w:rsidRPr="00485A89">
        <w:rPr>
          <w:rFonts w:hint="eastAsia"/>
          <w:shd w:val="clear" w:color="auto" w:fill="FFFFFF"/>
        </w:rPr>
        <w:t>先君</w:t>
      </w:r>
      <w:r w:rsidRPr="00E4131A">
        <w:rPr>
          <w:rFonts w:hint="eastAsia"/>
          <w:noProof/>
          <w:shd w:val="clear" w:color="auto" w:fill="FFFFFF"/>
        </w:rPr>
        <w:drawing>
          <wp:inline distT="0" distB="0" distL="0" distR="0" wp14:anchorId="2FA681AB" wp14:editId="21C94CD9">
            <wp:extent cx="139700" cy="139700"/>
            <wp:effectExtent l="0" t="0" r="0" b="0"/>
            <wp:docPr id="1352" name="图片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485A89">
        <w:rPr>
          <w:shd w:val="clear" w:color="auto" w:fill="FFFFFF"/>
        </w:rPr>
        <w:t>=</w:t>
      </w:r>
      <w:r>
        <w:rPr>
          <w:rFonts w:hint="eastAsia"/>
          <w:shd w:val="clear" w:color="auto" w:fill="FFFFFF"/>
        </w:rPr>
        <w:t>（</w:t>
      </w:r>
      <w:r w:rsidRPr="0049698A">
        <w:rPr>
          <w:shd w:val="clear" w:color="auto" w:fill="FFFFFF"/>
        </w:rPr>
        <w:t>之所</w:t>
      </w:r>
      <w:r>
        <w:rPr>
          <w:rFonts w:hint="eastAsia"/>
          <w:shd w:val="clear" w:color="auto" w:fill="FFFFFF"/>
        </w:rPr>
        <w:t>）</w:t>
      </w:r>
      <w:r w:rsidRPr="0049698A">
        <w:rPr>
          <w:shd w:val="clear" w:color="auto" w:fill="FFFFFF"/>
        </w:rPr>
        <w:t>付孫也</w:t>
      </w:r>
      <w:r>
        <w:rPr>
          <w:rFonts w:hint="eastAsia"/>
          <w:shd w:val="clear" w:color="auto" w:fill="FFFFFF"/>
        </w:rPr>
        <w:t>。</w:t>
      </w:r>
      <w:r w:rsidRPr="00831D8C">
        <w:rPr>
          <w:rFonts w:hint="eastAsia"/>
          <w:shd w:val="clear" w:color="auto" w:fill="FFFFFF"/>
        </w:rPr>
        <w:t>[</w:t>
      </w:r>
      <w:r>
        <w:rPr>
          <w:rFonts w:hint="eastAsia"/>
          <w:shd w:val="clear" w:color="auto" w:fill="FFFFFF"/>
        </w:rPr>
        <w:t>二</w:t>
      </w:r>
      <w:r w:rsidRPr="00831D8C">
        <w:rPr>
          <w:rFonts w:hint="eastAsia"/>
          <w:shd w:val="clear" w:color="auto" w:fill="FFFFFF"/>
        </w:rPr>
        <w:t>]</w:t>
      </w:r>
      <w:r w:rsidRPr="00F17BF3">
        <w:rPr>
          <w:rFonts w:hint="eastAsia"/>
          <w:noProof/>
          <w:shd w:val="clear" w:color="auto" w:fill="FFFFFF"/>
        </w:rPr>
        <w:drawing>
          <wp:inline distT="0" distB="0" distL="0" distR="0" wp14:anchorId="4295DE80" wp14:editId="0A859AC9">
            <wp:extent cx="139700" cy="139700"/>
            <wp:effectExtent l="0" t="0" r="0" b="0"/>
            <wp:docPr id="1351" name="图片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w:t>
      </w:r>
      <w:r w:rsidRPr="00485A89">
        <w:rPr>
          <w:rFonts w:hint="eastAsia"/>
          <w:shd w:val="clear" w:color="auto" w:fill="FFFFFF"/>
        </w:rPr>
        <w:t>先君</w:t>
      </w:r>
      <w:r w:rsidRPr="00F17BF3">
        <w:rPr>
          <w:rFonts w:hint="eastAsia"/>
          <w:shd w:val="clear" w:color="auto" w:fill="FFFFFF"/>
        </w:rPr>
        <w:t>智（知）</w:t>
      </w:r>
      <w:r>
        <w:rPr>
          <w:rFonts w:hint="eastAsia"/>
          <w:shd w:val="clear" w:color="auto" w:fill="FFFFFF"/>
        </w:rPr>
        <w:t>二三子之不</w:t>
      </w:r>
      <w:r w:rsidRPr="00E4131A">
        <w:rPr>
          <w:rFonts w:hint="eastAsia"/>
          <w:noProof/>
          <w:shd w:val="clear" w:color="auto" w:fill="FFFFFF"/>
        </w:rPr>
        <w:drawing>
          <wp:inline distT="0" distB="0" distL="0" distR="0" wp14:anchorId="428FD308" wp14:editId="229FB4B9">
            <wp:extent cx="139700" cy="139700"/>
            <wp:effectExtent l="0" t="0" r="0" b="0"/>
            <wp:docPr id="1350" name="图片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485A89">
        <w:rPr>
          <w:shd w:val="clear" w:color="auto" w:fill="FFFFFF"/>
        </w:rPr>
        <w:t>=</w:t>
      </w:r>
      <w:r>
        <w:rPr>
          <w:rFonts w:hint="eastAsia"/>
          <w:shd w:val="clear" w:color="auto" w:fill="FFFFFF"/>
        </w:rPr>
        <w:t>（二心），甬（用）</w:t>
      </w:r>
      <w:r w:rsidRPr="00E4131A">
        <w:rPr>
          <w:rFonts w:hint="eastAsia"/>
          <w:noProof/>
          <w:shd w:val="clear" w:color="auto" w:fill="FFFFFF"/>
        </w:rPr>
        <w:lastRenderedPageBreak/>
        <w:drawing>
          <wp:inline distT="0" distB="0" distL="0" distR="0" wp14:anchorId="63E4D660" wp14:editId="5D01116A">
            <wp:extent cx="139700" cy="139700"/>
            <wp:effectExtent l="0" t="0" r="0" b="0"/>
            <wp:docPr id="1349" name="图片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（兼）受（授）之</w:t>
      </w:r>
      <w:r w:rsidRPr="00485A89">
        <w:rPr>
          <w:rFonts w:hint="eastAsia"/>
          <w:shd w:val="clear" w:color="auto" w:fill="FFFFFF"/>
        </w:rPr>
        <w:t>【1</w:t>
      </w:r>
      <w:r>
        <w:rPr>
          <w:rFonts w:hint="eastAsia"/>
          <w:shd w:val="clear" w:color="auto" w:fill="FFFFFF"/>
        </w:rPr>
        <w:t>6</w:t>
      </w:r>
      <w:r w:rsidRPr="00485A89">
        <w:rPr>
          <w:rFonts w:hint="eastAsia"/>
          <w:shd w:val="clear" w:color="auto" w:fill="FFFFFF"/>
        </w:rPr>
        <w:t>】</w:t>
      </w:r>
      <w:proofErr w:type="gramStart"/>
      <w:r>
        <w:rPr>
          <w:rFonts w:hint="eastAsia"/>
          <w:shd w:val="clear" w:color="auto" w:fill="FFFFFF"/>
        </w:rPr>
        <w:t>邦</w:t>
      </w:r>
      <w:proofErr w:type="gramEnd"/>
      <w:r>
        <w:rPr>
          <w:rFonts w:hint="eastAsia"/>
          <w:shd w:val="clear" w:color="auto" w:fill="FFFFFF"/>
        </w:rPr>
        <w:t>。</w:t>
      </w:r>
      <w:r w:rsidRPr="00831D8C">
        <w:rPr>
          <w:rFonts w:hint="eastAsia"/>
          <w:shd w:val="clear" w:color="auto" w:fill="FFFFFF"/>
        </w:rPr>
        <w:t>[</w:t>
      </w:r>
      <w:r>
        <w:rPr>
          <w:rFonts w:hint="eastAsia"/>
          <w:shd w:val="clear" w:color="auto" w:fill="FFFFFF"/>
        </w:rPr>
        <w:t>三</w:t>
      </w:r>
      <w:r w:rsidRPr="00831D8C">
        <w:rPr>
          <w:rFonts w:hint="eastAsia"/>
          <w:shd w:val="clear" w:color="auto" w:fill="FFFFFF"/>
        </w:rPr>
        <w:t>]</w:t>
      </w:r>
      <w:r>
        <w:rPr>
          <w:rFonts w:hint="eastAsia"/>
          <w:shd w:val="clear" w:color="auto" w:fill="FFFFFF"/>
        </w:rPr>
        <w:t>不是（</w:t>
      </w:r>
      <w:proofErr w:type="gramStart"/>
      <w:r>
        <w:rPr>
          <w:rFonts w:hint="eastAsia"/>
          <w:shd w:val="clear" w:color="auto" w:fill="FFFFFF"/>
        </w:rPr>
        <w:t>啻</w:t>
      </w:r>
      <w:proofErr w:type="gramEnd"/>
      <w:r>
        <w:rPr>
          <w:rFonts w:hint="eastAsia"/>
          <w:shd w:val="clear" w:color="auto" w:fill="FFFFFF"/>
        </w:rPr>
        <w:t>）然，或爯（稱）</w:t>
      </w:r>
      <w:r w:rsidRPr="00E4131A">
        <w:rPr>
          <w:rFonts w:hint="eastAsia"/>
          <w:noProof/>
          <w:shd w:val="clear" w:color="auto" w:fill="FFFFFF"/>
        </w:rPr>
        <w:drawing>
          <wp:inline distT="0" distB="0" distL="0" distR="0" wp14:anchorId="0D0608F8" wp14:editId="3B92D66E">
            <wp:extent cx="139700" cy="139700"/>
            <wp:effectExtent l="0" t="0" r="0" b="0"/>
            <wp:docPr id="1348" name="图片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（起）</w:t>
      </w:r>
      <w:r w:rsidRPr="00F17BF3">
        <w:rPr>
          <w:rFonts w:hint="eastAsia"/>
          <w:noProof/>
          <w:shd w:val="clear" w:color="auto" w:fill="FFFFFF"/>
        </w:rPr>
        <w:drawing>
          <wp:inline distT="0" distB="0" distL="0" distR="0" wp14:anchorId="0B39069E" wp14:editId="25BF87E8">
            <wp:extent cx="139700" cy="139700"/>
            <wp:effectExtent l="0" t="0" r="0" b="0"/>
            <wp:docPr id="1347" name="图片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w:t>
      </w:r>
      <w:r w:rsidRPr="00485A89">
        <w:rPr>
          <w:rFonts w:hint="eastAsia"/>
          <w:shd w:val="clear" w:color="auto" w:fill="FFFFFF"/>
        </w:rPr>
        <w:t>先君</w:t>
      </w:r>
      <w:r>
        <w:rPr>
          <w:rFonts w:hint="eastAsia"/>
          <w:shd w:val="clear" w:color="auto" w:fill="FFFFFF"/>
        </w:rPr>
        <w:t>於大難之中。</w:t>
      </w:r>
      <w:r w:rsidRPr="00831D8C">
        <w:rPr>
          <w:rFonts w:hint="eastAsia"/>
          <w:shd w:val="clear" w:color="auto" w:fill="FFFFFF"/>
        </w:rPr>
        <w:t>[</w:t>
      </w:r>
      <w:r>
        <w:rPr>
          <w:rFonts w:hint="eastAsia"/>
          <w:shd w:val="clear" w:color="auto" w:fill="FFFFFF"/>
        </w:rPr>
        <w:t>四</w:t>
      </w:r>
      <w:r w:rsidRPr="00831D8C">
        <w:rPr>
          <w:rFonts w:hint="eastAsia"/>
          <w:shd w:val="clear" w:color="auto" w:fill="FFFFFF"/>
        </w:rPr>
        <w:t>]</w:t>
      </w:r>
      <w:r>
        <w:rPr>
          <w:rFonts w:hint="eastAsia"/>
          <w:shd w:val="clear" w:color="auto" w:fill="FFFFFF"/>
        </w:rPr>
        <w:t>今二三夫</w:t>
      </w:r>
      <w:r w:rsidRPr="00485A89">
        <w:rPr>
          <w:shd w:val="clear" w:color="auto" w:fill="FFFFFF"/>
        </w:rPr>
        <w:t>=</w:t>
      </w:r>
      <w:r>
        <w:rPr>
          <w:rFonts w:hint="eastAsia"/>
          <w:shd w:val="clear" w:color="auto" w:fill="FFFFFF"/>
        </w:rPr>
        <w:t>（</w:t>
      </w:r>
      <w:r w:rsidRPr="00485A89">
        <w:rPr>
          <w:rFonts w:hint="eastAsia"/>
          <w:shd w:val="clear" w:color="auto" w:fill="FFFFFF"/>
        </w:rPr>
        <w:t>大夫</w:t>
      </w:r>
      <w:r>
        <w:rPr>
          <w:rFonts w:hint="eastAsia"/>
          <w:shd w:val="clear" w:color="auto" w:fill="FFFFFF"/>
        </w:rPr>
        <w:t>）</w:t>
      </w:r>
      <w:proofErr w:type="gramStart"/>
      <w:r w:rsidRPr="0049698A">
        <w:rPr>
          <w:rFonts w:hint="eastAsia"/>
          <w:shd w:val="clear" w:color="auto" w:fill="FFFFFF"/>
        </w:rPr>
        <w:t>畜孤而</w:t>
      </w:r>
      <w:proofErr w:type="gramEnd"/>
      <w:r>
        <w:rPr>
          <w:rFonts w:hint="eastAsia"/>
          <w:shd w:val="clear" w:color="auto" w:fill="FFFFFF"/>
        </w:rPr>
        <w:t>乍（</w:t>
      </w:r>
      <w:r w:rsidRPr="0049698A">
        <w:rPr>
          <w:rFonts w:hint="eastAsia"/>
          <w:shd w:val="clear" w:color="auto" w:fill="FFFFFF"/>
        </w:rPr>
        <w:t>作</w:t>
      </w:r>
      <w:r>
        <w:rPr>
          <w:rFonts w:hint="eastAsia"/>
          <w:shd w:val="clear" w:color="auto" w:fill="FFFFFF"/>
        </w:rPr>
        <w:t>）</w:t>
      </w:r>
      <w:r w:rsidRPr="00F17BF3">
        <w:rPr>
          <w:rFonts w:hint="eastAsia"/>
          <w:noProof/>
          <w:shd w:val="clear" w:color="auto" w:fill="FFFFFF"/>
        </w:rPr>
        <w:drawing>
          <wp:inline distT="0" distB="0" distL="0" distR="0" wp14:anchorId="3FCDA513" wp14:editId="4F42A2EB">
            <wp:extent cx="139700" cy="139700"/>
            <wp:effectExtent l="0" t="0" r="0" b="0"/>
            <wp:docPr id="1346" name="图片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(焉)</w:t>
      </w:r>
      <w:r w:rsidRPr="0049698A">
        <w:rPr>
          <w:rFonts w:hint="eastAsia"/>
          <w:shd w:val="clear" w:color="auto" w:fill="FFFFFF"/>
        </w:rPr>
        <w:t>，幾</w:t>
      </w:r>
      <w:r>
        <w:rPr>
          <w:rFonts w:hint="eastAsia"/>
          <w:shd w:val="clear" w:color="auto" w:fill="FFFFFF"/>
        </w:rPr>
        <w:t>（冀）</w:t>
      </w:r>
      <w:proofErr w:type="gramStart"/>
      <w:r w:rsidRPr="0049698A">
        <w:rPr>
          <w:rFonts w:hint="eastAsia"/>
          <w:shd w:val="clear" w:color="auto" w:fill="FFFFFF"/>
        </w:rPr>
        <w:t>孤</w:t>
      </w:r>
      <w:proofErr w:type="gramEnd"/>
      <w:r w:rsidRPr="0049698A">
        <w:rPr>
          <w:rFonts w:hint="eastAsia"/>
          <w:shd w:val="clear" w:color="auto" w:fill="FFFFFF"/>
        </w:rPr>
        <w:t>其</w:t>
      </w:r>
      <w:r w:rsidRPr="00E4131A">
        <w:rPr>
          <w:rFonts w:hint="eastAsia"/>
          <w:noProof/>
          <w:shd w:val="clear" w:color="auto" w:fill="FFFFFF"/>
        </w:rPr>
        <w:drawing>
          <wp:inline distT="0" distB="0" distL="0" distR="0" wp14:anchorId="4A70E31E" wp14:editId="67C5D641">
            <wp:extent cx="139700" cy="1397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（資）</w:t>
      </w:r>
      <w:r w:rsidRPr="0049698A">
        <w:rPr>
          <w:rFonts w:hint="eastAsia"/>
          <w:shd w:val="clear" w:color="auto" w:fill="FFFFFF"/>
        </w:rPr>
        <w:t>爲</w:t>
      </w:r>
      <w:r>
        <w:rPr>
          <w:rFonts w:hint="eastAsia"/>
          <w:shd w:val="clear" w:color="auto" w:fill="FFFFFF"/>
        </w:rPr>
        <w:t>免（勉），</w:t>
      </w:r>
      <w:r w:rsidRPr="00E4131A">
        <w:rPr>
          <w:rFonts w:hint="eastAsia"/>
          <w:noProof/>
          <w:shd w:val="clear" w:color="auto" w:fill="FFFFFF"/>
        </w:rPr>
        <w:drawing>
          <wp:inline distT="0" distB="0" distL="0" distR="0" wp14:anchorId="2BB96C15" wp14:editId="03742DC3">
            <wp:extent cx="139700" cy="1397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（抑）</w:t>
      </w:r>
      <w:r w:rsidRPr="0049698A">
        <w:rPr>
          <w:rFonts w:hint="eastAsia"/>
          <w:shd w:val="clear" w:color="auto" w:fill="FFFFFF"/>
        </w:rPr>
        <w:t>亡（無）女（如）</w:t>
      </w:r>
      <w:r w:rsidRPr="00485A89">
        <w:rPr>
          <w:rFonts w:hint="eastAsia"/>
          <w:shd w:val="clear" w:color="auto" w:fill="FFFFFF"/>
        </w:rPr>
        <w:t>【1</w:t>
      </w:r>
      <w:r>
        <w:rPr>
          <w:rFonts w:hint="eastAsia"/>
          <w:shd w:val="clear" w:color="auto" w:fill="FFFFFF"/>
        </w:rPr>
        <w:t>7</w:t>
      </w:r>
      <w:r w:rsidRPr="00485A89">
        <w:rPr>
          <w:rFonts w:hint="eastAsia"/>
          <w:shd w:val="clear" w:color="auto" w:fill="FFFFFF"/>
        </w:rPr>
        <w:t>】</w:t>
      </w:r>
      <w:r w:rsidRPr="00F17BF3">
        <w:rPr>
          <w:rFonts w:hint="eastAsia"/>
          <w:noProof/>
          <w:shd w:val="clear" w:color="auto" w:fill="FFFFFF"/>
        </w:rPr>
        <w:drawing>
          <wp:inline distT="0" distB="0" distL="0" distR="0" wp14:anchorId="1B0C33EF" wp14:editId="3E31241A">
            <wp:extent cx="139700" cy="139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17BF3">
        <w:rPr>
          <w:rFonts w:hint="eastAsia"/>
          <w:shd w:val="clear" w:color="auto" w:fill="FFFFFF"/>
        </w:rPr>
        <w:t>（吾）</w:t>
      </w:r>
      <w:r w:rsidRPr="0049698A">
        <w:rPr>
          <w:rFonts w:hint="eastAsia"/>
          <w:shd w:val="clear" w:color="auto" w:fill="FFFFFF"/>
        </w:rPr>
        <w:t>先君之</w:t>
      </w:r>
      <w:r w:rsidRPr="00E4131A">
        <w:rPr>
          <w:rFonts w:hint="eastAsia"/>
          <w:noProof/>
          <w:shd w:val="clear" w:color="auto" w:fill="FFFFFF"/>
        </w:rPr>
        <w:drawing>
          <wp:inline distT="0" distB="0" distL="0" distR="0" wp14:anchorId="7E42CFD6" wp14:editId="642C2F23">
            <wp:extent cx="139700" cy="139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hint="eastAsia"/>
          <w:shd w:val="clear" w:color="auto" w:fill="FFFFFF"/>
        </w:rPr>
        <w:t>（</w:t>
      </w:r>
      <w:r w:rsidRPr="0049698A">
        <w:rPr>
          <w:rFonts w:hint="eastAsia"/>
          <w:shd w:val="clear" w:color="auto" w:fill="FFFFFF"/>
        </w:rPr>
        <w:t>憂</w:t>
      </w:r>
      <w:r>
        <w:rPr>
          <w:rFonts w:hint="eastAsia"/>
          <w:shd w:val="clear" w:color="auto" w:fill="FFFFFF"/>
        </w:rPr>
        <w:t>）</w:t>
      </w:r>
      <w:r w:rsidRPr="0049698A">
        <w:rPr>
          <w:rFonts w:hint="eastAsia"/>
          <w:shd w:val="clear" w:color="auto" w:fill="FFFFFF"/>
        </w:rPr>
        <w:t>可（何）</w:t>
      </w:r>
      <w:r>
        <w:rPr>
          <w:rFonts w:hint="eastAsia"/>
          <w:shd w:val="clear" w:color="auto" w:fill="FFFFFF"/>
        </w:rPr>
        <w:t>？</w:t>
      </w:r>
      <w:r w:rsidRPr="00831D8C">
        <w:rPr>
          <w:rFonts w:hint="eastAsia"/>
          <w:shd w:val="clear" w:color="auto" w:fill="FFFFFF"/>
        </w:rPr>
        <w:t>[</w:t>
      </w:r>
      <w:r>
        <w:rPr>
          <w:rFonts w:hint="eastAsia"/>
          <w:shd w:val="clear" w:color="auto" w:fill="FFFFFF"/>
        </w:rPr>
        <w:t>五</w:t>
      </w:r>
      <w:r w:rsidRPr="00831D8C">
        <w:rPr>
          <w:rFonts w:hint="eastAsia"/>
          <w:shd w:val="clear" w:color="auto" w:fill="FFFFFF"/>
        </w:rPr>
        <w:t>]</w:t>
      </w:r>
    </w:p>
    <w:p w:rsidR="00A70F86" w:rsidRDefault="00A70F86" w:rsidP="00754EB7">
      <w:pPr>
        <w:pStyle w:val="aa"/>
        <w:ind w:firstLine="560"/>
        <w:rPr>
          <w:rFonts w:hint="eastAsia"/>
          <w:shd w:val="clear" w:color="auto" w:fill="FFFFFF"/>
        </w:rPr>
      </w:pPr>
      <w:r w:rsidRPr="00831D8C">
        <w:rPr>
          <w:rFonts w:hint="eastAsia"/>
          <w:shd w:val="clear" w:color="auto" w:fill="FFFFFF"/>
        </w:rPr>
        <w:t>[</w:t>
      </w:r>
      <w:proofErr w:type="gramStart"/>
      <w:r>
        <w:rPr>
          <w:rFonts w:hint="eastAsia"/>
          <w:shd w:val="clear" w:color="auto" w:fill="FFFFFF"/>
        </w:rPr>
        <w:t>一</w:t>
      </w:r>
      <w:proofErr w:type="gramEnd"/>
      <w:r w:rsidRPr="00831D8C">
        <w:rPr>
          <w:rFonts w:hint="eastAsia"/>
          <w:shd w:val="clear" w:color="auto" w:fill="FFFFFF"/>
        </w:rPr>
        <w:t>]</w:t>
      </w:r>
      <w:r>
        <w:rPr>
          <w:rFonts w:hint="eastAsia"/>
          <w:shd w:val="clear" w:color="auto" w:fill="FFFFFF"/>
        </w:rPr>
        <w:t>今按：當，恰當，適當。不當，猶不</w:t>
      </w:r>
      <w:proofErr w:type="gramStart"/>
      <w:r>
        <w:rPr>
          <w:rFonts w:hint="eastAsia"/>
          <w:shd w:val="clear" w:color="auto" w:fill="FFFFFF"/>
        </w:rPr>
        <w:t>對</w:t>
      </w:r>
      <w:proofErr w:type="gramEnd"/>
      <w:r>
        <w:rPr>
          <w:rFonts w:hint="eastAsia"/>
          <w:shd w:val="clear" w:color="auto" w:fill="FFFFFF"/>
        </w:rPr>
        <w:t>。</w:t>
      </w:r>
      <w:r w:rsidRPr="00485A89">
        <w:rPr>
          <w:rFonts w:hint="eastAsia"/>
          <w:shd w:val="clear" w:color="auto" w:fill="FFFFFF"/>
        </w:rPr>
        <w:t>毋</w:t>
      </w:r>
      <w:r>
        <w:rPr>
          <w:rFonts w:hint="eastAsia"/>
          <w:shd w:val="clear" w:color="auto" w:fill="FFFFFF"/>
        </w:rPr>
        <w:t>然，不是這</w:t>
      </w:r>
      <w:proofErr w:type="gramStart"/>
      <w:r>
        <w:rPr>
          <w:rFonts w:hint="eastAsia"/>
          <w:shd w:val="clear" w:color="auto" w:fill="FFFFFF"/>
        </w:rPr>
        <w:t>樣</w:t>
      </w:r>
      <w:proofErr w:type="gramEnd"/>
      <w:r>
        <w:rPr>
          <w:rFonts w:hint="eastAsia"/>
          <w:shd w:val="clear" w:color="auto" w:fill="FFFFFF"/>
        </w:rPr>
        <w:t>。</w:t>
      </w:r>
    </w:p>
    <w:p w:rsidR="00A70F86" w:rsidRPr="00DB5AB1" w:rsidRDefault="00A70F86" w:rsidP="00754EB7">
      <w:pPr>
        <w:pStyle w:val="aa"/>
        <w:ind w:firstLine="560"/>
        <w:rPr>
          <w:rFonts w:hint="eastAsia"/>
          <w:shd w:val="clear" w:color="auto" w:fill="FFFFFF"/>
        </w:rPr>
      </w:pPr>
      <w:r w:rsidRPr="00DB5AB1">
        <w:rPr>
          <w:shd w:val="clear" w:color="auto" w:fill="FFFFFF"/>
          <w:lang w:eastAsia="zh-TW"/>
        </w:rPr>
        <w:t>[</w:t>
      </w:r>
      <w:r w:rsidRPr="00DB5AB1">
        <w:rPr>
          <w:rFonts w:hint="eastAsia"/>
          <w:shd w:val="clear" w:color="auto" w:fill="FFFFFF"/>
          <w:lang w:eastAsia="zh-TW"/>
        </w:rPr>
        <w:t>二</w:t>
      </w:r>
      <w:r w:rsidRPr="00DB5AB1">
        <w:rPr>
          <w:shd w:val="clear" w:color="auto" w:fill="FFFFFF"/>
          <w:lang w:eastAsia="zh-TW"/>
        </w:rPr>
        <w:t>]</w:t>
      </w:r>
      <w:r>
        <w:rPr>
          <w:rFonts w:hint="eastAsia"/>
          <w:shd w:val="clear" w:color="auto" w:fill="FFFFFF"/>
        </w:rPr>
        <w:t>黃傑（網名“暮四郎”）：</w:t>
      </w:r>
      <w:r w:rsidRPr="00E66825">
        <w:rPr>
          <w:rFonts w:hint="eastAsia"/>
          <w:shd w:val="clear" w:color="auto" w:fill="FFFFFF"/>
          <w:lang w:eastAsia="zh-TW"/>
        </w:rPr>
        <w:t>“付”當作本字理解，即托付義。</w:t>
      </w:r>
    </w:p>
    <w:p w:rsidR="00A70F86" w:rsidRDefault="00A70F86" w:rsidP="00754EB7">
      <w:pPr>
        <w:pStyle w:val="aa"/>
        <w:ind w:firstLine="560"/>
        <w:rPr>
          <w:rFonts w:hint="eastAsia"/>
          <w:shd w:val="clear" w:color="auto" w:fill="FFFFFF"/>
        </w:rPr>
      </w:pPr>
      <w:r>
        <w:rPr>
          <w:rFonts w:hint="eastAsia"/>
          <w:shd w:val="clear" w:color="auto" w:fill="FFFFFF"/>
        </w:rPr>
        <w:t>整理者：孫，《禮記</w:t>
      </w:r>
      <w:r w:rsidRPr="00DB5AB1">
        <w:rPr>
          <w:rFonts w:hint="eastAsia"/>
          <w:shd w:val="clear" w:color="auto" w:fill="FFFFFF"/>
          <w:lang w:eastAsia="zh-TW"/>
        </w:rPr>
        <w:t>·</w:t>
      </w:r>
      <w:r>
        <w:rPr>
          <w:rFonts w:hint="eastAsia"/>
          <w:shd w:val="clear" w:color="auto" w:fill="FFFFFF"/>
        </w:rPr>
        <w:t>表記》“詒</w:t>
      </w:r>
      <w:proofErr w:type="gramStart"/>
      <w:r>
        <w:rPr>
          <w:rFonts w:hint="eastAsia"/>
          <w:shd w:val="clear" w:color="auto" w:fill="FFFFFF"/>
        </w:rPr>
        <w:t>厥</w:t>
      </w:r>
      <w:proofErr w:type="gramEnd"/>
      <w:r>
        <w:rPr>
          <w:rFonts w:hint="eastAsia"/>
          <w:shd w:val="clear" w:color="auto" w:fill="FFFFFF"/>
        </w:rPr>
        <w:t>孫謀”，孔疏：“謂子孫。”</w:t>
      </w:r>
    </w:p>
    <w:p w:rsidR="00A70F86" w:rsidRDefault="00A70F86" w:rsidP="00754EB7">
      <w:pPr>
        <w:pStyle w:val="aa"/>
        <w:ind w:firstLine="560"/>
        <w:rPr>
          <w:rFonts w:hint="eastAsia"/>
          <w:shd w:val="clear" w:color="auto" w:fill="FFFFFF"/>
        </w:rPr>
      </w:pPr>
      <w:r w:rsidRPr="00831D8C">
        <w:rPr>
          <w:rFonts w:hint="eastAsia"/>
          <w:shd w:val="clear" w:color="auto" w:fill="FFFFFF"/>
        </w:rPr>
        <w:t>[</w:t>
      </w:r>
      <w:r w:rsidRPr="00AB7214">
        <w:rPr>
          <w:rFonts w:hint="eastAsia"/>
          <w:shd w:val="clear" w:color="auto" w:fill="FFFFFF"/>
        </w:rPr>
        <w:t>三]</w:t>
      </w:r>
      <w:r>
        <w:rPr>
          <w:rFonts w:hint="eastAsia"/>
          <w:shd w:val="clear" w:color="auto" w:fill="FFFFFF"/>
        </w:rPr>
        <w:t>兼</w:t>
      </w:r>
      <w:r w:rsidRPr="00AB7214">
        <w:rPr>
          <w:rFonts w:hint="eastAsia"/>
          <w:shd w:val="clear" w:color="auto" w:fill="FFFFFF"/>
        </w:rPr>
        <w:t>，</w:t>
      </w:r>
      <w:proofErr w:type="gramStart"/>
      <w:r>
        <w:rPr>
          <w:rFonts w:hint="eastAsia"/>
          <w:shd w:val="clear" w:color="auto" w:fill="FFFFFF"/>
        </w:rPr>
        <w:t>從</w:t>
      </w:r>
      <w:proofErr w:type="gramEnd"/>
      <w:r>
        <w:rPr>
          <w:rFonts w:hint="eastAsia"/>
          <w:shd w:val="clear" w:color="auto" w:fill="FFFFFF"/>
        </w:rPr>
        <w:t>李守奎先生釋</w:t>
      </w:r>
      <w:r w:rsidRPr="00AB7214">
        <w:rPr>
          <w:rFonts w:hint="eastAsia"/>
          <w:shd w:val="clear" w:color="auto" w:fill="FFFFFF"/>
        </w:rPr>
        <w:t>。</w:t>
      </w:r>
      <w:r>
        <w:rPr>
          <w:rStyle w:val="ae"/>
          <w:shd w:val="clear" w:color="auto" w:fill="FFFFFF"/>
        </w:rPr>
        <w:endnoteReference w:id="23"/>
      </w:r>
      <w:r>
        <w:rPr>
          <w:rFonts w:hint="eastAsia"/>
          <w:shd w:val="clear" w:color="auto" w:fill="FFFFFF"/>
        </w:rPr>
        <w:t>陳</w:t>
      </w:r>
      <w:proofErr w:type="gramStart"/>
      <w:r>
        <w:rPr>
          <w:rFonts w:hint="eastAsia"/>
          <w:shd w:val="clear" w:color="auto" w:fill="FFFFFF"/>
        </w:rPr>
        <w:t>劍</w:t>
      </w:r>
      <w:proofErr w:type="gramEnd"/>
      <w:r>
        <w:rPr>
          <w:rFonts w:hint="eastAsia"/>
          <w:shd w:val="clear" w:color="auto" w:fill="FFFFFF"/>
        </w:rPr>
        <w:t>：</w:t>
      </w:r>
      <w:r w:rsidRPr="00AB7214">
        <w:rPr>
          <w:rFonts w:hint="eastAsia"/>
          <w:shd w:val="clear" w:color="auto" w:fill="FFFFFF"/>
        </w:rPr>
        <w:t>“兼”作總</w:t>
      </w:r>
      <w:proofErr w:type="gramStart"/>
      <w:r w:rsidRPr="00AB7214">
        <w:rPr>
          <w:rFonts w:hint="eastAsia"/>
          <w:shd w:val="clear" w:color="auto" w:fill="FFFFFF"/>
        </w:rPr>
        <w:t>括</w:t>
      </w:r>
      <w:proofErr w:type="gramEnd"/>
      <w:r w:rsidRPr="00AB7214">
        <w:rPr>
          <w:rFonts w:hint="eastAsia"/>
          <w:shd w:val="clear" w:color="auto" w:fill="FFFFFF"/>
        </w:rPr>
        <w:t>副詞，義爲“俱、同時”，這裏的語義指向是“授之邦”的“之”，即前文之“二三子”，正是多數名詞。</w:t>
      </w:r>
      <w:r>
        <w:rPr>
          <w:rStyle w:val="ae"/>
          <w:shd w:val="clear" w:color="auto" w:fill="FFFFFF"/>
        </w:rPr>
        <w:endnoteReference w:id="24"/>
      </w:r>
    </w:p>
    <w:p w:rsidR="00A70F86" w:rsidRDefault="00A70F86" w:rsidP="00754EB7">
      <w:pPr>
        <w:pStyle w:val="aa"/>
        <w:ind w:firstLine="560"/>
        <w:rPr>
          <w:rFonts w:hint="eastAsia"/>
          <w:shd w:val="clear" w:color="auto" w:fill="FFFFFF"/>
        </w:rPr>
      </w:pPr>
      <w:r w:rsidRPr="00AB7214">
        <w:rPr>
          <w:rFonts w:hint="eastAsia"/>
          <w:shd w:val="clear" w:color="auto" w:fill="FFFFFF"/>
        </w:rPr>
        <w:t>[四]黃</w:t>
      </w:r>
      <w:proofErr w:type="gramStart"/>
      <w:r w:rsidRPr="00AB7214">
        <w:rPr>
          <w:rFonts w:hint="eastAsia"/>
          <w:shd w:val="clear" w:color="auto" w:fill="FFFFFF"/>
        </w:rPr>
        <w:t>傑</w:t>
      </w:r>
      <w:proofErr w:type="gramEnd"/>
      <w:r>
        <w:rPr>
          <w:rFonts w:hint="eastAsia"/>
          <w:shd w:val="clear" w:color="auto" w:fill="FFFFFF"/>
        </w:rPr>
        <w:t>（網名“暮四郎”）：</w:t>
      </w:r>
      <w:r w:rsidRPr="00AB5E9D">
        <w:rPr>
          <w:shd w:val="clear" w:color="auto" w:fill="FFFFFF"/>
        </w:rPr>
        <w:t>“是”當讀爲“啻”，上古“是”聲、“帝”聲之字常常通用。“不是（</w:t>
      </w:r>
      <w:proofErr w:type="gramStart"/>
      <w:r w:rsidRPr="00AB5E9D">
        <w:rPr>
          <w:shd w:val="clear" w:color="auto" w:fill="FFFFFF"/>
        </w:rPr>
        <w:t>啻</w:t>
      </w:r>
      <w:proofErr w:type="gramEnd"/>
      <w:r w:rsidRPr="00AB5E9D">
        <w:rPr>
          <w:shd w:val="clear" w:color="auto" w:fill="FFFFFF"/>
        </w:rPr>
        <w:t>）然”即不止如此。</w:t>
      </w:r>
      <w:r>
        <w:rPr>
          <w:rStyle w:val="ae"/>
          <w:shd w:val="clear" w:color="auto" w:fill="FFFFFF"/>
        </w:rPr>
        <w:endnoteReference w:id="25"/>
      </w:r>
    </w:p>
    <w:p w:rsidR="00A70F86" w:rsidRPr="00511F86" w:rsidRDefault="00A70F86" w:rsidP="00754EB7">
      <w:pPr>
        <w:pStyle w:val="aa"/>
        <w:ind w:firstLine="560"/>
        <w:rPr>
          <w:rFonts w:hint="eastAsia"/>
          <w:shd w:val="clear" w:color="auto" w:fill="FFFFFF"/>
          <w:lang w:eastAsia="zh-TW"/>
        </w:rPr>
      </w:pPr>
      <w:r>
        <w:rPr>
          <w:rFonts w:hint="eastAsia"/>
          <w:shd w:val="clear" w:color="auto" w:fill="FFFFFF"/>
        </w:rPr>
        <w:t>今按：</w:t>
      </w:r>
      <w:r w:rsidRPr="00511F86">
        <w:rPr>
          <w:rFonts w:hint="eastAsia"/>
          <w:shd w:val="clear" w:color="auto" w:fill="FFFFFF"/>
          <w:lang w:eastAsia="zh-TW"/>
        </w:rPr>
        <w:t>稱，舉起。《書·牧誓》：“稱爾戈，比爾幹，立爾矛，予其誓。”孔傳：“稱，舉也。”《詩·豳風·七月》：“躋彼公堂，稱彼兕觥，萬壽無疆。”</w:t>
      </w:r>
    </w:p>
    <w:p w:rsidR="00A70F86" w:rsidRDefault="00A70F86" w:rsidP="00754EB7">
      <w:pPr>
        <w:pStyle w:val="aa"/>
        <w:ind w:firstLine="560"/>
        <w:rPr>
          <w:rFonts w:hint="eastAsia"/>
          <w:shd w:val="clear" w:color="auto" w:fill="FFFFFF"/>
        </w:rPr>
      </w:pPr>
      <w:r w:rsidRPr="00831D8C">
        <w:rPr>
          <w:rFonts w:hint="eastAsia"/>
          <w:shd w:val="clear" w:color="auto" w:fill="FFFFFF"/>
          <w:lang w:eastAsia="zh-TW"/>
        </w:rPr>
        <w:t>[</w:t>
      </w:r>
      <w:r>
        <w:rPr>
          <w:rFonts w:hint="eastAsia"/>
          <w:shd w:val="clear" w:color="auto" w:fill="FFFFFF"/>
          <w:lang w:eastAsia="zh-TW"/>
        </w:rPr>
        <w:t>五</w:t>
      </w:r>
      <w:r w:rsidRPr="00831D8C">
        <w:rPr>
          <w:rFonts w:hint="eastAsia"/>
          <w:shd w:val="clear" w:color="auto" w:fill="FFFFFF"/>
          <w:lang w:eastAsia="zh-TW"/>
        </w:rPr>
        <w:t>]</w:t>
      </w:r>
      <w:r>
        <w:rPr>
          <w:rFonts w:hint="eastAsia"/>
          <w:shd w:val="clear" w:color="auto" w:fill="FFFFFF"/>
          <w:lang w:eastAsia="zh-TW"/>
        </w:rPr>
        <w:t>今按：</w:t>
      </w:r>
      <w:r w:rsidRPr="0049698A">
        <w:rPr>
          <w:rFonts w:hint="eastAsia"/>
          <w:shd w:val="clear" w:color="auto" w:fill="FFFFFF"/>
          <w:lang w:eastAsia="zh-TW"/>
        </w:rPr>
        <w:t>畜</w:t>
      </w:r>
      <w:r>
        <w:rPr>
          <w:rFonts w:hint="eastAsia"/>
          <w:shd w:val="clear" w:color="auto" w:fill="FFFFFF"/>
          <w:lang w:eastAsia="zh-TW"/>
        </w:rPr>
        <w:t>，讀為“</w:t>
      </w:r>
      <w:r w:rsidRPr="006E29ED">
        <w:rPr>
          <w:rFonts w:hint="eastAsia"/>
          <w:shd w:val="clear" w:color="auto" w:fill="FFFFFF"/>
          <w:lang w:eastAsia="zh-TW"/>
        </w:rPr>
        <w:t>慉</w:t>
      </w:r>
      <w:r>
        <w:rPr>
          <w:rFonts w:hint="eastAsia"/>
          <w:shd w:val="clear" w:color="auto" w:fill="FFFFFF"/>
          <w:lang w:eastAsia="zh-TW"/>
        </w:rPr>
        <w:t>”，扶持。《說文</w:t>
      </w:r>
      <w:r w:rsidRPr="00DB5AB1">
        <w:rPr>
          <w:rFonts w:hint="eastAsia"/>
          <w:shd w:val="clear" w:color="auto" w:fill="FFFFFF"/>
          <w:lang w:eastAsia="zh-TW"/>
        </w:rPr>
        <w:t>·</w:t>
      </w:r>
      <w:r>
        <w:rPr>
          <w:rFonts w:hint="eastAsia"/>
          <w:shd w:val="clear" w:color="auto" w:fill="FFFFFF"/>
          <w:lang w:eastAsia="zh-TW"/>
        </w:rPr>
        <w:t>心部》：“</w:t>
      </w:r>
      <w:r w:rsidRPr="006E29ED">
        <w:rPr>
          <w:rFonts w:hint="eastAsia"/>
          <w:shd w:val="clear" w:color="auto" w:fill="FFFFFF"/>
          <w:lang w:eastAsia="zh-TW"/>
        </w:rPr>
        <w:t>慉</w:t>
      </w:r>
      <w:r>
        <w:rPr>
          <w:rFonts w:hint="eastAsia"/>
          <w:shd w:val="clear" w:color="auto" w:fill="FFFFFF"/>
          <w:lang w:eastAsia="zh-TW"/>
        </w:rPr>
        <w:t>，起也。</w:t>
      </w:r>
      <w:r>
        <w:rPr>
          <w:rFonts w:hint="eastAsia"/>
          <w:shd w:val="clear" w:color="auto" w:fill="FFFFFF"/>
        </w:rPr>
        <w:t>从心畜聲。《詩》曰：‘能不我</w:t>
      </w:r>
      <w:r w:rsidRPr="006E29ED">
        <w:rPr>
          <w:rFonts w:hint="eastAsia"/>
          <w:shd w:val="clear" w:color="auto" w:fill="FFFFFF"/>
        </w:rPr>
        <w:t>慉</w:t>
      </w:r>
      <w:r>
        <w:rPr>
          <w:rFonts w:hint="eastAsia"/>
          <w:shd w:val="clear" w:color="auto" w:fill="FFFFFF"/>
        </w:rPr>
        <w:t>。’”桂馥義證：“起，如《晉語》‘世相起也’之‘起’。韋注云：‘起，扶持也。’”</w:t>
      </w:r>
    </w:p>
    <w:p w:rsidR="00A70F86" w:rsidRDefault="00A70F86" w:rsidP="00754EB7">
      <w:pPr>
        <w:pStyle w:val="aa"/>
        <w:ind w:firstLine="560"/>
        <w:rPr>
          <w:rFonts w:hint="eastAsia"/>
          <w:shd w:val="clear" w:color="auto" w:fill="FFFFFF"/>
        </w:rPr>
      </w:pPr>
      <w:r>
        <w:rPr>
          <w:rFonts w:hint="eastAsia"/>
          <w:shd w:val="clear" w:color="auto" w:fill="FFFFFF"/>
        </w:rPr>
        <w:lastRenderedPageBreak/>
        <w:t>作，《說文</w:t>
      </w:r>
      <w:r w:rsidRPr="00DB5AB1">
        <w:rPr>
          <w:rFonts w:hint="eastAsia"/>
          <w:shd w:val="clear" w:color="auto" w:fill="FFFFFF"/>
          <w:lang w:eastAsia="zh-TW"/>
        </w:rPr>
        <w:t>·</w:t>
      </w:r>
      <w:r>
        <w:rPr>
          <w:rFonts w:hint="eastAsia"/>
          <w:shd w:val="clear" w:color="auto" w:fill="FFFFFF"/>
        </w:rPr>
        <w:t>人部》：“作，起也。”</w:t>
      </w:r>
    </w:p>
    <w:p w:rsidR="00A70F86" w:rsidRDefault="00A70F86" w:rsidP="00754EB7">
      <w:pPr>
        <w:pStyle w:val="aa"/>
        <w:ind w:firstLine="560"/>
        <w:rPr>
          <w:rFonts w:hint="eastAsia"/>
          <w:shd w:val="clear" w:color="auto" w:fill="FFFFFF"/>
        </w:rPr>
      </w:pPr>
      <w:proofErr w:type="gramStart"/>
      <w:r w:rsidRPr="00F27E38">
        <w:rPr>
          <w:rFonts w:hint="eastAsia"/>
          <w:shd w:val="clear" w:color="auto" w:fill="FFFFFF"/>
        </w:rPr>
        <w:t>單</w:t>
      </w:r>
      <w:proofErr w:type="gramEnd"/>
      <w:r w:rsidRPr="00F27E38">
        <w:rPr>
          <w:rFonts w:hint="eastAsia"/>
          <w:shd w:val="clear" w:color="auto" w:fill="FFFFFF"/>
        </w:rPr>
        <w:t>育辰（網名</w:t>
      </w:r>
      <w:r>
        <w:rPr>
          <w:rFonts w:hint="eastAsia"/>
          <w:shd w:val="clear" w:color="auto" w:fill="FFFFFF"/>
        </w:rPr>
        <w:t>“</w:t>
      </w:r>
      <w:proofErr w:type="spellStart"/>
      <w:r>
        <w:rPr>
          <w:rFonts w:hint="eastAsia"/>
          <w:shd w:val="clear" w:color="auto" w:fill="FFFFFF"/>
        </w:rPr>
        <w:t>ee</w:t>
      </w:r>
      <w:proofErr w:type="spellEnd"/>
      <w:r>
        <w:rPr>
          <w:rFonts w:hint="eastAsia"/>
          <w:shd w:val="clear" w:color="auto" w:fill="FFFFFF"/>
        </w:rPr>
        <w:t>”</w:t>
      </w:r>
      <w:r w:rsidRPr="00F27E38">
        <w:rPr>
          <w:rFonts w:hint="eastAsia"/>
          <w:shd w:val="clear" w:color="auto" w:fill="FFFFFF"/>
        </w:rPr>
        <w:t>）：</w:t>
      </w:r>
      <w:r w:rsidRPr="004B679B">
        <w:rPr>
          <w:shd w:val="clear" w:color="auto" w:fill="FFFFFF"/>
        </w:rPr>
        <w:t>按“幾”</w:t>
      </w:r>
      <w:proofErr w:type="gramStart"/>
      <w:r w:rsidRPr="004B679B">
        <w:rPr>
          <w:shd w:val="clear" w:color="auto" w:fill="FFFFFF"/>
        </w:rPr>
        <w:t>應</w:t>
      </w:r>
      <w:proofErr w:type="gramEnd"/>
      <w:r w:rsidRPr="004B679B">
        <w:rPr>
          <w:shd w:val="clear" w:color="auto" w:fill="FFFFFF"/>
        </w:rPr>
        <w:t>讀爲“冀”，“冀”是希望的意思，“幾”“冀”相通之例甚多，</w:t>
      </w:r>
      <w:proofErr w:type="gramStart"/>
      <w:r w:rsidRPr="004B679B">
        <w:rPr>
          <w:shd w:val="clear" w:color="auto" w:fill="FFFFFF"/>
        </w:rPr>
        <w:t>參</w:t>
      </w:r>
      <w:proofErr w:type="gramEnd"/>
      <w:r w:rsidRPr="004B679B">
        <w:rPr>
          <w:shd w:val="clear" w:color="auto" w:fill="FFFFFF"/>
        </w:rPr>
        <w:t>《古字通假會典》375頁。</w:t>
      </w:r>
    </w:p>
    <w:p w:rsidR="00A70F86" w:rsidRPr="0051279E" w:rsidRDefault="00A70F86" w:rsidP="00754EB7">
      <w:pPr>
        <w:pStyle w:val="aa"/>
        <w:ind w:firstLine="560"/>
        <w:rPr>
          <w:rFonts w:hint="eastAsia"/>
          <w:shd w:val="clear" w:color="auto" w:fill="FFFFFF"/>
          <w:lang w:eastAsia="zh-TW"/>
        </w:rPr>
      </w:pPr>
      <w:r w:rsidRPr="00192CE2">
        <w:rPr>
          <w:rFonts w:hint="eastAsia"/>
          <w:shd w:val="clear" w:color="auto" w:fill="FFFFFF"/>
          <w:lang w:eastAsia="zh-TW"/>
        </w:rPr>
        <w:t>今按：</w:t>
      </w:r>
      <w:r>
        <w:rPr>
          <w:rFonts w:hint="eastAsia"/>
          <w:shd w:val="clear" w:color="auto" w:fill="FFFFFF"/>
          <w:lang w:eastAsia="zh-TW"/>
        </w:rPr>
        <w:t>其，表希望。資，憑藉、依靠。“資”後省略了賓語“二三大夫”。</w:t>
      </w:r>
      <w:r w:rsidRPr="00192CE2">
        <w:rPr>
          <w:rFonts w:hint="eastAsia"/>
          <w:shd w:val="clear" w:color="auto" w:fill="FFFFFF"/>
          <w:lang w:eastAsia="zh-TW"/>
        </w:rPr>
        <w:t>免，</w:t>
      </w:r>
      <w:r>
        <w:rPr>
          <w:rFonts w:hint="eastAsia"/>
          <w:shd w:val="clear" w:color="auto" w:fill="FFFFFF"/>
          <w:lang w:eastAsia="zh-TW"/>
        </w:rPr>
        <w:t>讀為“勉”，勉力、努力、</w:t>
      </w:r>
      <w:r w:rsidRPr="0051279E">
        <w:rPr>
          <w:rFonts w:hint="eastAsia"/>
          <w:shd w:val="clear" w:color="auto" w:fill="FFFFFF"/>
          <w:lang w:eastAsia="zh-TW"/>
        </w:rPr>
        <w:t>《荀子·王制》：“使百吏免盡，而衆庶不偷，塚宰之事也。”王念孫《讀書雜誌·荀子補遺》：“免盡，當爲盡免。免與勉同。盡勉，皆勉也。勉與偷對文。”</w:t>
      </w:r>
    </w:p>
    <w:p w:rsidR="00A70F86" w:rsidRDefault="00A70F86" w:rsidP="00754EB7">
      <w:pPr>
        <w:pStyle w:val="aa"/>
        <w:ind w:firstLine="560"/>
        <w:rPr>
          <w:rFonts w:hint="eastAsia"/>
          <w:shd w:val="clear" w:color="auto" w:fill="FFFFFF"/>
          <w:lang w:eastAsia="zh-TW"/>
        </w:rPr>
      </w:pPr>
      <w:r>
        <w:rPr>
          <w:rFonts w:hint="eastAsia"/>
          <w:shd w:val="clear" w:color="auto" w:fill="FFFFFF"/>
          <w:lang w:eastAsia="zh-TW"/>
        </w:rPr>
        <w:t>今按：抑，則。無如……何？</w:t>
      </w:r>
      <w:r w:rsidRPr="009920CF">
        <w:rPr>
          <w:rFonts w:hint="eastAsia"/>
          <w:shd w:val="clear" w:color="auto" w:fill="FFFFFF"/>
          <w:lang w:eastAsia="zh-TW"/>
        </w:rPr>
        <w:t>表示無法對付或處置。《禮記·哀公問》：“寡人既聞此言也，無如後罪何！</w:t>
      </w:r>
      <w:r w:rsidRPr="009920CF">
        <w:rPr>
          <w:rFonts w:eastAsia="PMingLiU" w:hint="eastAsia"/>
          <w:shd w:val="clear" w:color="auto" w:fill="FFFFFF"/>
          <w:lang w:eastAsia="zh-TW"/>
        </w:rPr>
        <w:t>”</w:t>
      </w:r>
    </w:p>
    <w:p w:rsidR="00A70F86" w:rsidRDefault="00A70F86" w:rsidP="00754EB7">
      <w:pPr>
        <w:pStyle w:val="aa"/>
        <w:ind w:firstLine="560"/>
        <w:rPr>
          <w:rFonts w:hint="eastAsia"/>
          <w:shd w:val="clear" w:color="auto" w:fill="FFFFFF"/>
        </w:rPr>
      </w:pPr>
      <w:proofErr w:type="gramStart"/>
      <w:r w:rsidRPr="00F17BF3">
        <w:rPr>
          <w:rFonts w:hint="eastAsia"/>
          <w:shd w:val="clear" w:color="auto" w:fill="FFFFFF"/>
        </w:rPr>
        <w:t>吾</w:t>
      </w:r>
      <w:proofErr w:type="gramEnd"/>
      <w:r w:rsidRPr="0049698A">
        <w:rPr>
          <w:rFonts w:hint="eastAsia"/>
          <w:shd w:val="clear" w:color="auto" w:fill="FFFFFF"/>
        </w:rPr>
        <w:t>先君之</w:t>
      </w:r>
      <w:r>
        <w:rPr>
          <w:rFonts w:hint="eastAsia"/>
          <w:shd w:val="clear" w:color="auto" w:fill="FFFFFF"/>
        </w:rPr>
        <w:t>憂，簡文指武公的喪事。</w:t>
      </w:r>
      <w:r w:rsidRPr="0051279E">
        <w:rPr>
          <w:rFonts w:hint="eastAsia"/>
          <w:shd w:val="clear" w:color="auto" w:fill="FFFFFF"/>
          <w:lang w:eastAsia="zh-TW"/>
        </w:rPr>
        <w:t>《書·說命上》：“王宅憂，亮陰三祀。”孔穎達疏：“言王居父憂。”</w:t>
      </w:r>
    </w:p>
    <w:p w:rsidR="00A70F86" w:rsidRDefault="00A70F86" w:rsidP="00754EB7">
      <w:pPr>
        <w:pStyle w:val="aa"/>
        <w:ind w:firstLine="560"/>
        <w:rPr>
          <w:rFonts w:hint="eastAsia"/>
          <w:shd w:val="clear" w:color="auto" w:fill="FFFFFF"/>
        </w:rPr>
      </w:pPr>
      <w:r>
        <w:rPr>
          <w:rFonts w:hint="eastAsia"/>
          <w:shd w:val="clear" w:color="auto" w:fill="FFFFFF"/>
        </w:rPr>
        <w:t>君答</w:t>
      </w:r>
      <w:r w:rsidRPr="00485A89">
        <w:rPr>
          <w:rFonts w:hint="eastAsia"/>
          <w:shd w:val="clear" w:color="auto" w:fill="FFFFFF"/>
        </w:rPr>
        <w:t>邊父</w:t>
      </w:r>
      <w:r>
        <w:rPr>
          <w:rFonts w:hint="eastAsia"/>
          <w:shd w:val="clear" w:color="auto" w:fill="FFFFFF"/>
        </w:rPr>
        <w:t>曰：“二三</w:t>
      </w:r>
      <w:r w:rsidRPr="00485A89">
        <w:rPr>
          <w:rFonts w:hint="eastAsia"/>
          <w:shd w:val="clear" w:color="auto" w:fill="FFFFFF"/>
        </w:rPr>
        <w:t>大夫</w:t>
      </w:r>
      <w:r>
        <w:rPr>
          <w:rFonts w:hint="eastAsia"/>
          <w:shd w:val="clear" w:color="auto" w:fill="FFFFFF"/>
        </w:rPr>
        <w:t>不當，毋然。二三</w:t>
      </w:r>
      <w:r w:rsidRPr="00485A89">
        <w:rPr>
          <w:rFonts w:hint="eastAsia"/>
          <w:shd w:val="clear" w:color="auto" w:fill="FFFFFF"/>
        </w:rPr>
        <w:t>大夫</w:t>
      </w:r>
      <w:r>
        <w:rPr>
          <w:rFonts w:hint="eastAsia"/>
          <w:shd w:val="clear" w:color="auto" w:fill="FFFFFF"/>
        </w:rPr>
        <w:t>皆</w:t>
      </w:r>
      <w:r w:rsidRPr="00F17BF3">
        <w:rPr>
          <w:rFonts w:hint="eastAsia"/>
          <w:shd w:val="clear" w:color="auto" w:fill="FFFFFF"/>
        </w:rPr>
        <w:t>吾</w:t>
      </w:r>
      <w:r w:rsidRPr="00485A89">
        <w:rPr>
          <w:rFonts w:hint="eastAsia"/>
          <w:shd w:val="clear" w:color="auto" w:fill="FFFFFF"/>
        </w:rPr>
        <w:t>先君</w:t>
      </w:r>
      <w:r w:rsidRPr="0049698A">
        <w:rPr>
          <w:shd w:val="clear" w:color="auto" w:fill="FFFFFF"/>
        </w:rPr>
        <w:t>之所付孫也</w:t>
      </w:r>
      <w:r>
        <w:rPr>
          <w:rFonts w:hint="eastAsia"/>
          <w:shd w:val="clear" w:color="auto" w:fill="FFFFFF"/>
        </w:rPr>
        <w:t>。</w:t>
      </w:r>
      <w:r w:rsidRPr="00F17BF3">
        <w:rPr>
          <w:rFonts w:hint="eastAsia"/>
          <w:shd w:val="clear" w:color="auto" w:fill="FFFFFF"/>
        </w:rPr>
        <w:t>吾</w:t>
      </w:r>
      <w:r w:rsidRPr="00485A89">
        <w:rPr>
          <w:rFonts w:hint="eastAsia"/>
          <w:shd w:val="clear" w:color="auto" w:fill="FFFFFF"/>
        </w:rPr>
        <w:t>先君</w:t>
      </w:r>
      <w:r>
        <w:rPr>
          <w:rFonts w:hint="eastAsia"/>
          <w:shd w:val="clear" w:color="auto" w:fill="FFFFFF"/>
        </w:rPr>
        <w:t>知二三子之</w:t>
      </w:r>
      <w:proofErr w:type="gramStart"/>
      <w:r>
        <w:rPr>
          <w:rFonts w:hint="eastAsia"/>
          <w:shd w:val="clear" w:color="auto" w:fill="FFFFFF"/>
        </w:rPr>
        <w:t>不</w:t>
      </w:r>
      <w:proofErr w:type="gramEnd"/>
      <w:r>
        <w:rPr>
          <w:rFonts w:hint="eastAsia"/>
          <w:shd w:val="clear" w:color="auto" w:fill="FFFFFF"/>
        </w:rPr>
        <w:t>二心，用兼授之邦。不啻然，或稱起</w:t>
      </w:r>
      <w:r w:rsidRPr="00F17BF3">
        <w:rPr>
          <w:rFonts w:hint="eastAsia"/>
          <w:shd w:val="clear" w:color="auto" w:fill="FFFFFF"/>
        </w:rPr>
        <w:t>吾</w:t>
      </w:r>
      <w:r w:rsidRPr="00485A89">
        <w:rPr>
          <w:rFonts w:hint="eastAsia"/>
          <w:shd w:val="clear" w:color="auto" w:fill="FFFFFF"/>
        </w:rPr>
        <w:t>先君</w:t>
      </w:r>
      <w:r>
        <w:rPr>
          <w:rFonts w:hint="eastAsia"/>
          <w:shd w:val="clear" w:color="auto" w:fill="FFFFFF"/>
        </w:rPr>
        <w:t>於大難之中。今二三</w:t>
      </w:r>
      <w:r w:rsidRPr="00485A89">
        <w:rPr>
          <w:rFonts w:hint="eastAsia"/>
          <w:shd w:val="clear" w:color="auto" w:fill="FFFFFF"/>
        </w:rPr>
        <w:t>大夫</w:t>
      </w:r>
      <w:r w:rsidRPr="006E29ED">
        <w:rPr>
          <w:rFonts w:hint="eastAsia"/>
          <w:shd w:val="clear" w:color="auto" w:fill="FFFFFF"/>
          <w:lang w:eastAsia="zh-TW"/>
        </w:rPr>
        <w:t>慉</w:t>
      </w:r>
      <w:r w:rsidRPr="0049698A">
        <w:rPr>
          <w:rFonts w:hint="eastAsia"/>
          <w:shd w:val="clear" w:color="auto" w:fill="FFFFFF"/>
        </w:rPr>
        <w:t>孤而作</w:t>
      </w:r>
      <w:r w:rsidRPr="00F17BF3">
        <w:rPr>
          <w:rFonts w:hint="eastAsia"/>
          <w:shd w:val="clear" w:color="auto" w:fill="FFFFFF"/>
        </w:rPr>
        <w:t>焉</w:t>
      </w:r>
      <w:r w:rsidRPr="0049698A">
        <w:rPr>
          <w:rFonts w:hint="eastAsia"/>
          <w:shd w:val="clear" w:color="auto" w:fill="FFFFFF"/>
        </w:rPr>
        <w:t>，</w:t>
      </w:r>
      <w:r>
        <w:rPr>
          <w:rFonts w:hint="eastAsia"/>
          <w:shd w:val="clear" w:color="auto" w:fill="FFFFFF"/>
        </w:rPr>
        <w:t>冀</w:t>
      </w:r>
      <w:r w:rsidRPr="0049698A">
        <w:rPr>
          <w:rFonts w:hint="eastAsia"/>
          <w:shd w:val="clear" w:color="auto" w:fill="FFFFFF"/>
        </w:rPr>
        <w:t>孤其</w:t>
      </w:r>
      <w:r>
        <w:rPr>
          <w:rFonts w:hint="eastAsia"/>
          <w:shd w:val="clear" w:color="auto" w:fill="FFFFFF"/>
        </w:rPr>
        <w:t>資</w:t>
      </w:r>
      <w:r w:rsidRPr="0049698A">
        <w:rPr>
          <w:rFonts w:hint="eastAsia"/>
          <w:shd w:val="clear" w:color="auto" w:fill="FFFFFF"/>
        </w:rPr>
        <w:t>爲</w:t>
      </w:r>
      <w:r>
        <w:rPr>
          <w:rFonts w:hint="eastAsia"/>
          <w:shd w:val="clear" w:color="auto" w:fill="FFFFFF"/>
        </w:rPr>
        <w:t>勉，抑</w:t>
      </w:r>
      <w:r w:rsidRPr="0049698A">
        <w:rPr>
          <w:rFonts w:hint="eastAsia"/>
          <w:shd w:val="clear" w:color="auto" w:fill="FFFFFF"/>
        </w:rPr>
        <w:t>無如</w:t>
      </w:r>
      <w:r w:rsidRPr="00F17BF3">
        <w:rPr>
          <w:rFonts w:hint="eastAsia"/>
          <w:shd w:val="clear" w:color="auto" w:fill="FFFFFF"/>
        </w:rPr>
        <w:t>吾</w:t>
      </w:r>
      <w:r w:rsidRPr="0049698A">
        <w:rPr>
          <w:rFonts w:hint="eastAsia"/>
          <w:shd w:val="clear" w:color="auto" w:fill="FFFFFF"/>
        </w:rPr>
        <w:t>先君之憂</w:t>
      </w:r>
      <w:r>
        <w:rPr>
          <w:rFonts w:hint="eastAsia"/>
          <w:shd w:val="clear" w:color="auto" w:fill="FFFFFF"/>
        </w:rPr>
        <w:t>何？”</w:t>
      </w:r>
    </w:p>
    <w:p w:rsidR="00A70F86" w:rsidRPr="00394E97" w:rsidRDefault="00A70F86" w:rsidP="00754EB7">
      <w:pPr>
        <w:pStyle w:val="aa"/>
        <w:ind w:firstLine="560"/>
        <w:rPr>
          <w:rFonts w:hint="eastAsia"/>
          <w:shd w:val="clear" w:color="auto" w:fill="FFFFFF"/>
        </w:rPr>
      </w:pPr>
      <w:r>
        <w:rPr>
          <w:rFonts w:hint="eastAsia"/>
          <w:shd w:val="clear" w:color="auto" w:fill="FFFFFF"/>
        </w:rPr>
        <w:t>莊公回答邊父說：“諸位大夫不</w:t>
      </w:r>
      <w:proofErr w:type="gramStart"/>
      <w:r>
        <w:rPr>
          <w:rFonts w:hint="eastAsia"/>
          <w:shd w:val="clear" w:color="auto" w:fill="FFFFFF"/>
        </w:rPr>
        <w:t>對</w:t>
      </w:r>
      <w:proofErr w:type="gramEnd"/>
      <w:r>
        <w:rPr>
          <w:rFonts w:hint="eastAsia"/>
          <w:shd w:val="clear" w:color="auto" w:fill="FFFFFF"/>
        </w:rPr>
        <w:t>，不是這樣。諸位大夫都是我先君用</w:t>
      </w:r>
      <w:proofErr w:type="gramStart"/>
      <w:r>
        <w:rPr>
          <w:rFonts w:hint="eastAsia"/>
          <w:shd w:val="clear" w:color="auto" w:fill="FFFFFF"/>
        </w:rPr>
        <w:t>來</w:t>
      </w:r>
      <w:proofErr w:type="gramEnd"/>
      <w:r>
        <w:rPr>
          <w:rFonts w:hint="eastAsia"/>
          <w:shd w:val="clear" w:color="auto" w:fill="FFFFFF"/>
        </w:rPr>
        <w:t>託付子孫的人。我先君知道諸位大夫沒有二心，所以把鄭</w:t>
      </w:r>
      <w:proofErr w:type="gramStart"/>
      <w:r>
        <w:rPr>
          <w:rFonts w:hint="eastAsia"/>
          <w:shd w:val="clear" w:color="auto" w:fill="FFFFFF"/>
        </w:rPr>
        <w:t>國</w:t>
      </w:r>
      <w:proofErr w:type="gramEnd"/>
      <w:r>
        <w:rPr>
          <w:rFonts w:hint="eastAsia"/>
          <w:shd w:val="clear" w:color="auto" w:fill="FFFFFF"/>
        </w:rPr>
        <w:t>授予你們。</w:t>
      </w:r>
      <w:r w:rsidRPr="00AB5E9D">
        <w:rPr>
          <w:shd w:val="clear" w:color="auto" w:fill="FFFFFF"/>
        </w:rPr>
        <w:t>不止如此</w:t>
      </w:r>
      <w:r>
        <w:rPr>
          <w:rFonts w:hint="eastAsia"/>
          <w:shd w:val="clear" w:color="auto" w:fill="FFFFFF"/>
        </w:rPr>
        <w:t>，諸位大夫又在大難之中</w:t>
      </w:r>
      <w:smartTag w:uri="urn:schemas-microsoft-com:office:smarttags" w:element="PersonName">
        <w:smartTagPr>
          <w:attr w:name="ProductID" w:val="扶助先"/>
        </w:smartTagPr>
        <w:r>
          <w:rPr>
            <w:rFonts w:hint="eastAsia"/>
            <w:shd w:val="clear" w:color="auto" w:fill="FFFFFF"/>
          </w:rPr>
          <w:t>扶助先</w:t>
        </w:r>
      </w:smartTag>
      <w:r>
        <w:rPr>
          <w:rFonts w:hint="eastAsia"/>
          <w:shd w:val="clear" w:color="auto" w:fill="FFFFFF"/>
        </w:rPr>
        <w:t>君。現在諸位大</w:t>
      </w:r>
      <w:r>
        <w:rPr>
          <w:rFonts w:hint="eastAsia"/>
          <w:shd w:val="clear" w:color="auto" w:fill="FFFFFF"/>
        </w:rPr>
        <w:lastRenderedPageBreak/>
        <w:t>夫扶持我，希望我藉此努力治理</w:t>
      </w:r>
      <w:proofErr w:type="gramStart"/>
      <w:r>
        <w:rPr>
          <w:rFonts w:hint="eastAsia"/>
          <w:shd w:val="clear" w:color="auto" w:fill="FFFFFF"/>
        </w:rPr>
        <w:t>國</w:t>
      </w:r>
      <w:proofErr w:type="gramEnd"/>
      <w:r>
        <w:rPr>
          <w:rFonts w:hint="eastAsia"/>
          <w:shd w:val="clear" w:color="auto" w:fill="FFFFFF"/>
        </w:rPr>
        <w:t>家，可是無奈先君的喪事啊！</w:t>
      </w:r>
    </w:p>
    <w:p w:rsidR="00A70F86" w:rsidRDefault="00A70F86" w:rsidP="00754EB7">
      <w:pPr>
        <w:pStyle w:val="aa"/>
        <w:ind w:firstLine="560"/>
        <w:rPr>
          <w:rFonts w:hint="eastAsia"/>
          <w:shd w:val="clear" w:color="auto" w:fill="FFFFFF"/>
        </w:rPr>
      </w:pPr>
      <w:r>
        <w:rPr>
          <w:rFonts w:hint="eastAsia"/>
          <w:shd w:val="clear" w:color="auto" w:fill="FFFFFF"/>
        </w:rPr>
        <w:t>“</w:t>
      </w:r>
      <w:r w:rsidRPr="00F17BF3">
        <w:rPr>
          <w:rFonts w:hint="eastAsia"/>
          <w:shd w:val="clear" w:color="auto" w:fill="FFFFFF"/>
        </w:rPr>
        <w:t>鄭武公</w:t>
      </w:r>
      <w:r>
        <w:rPr>
          <w:rFonts w:hint="eastAsia"/>
          <w:shd w:val="clear" w:color="auto" w:fill="FFFFFF"/>
        </w:rPr>
        <w:t>卒</w:t>
      </w:r>
      <w:r w:rsidRPr="00F17BF3">
        <w:rPr>
          <w:rFonts w:hint="eastAsia"/>
          <w:shd w:val="clear" w:color="auto" w:fill="FFFFFF"/>
        </w:rPr>
        <w:t>，既</w:t>
      </w:r>
      <w:r>
        <w:rPr>
          <w:rFonts w:hint="eastAsia"/>
          <w:shd w:val="clear" w:color="auto" w:fill="FFFFFF"/>
        </w:rPr>
        <w:t>肂</w:t>
      </w:r>
      <w:r w:rsidRPr="00F17BF3">
        <w:rPr>
          <w:rFonts w:hint="eastAsia"/>
          <w:shd w:val="clear" w:color="auto" w:fill="FFFFFF"/>
        </w:rPr>
        <w:t>，</w:t>
      </w:r>
      <w:smartTag w:uri="urn:schemas-microsoft-com:office:smarttags" w:element="PersonName">
        <w:smartTagPr>
          <w:attr w:name="ProductID" w:val="武"/>
        </w:smartTagPr>
        <w:r w:rsidRPr="00F17BF3">
          <w:rPr>
            <w:rFonts w:hint="eastAsia"/>
            <w:shd w:val="clear" w:color="auto" w:fill="FFFFFF"/>
          </w:rPr>
          <w:t>武</w:t>
        </w:r>
      </w:smartTag>
      <w:r w:rsidRPr="00F17BF3">
        <w:rPr>
          <w:rFonts w:hint="eastAsia"/>
          <w:shd w:val="clear" w:color="auto" w:fill="FFFFFF"/>
        </w:rPr>
        <w:t>夫人</w:t>
      </w:r>
      <w:r>
        <w:rPr>
          <w:rFonts w:hint="eastAsia"/>
          <w:shd w:val="clear" w:color="auto" w:fill="FFFFFF"/>
        </w:rPr>
        <w:t>規孺子。”武公去世，剛</w:t>
      </w:r>
      <w:proofErr w:type="gramStart"/>
      <w:r>
        <w:rPr>
          <w:rFonts w:hint="eastAsia"/>
          <w:shd w:val="clear" w:color="auto" w:fill="FFFFFF"/>
        </w:rPr>
        <w:t>剛</w:t>
      </w:r>
      <w:proofErr w:type="gramEnd"/>
      <w:r>
        <w:rPr>
          <w:rFonts w:hint="eastAsia"/>
          <w:shd w:val="clear" w:color="auto" w:fill="FFFFFF"/>
        </w:rPr>
        <w:t>陳屍待葬，</w:t>
      </w:r>
      <w:smartTag w:uri="urn:schemas-microsoft-com:office:smarttags" w:element="PersonName">
        <w:smartTagPr>
          <w:attr w:name="ProductID" w:val="武"/>
        </w:smartTagPr>
        <w:r w:rsidRPr="00F17BF3">
          <w:rPr>
            <w:rFonts w:hint="eastAsia"/>
            <w:shd w:val="clear" w:color="auto" w:fill="FFFFFF"/>
          </w:rPr>
          <w:t>武</w:t>
        </w:r>
      </w:smartTag>
      <w:r w:rsidRPr="00F17BF3">
        <w:rPr>
          <w:rFonts w:hint="eastAsia"/>
          <w:shd w:val="clear" w:color="auto" w:fill="FFFFFF"/>
        </w:rPr>
        <w:t>夫人</w:t>
      </w:r>
      <w:r>
        <w:rPr>
          <w:rFonts w:hint="eastAsia"/>
          <w:shd w:val="clear" w:color="auto" w:fill="FFFFFF"/>
        </w:rPr>
        <w:t>本應陷於極度的悲痛之中，但她卻搶先下手，開始為日後的政局謀劃。</w:t>
      </w:r>
    </w:p>
    <w:p w:rsidR="00A70F86" w:rsidRDefault="00A70F86" w:rsidP="00754EB7">
      <w:pPr>
        <w:pStyle w:val="aa"/>
        <w:ind w:firstLine="560"/>
        <w:rPr>
          <w:rFonts w:hint="eastAsia"/>
          <w:shd w:val="clear" w:color="auto" w:fill="FFFFFF"/>
        </w:rPr>
      </w:pPr>
      <w:r>
        <w:rPr>
          <w:rFonts w:hint="eastAsia"/>
          <w:shd w:val="clear" w:color="auto" w:fill="FFFFFF"/>
        </w:rPr>
        <w:t>“</w:t>
      </w:r>
      <w:r w:rsidRPr="00F17BF3">
        <w:rPr>
          <w:rFonts w:hint="eastAsia"/>
          <w:shd w:val="clear" w:color="auto" w:fill="FFFFFF"/>
        </w:rPr>
        <w:t>昔</w:t>
      </w:r>
      <w:r>
        <w:rPr>
          <w:rFonts w:hint="eastAsia"/>
          <w:shd w:val="clear" w:color="auto" w:fill="FFFFFF"/>
        </w:rPr>
        <w:t>吾</w:t>
      </w:r>
      <w:r w:rsidRPr="00F17BF3">
        <w:rPr>
          <w:rFonts w:hint="eastAsia"/>
          <w:shd w:val="clear" w:color="auto" w:fill="FFFFFF"/>
        </w:rPr>
        <w:t>先君，</w:t>
      </w:r>
      <w:r>
        <w:rPr>
          <w:rFonts w:hint="eastAsia"/>
          <w:shd w:val="clear" w:color="auto" w:fill="FFFFFF"/>
        </w:rPr>
        <w:t>如</w:t>
      </w:r>
      <w:proofErr w:type="gramStart"/>
      <w:r w:rsidRPr="00F17BF3">
        <w:rPr>
          <w:rFonts w:hint="eastAsia"/>
          <w:shd w:val="clear" w:color="auto" w:fill="FFFFFF"/>
        </w:rPr>
        <w:t>邦將</w:t>
      </w:r>
      <w:proofErr w:type="gramEnd"/>
      <w:r>
        <w:rPr>
          <w:rFonts w:hint="eastAsia"/>
          <w:shd w:val="clear" w:color="auto" w:fill="FFFFFF"/>
        </w:rPr>
        <w:t>有</w:t>
      </w:r>
      <w:r w:rsidRPr="00F17BF3">
        <w:rPr>
          <w:rFonts w:hint="eastAsia"/>
          <w:shd w:val="clear" w:color="auto" w:fill="FFFFFF"/>
        </w:rPr>
        <w:t>大事，必再三進大夫而與之偕圖。既得圖，乃爲之毁。圖所賢者，焉申之以龜</w:t>
      </w:r>
      <w:proofErr w:type="gramStart"/>
      <w:r w:rsidRPr="00F17BF3">
        <w:rPr>
          <w:rFonts w:hint="eastAsia"/>
          <w:shd w:val="clear" w:color="auto" w:fill="FFFFFF"/>
        </w:rPr>
        <w:t>筮</w:t>
      </w:r>
      <w:proofErr w:type="gramEnd"/>
      <w:r>
        <w:rPr>
          <w:rFonts w:hint="eastAsia"/>
          <w:shd w:val="clear" w:color="auto" w:fill="FFFFFF"/>
        </w:rPr>
        <w:t>。</w:t>
      </w:r>
      <w:r w:rsidRPr="00F17BF3">
        <w:rPr>
          <w:rFonts w:hint="eastAsia"/>
          <w:shd w:val="clear" w:color="auto" w:fill="FFFFFF"/>
        </w:rPr>
        <w:t>故君與大夫</w:t>
      </w:r>
      <w:proofErr w:type="gramStart"/>
      <w:r>
        <w:rPr>
          <w:rFonts w:hint="eastAsia"/>
          <w:shd w:val="clear" w:color="auto" w:fill="FFFFFF"/>
        </w:rPr>
        <w:t>宛</w:t>
      </w:r>
      <w:proofErr w:type="gramEnd"/>
      <w:r w:rsidRPr="00F17BF3">
        <w:rPr>
          <w:rFonts w:hint="eastAsia"/>
          <w:shd w:val="clear" w:color="auto" w:fill="FFFFFF"/>
        </w:rPr>
        <w:t>焉，</w:t>
      </w:r>
      <w:proofErr w:type="gramStart"/>
      <w:r w:rsidRPr="00F17BF3">
        <w:rPr>
          <w:rFonts w:hint="eastAsia"/>
          <w:shd w:val="clear" w:color="auto" w:fill="FFFFFF"/>
        </w:rPr>
        <w:t>不</w:t>
      </w:r>
      <w:proofErr w:type="gramEnd"/>
      <w:r w:rsidRPr="00F17BF3">
        <w:rPr>
          <w:rFonts w:hint="eastAsia"/>
          <w:shd w:val="clear" w:color="auto" w:fill="FFFFFF"/>
        </w:rPr>
        <w:t>相得</w:t>
      </w:r>
      <w:proofErr w:type="gramStart"/>
      <w:r w:rsidRPr="00F17BF3">
        <w:rPr>
          <w:rFonts w:hint="eastAsia"/>
          <w:shd w:val="clear" w:color="auto" w:fill="FFFFFF"/>
        </w:rPr>
        <w:t>惡</w:t>
      </w:r>
      <w:proofErr w:type="gramEnd"/>
      <w:r w:rsidRPr="00F17BF3">
        <w:rPr>
          <w:rFonts w:hint="eastAsia"/>
          <w:shd w:val="clear" w:color="auto" w:fill="FFFFFF"/>
        </w:rPr>
        <w:t>。</w:t>
      </w:r>
      <w:r>
        <w:rPr>
          <w:rFonts w:hint="eastAsia"/>
          <w:shd w:val="clear" w:color="auto" w:fill="FFFFFF"/>
        </w:rPr>
        <w:t>區</w:t>
      </w:r>
      <w:proofErr w:type="gramStart"/>
      <w:r>
        <w:rPr>
          <w:rFonts w:hint="eastAsia"/>
          <w:shd w:val="clear" w:color="auto" w:fill="FFFFFF"/>
        </w:rPr>
        <w:t>區</w:t>
      </w:r>
      <w:proofErr w:type="gramEnd"/>
      <w:r>
        <w:rPr>
          <w:rFonts w:hint="eastAsia"/>
          <w:shd w:val="clear" w:color="auto" w:fill="FFFFFF"/>
        </w:rPr>
        <w:t>鄭</w:t>
      </w:r>
      <w:proofErr w:type="gramStart"/>
      <w:r w:rsidRPr="00F17BF3">
        <w:rPr>
          <w:rFonts w:hint="eastAsia"/>
          <w:shd w:val="clear" w:color="auto" w:fill="FFFFFF"/>
        </w:rPr>
        <w:t>邦</w:t>
      </w:r>
      <w:proofErr w:type="gramEnd"/>
      <w:r w:rsidRPr="00F17BF3">
        <w:rPr>
          <w:rFonts w:hint="eastAsia"/>
          <w:shd w:val="clear" w:color="auto" w:fill="FFFFFF"/>
        </w:rPr>
        <w:t>，望</w:t>
      </w:r>
      <w:r>
        <w:rPr>
          <w:rFonts w:hint="eastAsia"/>
          <w:shd w:val="clear" w:color="auto" w:fill="FFFFFF"/>
        </w:rPr>
        <w:t>吾</w:t>
      </w:r>
      <w:r w:rsidRPr="00F17BF3">
        <w:rPr>
          <w:rFonts w:hint="eastAsia"/>
          <w:shd w:val="clear" w:color="auto" w:fill="FFFFFF"/>
        </w:rPr>
        <w:t>君，無不逞其志</w:t>
      </w:r>
      <w:proofErr w:type="gramStart"/>
      <w:r w:rsidRPr="00F17BF3">
        <w:rPr>
          <w:rFonts w:hint="eastAsia"/>
          <w:shd w:val="clear" w:color="auto" w:fill="FFFFFF"/>
        </w:rPr>
        <w:t>於</w:t>
      </w:r>
      <w:proofErr w:type="gramEnd"/>
      <w:r>
        <w:rPr>
          <w:rFonts w:hint="eastAsia"/>
          <w:shd w:val="clear" w:color="auto" w:fill="FFFFFF"/>
        </w:rPr>
        <w:t>吾</w:t>
      </w:r>
      <w:r w:rsidRPr="00F17BF3">
        <w:rPr>
          <w:rFonts w:hint="eastAsia"/>
          <w:shd w:val="clear" w:color="auto" w:fill="FFFFFF"/>
        </w:rPr>
        <w:t>君之君</w:t>
      </w:r>
      <w:r>
        <w:rPr>
          <w:rFonts w:hint="eastAsia"/>
          <w:shd w:val="clear" w:color="auto" w:fill="FFFFFF"/>
        </w:rPr>
        <w:t>己</w:t>
      </w:r>
      <w:r w:rsidRPr="00F17BF3">
        <w:rPr>
          <w:rFonts w:hint="eastAsia"/>
          <w:shd w:val="clear" w:color="auto" w:fill="FFFFFF"/>
        </w:rPr>
        <w:t>也。</w:t>
      </w:r>
      <w:r>
        <w:rPr>
          <w:rFonts w:hint="eastAsia"/>
          <w:shd w:val="clear" w:color="auto" w:fill="FFFFFF"/>
        </w:rPr>
        <w:t>使</w:t>
      </w:r>
      <w:r w:rsidRPr="00F17BF3">
        <w:rPr>
          <w:rFonts w:hint="eastAsia"/>
          <w:shd w:val="clear" w:color="auto" w:fill="FFFFFF"/>
        </w:rPr>
        <w:t>人</w:t>
      </w:r>
      <w:r>
        <w:rPr>
          <w:rFonts w:hint="eastAsia"/>
          <w:shd w:val="clear" w:color="auto" w:fill="FFFFFF"/>
        </w:rPr>
        <w:t>眺</w:t>
      </w:r>
      <w:r w:rsidRPr="00F17BF3">
        <w:rPr>
          <w:rFonts w:hint="eastAsia"/>
          <w:shd w:val="clear" w:color="auto" w:fill="FFFFFF"/>
        </w:rPr>
        <w:t>問</w:t>
      </w:r>
      <w:proofErr w:type="gramStart"/>
      <w:r w:rsidRPr="00F17BF3">
        <w:rPr>
          <w:rFonts w:hint="eastAsia"/>
          <w:shd w:val="clear" w:color="auto" w:fill="FFFFFF"/>
        </w:rPr>
        <w:t>於邦</w:t>
      </w:r>
      <w:proofErr w:type="gramEnd"/>
      <w:r w:rsidRPr="00F17BF3">
        <w:rPr>
          <w:rFonts w:hint="eastAsia"/>
          <w:shd w:val="clear" w:color="auto" w:fill="FFFFFF"/>
        </w:rPr>
        <w:t>，</w:t>
      </w:r>
      <w:proofErr w:type="gramStart"/>
      <w:r w:rsidRPr="00F17BF3">
        <w:rPr>
          <w:rFonts w:hint="eastAsia"/>
          <w:shd w:val="clear" w:color="auto" w:fill="FFFFFF"/>
        </w:rPr>
        <w:t>邦</w:t>
      </w:r>
      <w:proofErr w:type="gramEnd"/>
      <w:r w:rsidRPr="00F17BF3">
        <w:rPr>
          <w:rFonts w:hint="eastAsia"/>
          <w:shd w:val="clear" w:color="auto" w:fill="FFFFFF"/>
        </w:rPr>
        <w:t>亦無大</w:t>
      </w:r>
      <w:proofErr w:type="gramStart"/>
      <w:r w:rsidRPr="00F17BF3">
        <w:rPr>
          <w:rFonts w:cs="宋体-方正超大字符集" w:hint="eastAsia"/>
          <w:shd w:val="clear" w:color="auto" w:fill="FFFFFF"/>
        </w:rPr>
        <w:t>徭</w:t>
      </w:r>
      <w:proofErr w:type="gramEnd"/>
      <w:r>
        <w:rPr>
          <w:rFonts w:cs="宋体-方正超大字符集" w:hint="eastAsia"/>
          <w:shd w:val="clear" w:color="auto" w:fill="FFFFFF"/>
        </w:rPr>
        <w:t>賦</w:t>
      </w:r>
      <w:proofErr w:type="gramStart"/>
      <w:r w:rsidRPr="00F17BF3">
        <w:rPr>
          <w:rFonts w:cs="宋体-方正超大字符集" w:hint="eastAsia"/>
          <w:shd w:val="clear" w:color="auto" w:fill="FFFFFF"/>
        </w:rPr>
        <w:t>於</w:t>
      </w:r>
      <w:proofErr w:type="gramEnd"/>
      <w:r w:rsidRPr="00F17BF3">
        <w:rPr>
          <w:rFonts w:cs="宋体-方正超大字符集" w:hint="eastAsia"/>
          <w:shd w:val="clear" w:color="auto" w:fill="FFFFFF"/>
        </w:rPr>
        <w:t>萬民。</w:t>
      </w:r>
      <w:r>
        <w:rPr>
          <w:rFonts w:hint="eastAsia"/>
          <w:shd w:val="clear" w:color="auto" w:fill="FFFFFF"/>
        </w:rPr>
        <w:t>”她先</w:t>
      </w:r>
      <w:proofErr w:type="gramStart"/>
      <w:r>
        <w:rPr>
          <w:rFonts w:hint="eastAsia"/>
          <w:shd w:val="clear" w:color="auto" w:fill="FFFFFF"/>
        </w:rPr>
        <w:t>從</w:t>
      </w:r>
      <w:proofErr w:type="gramEnd"/>
      <w:r>
        <w:rPr>
          <w:rFonts w:hint="eastAsia"/>
          <w:shd w:val="clear" w:color="auto" w:fill="FFFFFF"/>
        </w:rPr>
        <w:t>武公生前和諸大夫良好的君臣關係說起，</w:t>
      </w:r>
      <w:proofErr w:type="gramStart"/>
      <w:r>
        <w:rPr>
          <w:rFonts w:hint="eastAsia"/>
          <w:shd w:val="clear" w:color="auto" w:fill="FFFFFF"/>
        </w:rPr>
        <w:t>為</w:t>
      </w:r>
      <w:proofErr w:type="gramEnd"/>
      <w:r>
        <w:rPr>
          <w:rFonts w:hint="eastAsia"/>
          <w:shd w:val="clear" w:color="auto" w:fill="FFFFFF"/>
        </w:rPr>
        <w:t>實現自己阻礙莊公順利</w:t>
      </w:r>
      <w:proofErr w:type="gramStart"/>
      <w:r>
        <w:rPr>
          <w:rFonts w:hint="eastAsia"/>
          <w:shd w:val="clear" w:color="auto" w:fill="FFFFFF"/>
        </w:rPr>
        <w:t>執</w:t>
      </w:r>
      <w:proofErr w:type="gramEnd"/>
      <w:r>
        <w:rPr>
          <w:rFonts w:hint="eastAsia"/>
          <w:shd w:val="clear" w:color="auto" w:fill="FFFFFF"/>
        </w:rPr>
        <w:t>政的野心張目。</w:t>
      </w:r>
    </w:p>
    <w:p w:rsidR="00A70F86" w:rsidRDefault="00A70F86" w:rsidP="00754EB7">
      <w:pPr>
        <w:pStyle w:val="aa"/>
        <w:ind w:firstLine="560"/>
        <w:rPr>
          <w:rFonts w:hint="eastAsia"/>
          <w:shd w:val="clear" w:color="auto" w:fill="FFFFFF"/>
        </w:rPr>
      </w:pPr>
      <w:r>
        <w:rPr>
          <w:rFonts w:hint="eastAsia"/>
          <w:shd w:val="clear" w:color="auto" w:fill="FFFFFF"/>
        </w:rPr>
        <w:t>“吾</w:t>
      </w:r>
      <w:r w:rsidRPr="00F17BF3">
        <w:rPr>
          <w:rFonts w:hint="eastAsia"/>
          <w:shd w:val="clear" w:color="auto" w:fill="FFFFFF"/>
        </w:rPr>
        <w:t>君陷</w:t>
      </w:r>
      <w:proofErr w:type="gramStart"/>
      <w:r w:rsidRPr="00F17BF3">
        <w:rPr>
          <w:rFonts w:hint="eastAsia"/>
          <w:shd w:val="clear" w:color="auto" w:fill="FFFFFF"/>
        </w:rPr>
        <w:t>於</w:t>
      </w:r>
      <w:proofErr w:type="gramEnd"/>
      <w:r w:rsidRPr="00F17BF3">
        <w:rPr>
          <w:rFonts w:hint="eastAsia"/>
          <w:shd w:val="clear" w:color="auto" w:fill="FFFFFF"/>
        </w:rPr>
        <w:t>大難之中，處</w:t>
      </w:r>
      <w:proofErr w:type="gramStart"/>
      <w:r w:rsidRPr="00F17BF3">
        <w:rPr>
          <w:rFonts w:hint="eastAsia"/>
          <w:shd w:val="clear" w:color="auto" w:fill="FFFFFF"/>
        </w:rPr>
        <w:t>於</w:t>
      </w:r>
      <w:proofErr w:type="gramEnd"/>
      <w:r w:rsidRPr="00F17BF3">
        <w:rPr>
          <w:rFonts w:hint="eastAsia"/>
          <w:shd w:val="clear" w:color="auto" w:fill="FFFFFF"/>
        </w:rPr>
        <w:t>衛三年，不見</w:t>
      </w:r>
      <w:r>
        <w:rPr>
          <w:rFonts w:hint="eastAsia"/>
          <w:shd w:val="clear" w:color="auto" w:fill="FFFFFF"/>
        </w:rPr>
        <w:t>其</w:t>
      </w:r>
      <w:proofErr w:type="gramStart"/>
      <w:r w:rsidRPr="00F17BF3">
        <w:rPr>
          <w:rFonts w:hint="eastAsia"/>
          <w:shd w:val="clear" w:color="auto" w:fill="FFFFFF"/>
        </w:rPr>
        <w:t>邦</w:t>
      </w:r>
      <w:proofErr w:type="gramEnd"/>
      <w:r w:rsidRPr="00F17BF3">
        <w:rPr>
          <w:rFonts w:hint="eastAsia"/>
          <w:shd w:val="clear" w:color="auto" w:fill="FFFFFF"/>
        </w:rPr>
        <w:t>，亦不見</w:t>
      </w:r>
      <w:r>
        <w:rPr>
          <w:rFonts w:hint="eastAsia"/>
          <w:shd w:val="clear" w:color="auto" w:fill="FFFFFF"/>
        </w:rPr>
        <w:t>其</w:t>
      </w:r>
      <w:r w:rsidRPr="00F17BF3">
        <w:rPr>
          <w:rFonts w:hint="eastAsia"/>
          <w:shd w:val="clear" w:color="auto" w:fill="FFFFFF"/>
        </w:rPr>
        <w:t>室。如毋有良臣，三年無君，</w:t>
      </w:r>
      <w:proofErr w:type="gramStart"/>
      <w:r w:rsidRPr="00F17BF3">
        <w:rPr>
          <w:rFonts w:hint="eastAsia"/>
          <w:shd w:val="clear" w:color="auto" w:fill="FFFFFF"/>
        </w:rPr>
        <w:t>邦</w:t>
      </w:r>
      <w:proofErr w:type="gramEnd"/>
      <w:r w:rsidRPr="00F17BF3">
        <w:rPr>
          <w:rFonts w:hint="eastAsia"/>
          <w:shd w:val="clear" w:color="auto" w:fill="FFFFFF"/>
        </w:rPr>
        <w:t>家亂已。自</w:t>
      </w:r>
      <w:r>
        <w:rPr>
          <w:rFonts w:hint="eastAsia"/>
          <w:shd w:val="clear" w:color="auto" w:fill="FFFFFF"/>
        </w:rPr>
        <w:t>衛</w:t>
      </w:r>
      <w:r w:rsidRPr="00F17BF3">
        <w:rPr>
          <w:rFonts w:hint="eastAsia"/>
          <w:shd w:val="clear" w:color="auto" w:fill="FFFFFF"/>
        </w:rPr>
        <w:t>與</w:t>
      </w:r>
      <w:r>
        <w:rPr>
          <w:rFonts w:hint="eastAsia"/>
          <w:shd w:val="clear" w:color="auto" w:fill="FFFFFF"/>
        </w:rPr>
        <w:t>鄭</w:t>
      </w:r>
      <w:r w:rsidRPr="00F17BF3">
        <w:rPr>
          <w:rFonts w:hint="eastAsia"/>
          <w:shd w:val="clear" w:color="auto" w:fill="FFFFFF"/>
        </w:rPr>
        <w:t>，若卑耳而</w:t>
      </w:r>
      <w:r>
        <w:rPr>
          <w:rFonts w:hint="eastAsia"/>
          <w:shd w:val="clear" w:color="auto" w:fill="FFFFFF"/>
        </w:rPr>
        <w:t>謀</w:t>
      </w:r>
      <w:r w:rsidRPr="00F17BF3">
        <w:rPr>
          <w:rFonts w:hint="eastAsia"/>
          <w:shd w:val="clear" w:color="auto" w:fill="FFFFFF"/>
        </w:rPr>
        <w:t>。今是臣</w:t>
      </w:r>
      <w:proofErr w:type="gramStart"/>
      <w:r w:rsidRPr="00F17BF3">
        <w:rPr>
          <w:rFonts w:hint="eastAsia"/>
          <w:shd w:val="clear" w:color="auto" w:fill="FFFFFF"/>
        </w:rPr>
        <w:t>臣</w:t>
      </w:r>
      <w:proofErr w:type="gramEnd"/>
      <w:r w:rsidRPr="00F17BF3">
        <w:rPr>
          <w:rFonts w:hint="eastAsia"/>
          <w:shd w:val="clear" w:color="auto" w:fill="FFFFFF"/>
        </w:rPr>
        <w:t>，</w:t>
      </w:r>
      <w:r>
        <w:rPr>
          <w:rFonts w:hint="eastAsia"/>
          <w:shd w:val="clear" w:color="auto" w:fill="FFFFFF"/>
        </w:rPr>
        <w:t>其</w:t>
      </w:r>
      <w:r w:rsidRPr="00F17BF3">
        <w:rPr>
          <w:rFonts w:hint="eastAsia"/>
          <w:shd w:val="clear" w:color="auto" w:fill="FFFFFF"/>
        </w:rPr>
        <w:t>可不寶？</w:t>
      </w:r>
      <w:r>
        <w:rPr>
          <w:rFonts w:hint="eastAsia"/>
          <w:shd w:val="clear" w:color="auto" w:fill="FFFFFF"/>
        </w:rPr>
        <w:t>吾</w:t>
      </w:r>
      <w:r w:rsidRPr="00F17BF3">
        <w:rPr>
          <w:rFonts w:hint="eastAsia"/>
          <w:shd w:val="clear" w:color="auto" w:fill="FFFFFF"/>
        </w:rPr>
        <w:t>先君之</w:t>
      </w:r>
      <w:r>
        <w:rPr>
          <w:rFonts w:hint="eastAsia"/>
          <w:shd w:val="clear" w:color="auto" w:fill="FFFFFF"/>
        </w:rPr>
        <w:t>常</w:t>
      </w:r>
      <w:r w:rsidRPr="00F17BF3">
        <w:rPr>
          <w:rFonts w:hint="eastAsia"/>
          <w:shd w:val="clear" w:color="auto" w:fill="FFFFFF"/>
        </w:rPr>
        <w:t>心，</w:t>
      </w:r>
      <w:r>
        <w:rPr>
          <w:rFonts w:hint="eastAsia"/>
          <w:shd w:val="clear" w:color="auto" w:fill="FFFFFF"/>
        </w:rPr>
        <w:t>其</w:t>
      </w:r>
      <w:r w:rsidRPr="00F17BF3">
        <w:rPr>
          <w:rFonts w:hint="eastAsia"/>
          <w:shd w:val="clear" w:color="auto" w:fill="FFFFFF"/>
        </w:rPr>
        <w:t>可不述？</w:t>
      </w:r>
      <w:r>
        <w:rPr>
          <w:rFonts w:hint="eastAsia"/>
          <w:shd w:val="clear" w:color="auto" w:fill="FFFFFF"/>
        </w:rPr>
        <w:t>”</w:t>
      </w:r>
      <w:proofErr w:type="gramStart"/>
      <w:r>
        <w:rPr>
          <w:rFonts w:hint="eastAsia"/>
          <w:shd w:val="clear" w:color="auto" w:fill="FFFFFF"/>
        </w:rPr>
        <w:t>從</w:t>
      </w:r>
      <w:proofErr w:type="gramEnd"/>
      <w:r>
        <w:rPr>
          <w:rFonts w:hint="eastAsia"/>
          <w:shd w:val="clear" w:color="auto" w:fill="FFFFFF"/>
        </w:rPr>
        <w:t>此段和</w:t>
      </w:r>
      <w:proofErr w:type="gramStart"/>
      <w:r>
        <w:rPr>
          <w:rFonts w:hint="eastAsia"/>
          <w:shd w:val="clear" w:color="auto" w:fill="FFFFFF"/>
        </w:rPr>
        <w:t>後</w:t>
      </w:r>
      <w:proofErr w:type="gramEnd"/>
      <w:r>
        <w:rPr>
          <w:rFonts w:hint="eastAsia"/>
          <w:shd w:val="clear" w:color="auto" w:fill="FFFFFF"/>
        </w:rPr>
        <w:t>文莊公的答語可以明顯看出，武公是先做</w:t>
      </w:r>
      <w:smartTag w:uri="urn:schemas-microsoft-com:office:smarttags" w:element="PersonName">
        <w:smartTagPr>
          <w:attr w:name="ProductID" w:val="鄭國國"/>
        </w:smartTagPr>
        <w:r>
          <w:rPr>
            <w:rFonts w:hint="eastAsia"/>
            <w:shd w:val="clear" w:color="auto" w:fill="FFFFFF"/>
          </w:rPr>
          <w:t>鄭</w:t>
        </w:r>
        <w:proofErr w:type="gramStart"/>
        <w:r>
          <w:rPr>
            <w:rFonts w:hint="eastAsia"/>
            <w:shd w:val="clear" w:color="auto" w:fill="FFFFFF"/>
          </w:rPr>
          <w:t>國國</w:t>
        </w:r>
      </w:smartTag>
      <w:proofErr w:type="gramEnd"/>
      <w:r>
        <w:rPr>
          <w:rFonts w:hint="eastAsia"/>
          <w:shd w:val="clear" w:color="auto" w:fill="FFFFFF"/>
        </w:rPr>
        <w:t>君，</w:t>
      </w:r>
      <w:proofErr w:type="gramStart"/>
      <w:r>
        <w:rPr>
          <w:rFonts w:hint="eastAsia"/>
          <w:shd w:val="clear" w:color="auto" w:fill="FFFFFF"/>
        </w:rPr>
        <w:t>後</w:t>
      </w:r>
      <w:proofErr w:type="gramEnd"/>
      <w:r>
        <w:rPr>
          <w:rFonts w:hint="eastAsia"/>
          <w:shd w:val="clear" w:color="auto" w:fill="FFFFFF"/>
        </w:rPr>
        <w:t>逢大難。至</w:t>
      </w:r>
      <w:proofErr w:type="gramStart"/>
      <w:r>
        <w:rPr>
          <w:rFonts w:hint="eastAsia"/>
          <w:shd w:val="clear" w:color="auto" w:fill="FFFFFF"/>
        </w:rPr>
        <w:t>於</w:t>
      </w:r>
      <w:proofErr w:type="gramEnd"/>
      <w:r>
        <w:rPr>
          <w:rFonts w:hint="eastAsia"/>
          <w:shd w:val="clear" w:color="auto" w:fill="FFFFFF"/>
        </w:rPr>
        <w:t>武公</w:t>
      </w:r>
      <w:proofErr w:type="gramStart"/>
      <w:r>
        <w:rPr>
          <w:rFonts w:hint="eastAsia"/>
          <w:shd w:val="clear" w:color="auto" w:fill="FFFFFF"/>
        </w:rPr>
        <w:t>為</w:t>
      </w:r>
      <w:proofErr w:type="gramEnd"/>
      <w:r>
        <w:rPr>
          <w:rFonts w:hint="eastAsia"/>
          <w:shd w:val="clear" w:color="auto" w:fill="FFFFFF"/>
        </w:rPr>
        <w:t>何處</w:t>
      </w:r>
      <w:proofErr w:type="gramStart"/>
      <w:r>
        <w:rPr>
          <w:rFonts w:hint="eastAsia"/>
          <w:shd w:val="clear" w:color="auto" w:fill="FFFFFF"/>
        </w:rPr>
        <w:t>於</w:t>
      </w:r>
      <w:proofErr w:type="gramEnd"/>
      <w:r>
        <w:rPr>
          <w:rFonts w:hint="eastAsia"/>
          <w:shd w:val="clear" w:color="auto" w:fill="FFFFFF"/>
        </w:rPr>
        <w:t>衛三年，具體原因我們還不得而知，或許是因</w:t>
      </w:r>
      <w:proofErr w:type="gramStart"/>
      <w:r>
        <w:rPr>
          <w:rFonts w:hint="eastAsia"/>
          <w:shd w:val="clear" w:color="auto" w:fill="FFFFFF"/>
        </w:rPr>
        <w:t>為桓</w:t>
      </w:r>
      <w:proofErr w:type="gramEnd"/>
      <w:r>
        <w:rPr>
          <w:rFonts w:hint="eastAsia"/>
          <w:shd w:val="clear" w:color="auto" w:fill="FFFFFF"/>
        </w:rPr>
        <w:t>公葬</w:t>
      </w:r>
      <w:proofErr w:type="gramStart"/>
      <w:r>
        <w:rPr>
          <w:rFonts w:hint="eastAsia"/>
          <w:shd w:val="clear" w:color="auto" w:fill="FFFFFF"/>
        </w:rPr>
        <w:t>於</w:t>
      </w:r>
      <w:proofErr w:type="gramEnd"/>
      <w:r>
        <w:rPr>
          <w:rFonts w:hint="eastAsia"/>
          <w:shd w:val="clear" w:color="auto" w:fill="FFFFFF"/>
        </w:rPr>
        <w:t>衛，不能遷入鄭</w:t>
      </w:r>
      <w:proofErr w:type="gramStart"/>
      <w:r>
        <w:rPr>
          <w:rFonts w:hint="eastAsia"/>
          <w:shd w:val="clear" w:color="auto" w:fill="FFFFFF"/>
        </w:rPr>
        <w:t>國</w:t>
      </w:r>
      <w:proofErr w:type="gramEnd"/>
      <w:r>
        <w:rPr>
          <w:rFonts w:hint="eastAsia"/>
          <w:shd w:val="clear" w:color="auto" w:fill="FFFFFF"/>
        </w:rPr>
        <w:t>，所以武公必須在衛給</w:t>
      </w:r>
      <w:proofErr w:type="gramStart"/>
      <w:r>
        <w:rPr>
          <w:rFonts w:hint="eastAsia"/>
          <w:shd w:val="clear" w:color="auto" w:fill="FFFFFF"/>
        </w:rPr>
        <w:t>桓</w:t>
      </w:r>
      <w:proofErr w:type="gramEnd"/>
      <w:r>
        <w:rPr>
          <w:rFonts w:hint="eastAsia"/>
          <w:shd w:val="clear" w:color="auto" w:fill="FFFFFF"/>
        </w:rPr>
        <w:t>公守</w:t>
      </w:r>
      <w:proofErr w:type="gramStart"/>
      <w:r>
        <w:rPr>
          <w:rFonts w:hint="eastAsia"/>
          <w:shd w:val="clear" w:color="auto" w:fill="FFFFFF"/>
        </w:rPr>
        <w:t>喪</w:t>
      </w:r>
      <w:proofErr w:type="gramEnd"/>
      <w:r>
        <w:rPr>
          <w:rFonts w:hint="eastAsia"/>
          <w:shd w:val="clear" w:color="auto" w:fill="FFFFFF"/>
        </w:rPr>
        <w:t>。武公處衛，不能親理</w:t>
      </w:r>
      <w:proofErr w:type="gramStart"/>
      <w:r>
        <w:rPr>
          <w:rFonts w:hint="eastAsia"/>
          <w:shd w:val="clear" w:color="auto" w:fill="FFFFFF"/>
        </w:rPr>
        <w:t>國</w:t>
      </w:r>
      <w:proofErr w:type="gramEnd"/>
      <w:r>
        <w:rPr>
          <w:rFonts w:hint="eastAsia"/>
          <w:shd w:val="clear" w:color="auto" w:fill="FFFFFF"/>
        </w:rPr>
        <w:t>政，這隻是特殊情況下不得已而</w:t>
      </w:r>
      <w:proofErr w:type="gramStart"/>
      <w:r>
        <w:rPr>
          <w:rFonts w:hint="eastAsia"/>
          <w:shd w:val="clear" w:color="auto" w:fill="FFFFFF"/>
        </w:rPr>
        <w:t>為</w:t>
      </w:r>
      <w:proofErr w:type="gramEnd"/>
      <w:r>
        <w:rPr>
          <w:rFonts w:hint="eastAsia"/>
          <w:shd w:val="clear" w:color="auto" w:fill="FFFFFF"/>
        </w:rPr>
        <w:t>之，並非定例，她卻說成是武公之“常心”，要求莊公遵守，其目的自然是逼迫莊公放棄</w:t>
      </w:r>
      <w:proofErr w:type="gramStart"/>
      <w:r>
        <w:rPr>
          <w:rFonts w:hint="eastAsia"/>
          <w:shd w:val="clear" w:color="auto" w:fill="FFFFFF"/>
        </w:rPr>
        <w:t>執</w:t>
      </w:r>
      <w:proofErr w:type="gramEnd"/>
      <w:r>
        <w:rPr>
          <w:rFonts w:hint="eastAsia"/>
          <w:shd w:val="clear" w:color="auto" w:fill="FFFFFF"/>
        </w:rPr>
        <w:t>掌</w:t>
      </w:r>
      <w:proofErr w:type="gramStart"/>
      <w:r>
        <w:rPr>
          <w:rFonts w:hint="eastAsia"/>
          <w:shd w:val="clear" w:color="auto" w:fill="FFFFFF"/>
        </w:rPr>
        <w:t>國</w:t>
      </w:r>
      <w:proofErr w:type="gramEnd"/>
      <w:r>
        <w:rPr>
          <w:rFonts w:hint="eastAsia"/>
          <w:shd w:val="clear" w:color="auto" w:fill="FFFFFF"/>
        </w:rPr>
        <w:t>政。</w:t>
      </w:r>
    </w:p>
    <w:p w:rsidR="00A70F86" w:rsidRDefault="00A70F86" w:rsidP="00754EB7">
      <w:pPr>
        <w:pStyle w:val="aa"/>
        <w:ind w:firstLine="560"/>
        <w:rPr>
          <w:rFonts w:hint="eastAsia"/>
          <w:shd w:val="clear" w:color="auto" w:fill="FFFFFF"/>
        </w:rPr>
      </w:pPr>
      <w:r>
        <w:rPr>
          <w:rFonts w:hint="eastAsia"/>
          <w:shd w:val="clear" w:color="auto" w:fill="FFFFFF"/>
        </w:rPr>
        <w:t>“</w:t>
      </w:r>
      <w:r w:rsidRPr="00F17BF3">
        <w:rPr>
          <w:rFonts w:hint="eastAsia"/>
          <w:shd w:val="clear" w:color="auto" w:fill="FFFFFF"/>
        </w:rPr>
        <w:t>今</w:t>
      </w:r>
      <w:r>
        <w:rPr>
          <w:rFonts w:hint="eastAsia"/>
          <w:shd w:val="clear" w:color="auto" w:fill="FFFFFF"/>
        </w:rPr>
        <w:t>吾</w:t>
      </w:r>
      <w:r w:rsidRPr="00F17BF3">
        <w:rPr>
          <w:rFonts w:hint="eastAsia"/>
          <w:shd w:val="clear" w:color="auto" w:fill="FFFFFF"/>
        </w:rPr>
        <w:t>君即</w:t>
      </w:r>
      <w:proofErr w:type="gramStart"/>
      <w:r>
        <w:rPr>
          <w:rFonts w:hint="eastAsia"/>
          <w:shd w:val="clear" w:color="auto" w:fill="FFFFFF"/>
        </w:rPr>
        <w:t>世</w:t>
      </w:r>
      <w:proofErr w:type="gramEnd"/>
      <w:r w:rsidRPr="00F17BF3">
        <w:rPr>
          <w:rFonts w:hint="eastAsia"/>
          <w:shd w:val="clear" w:color="auto" w:fill="FFFFFF"/>
        </w:rPr>
        <w:t>，</w:t>
      </w:r>
      <w:r>
        <w:rPr>
          <w:rFonts w:hint="eastAsia"/>
          <w:shd w:val="clear" w:color="auto" w:fill="FFFFFF"/>
        </w:rPr>
        <w:t>孺子如</w:t>
      </w:r>
      <w:r w:rsidRPr="00F17BF3">
        <w:rPr>
          <w:rFonts w:hint="eastAsia"/>
          <w:shd w:val="clear" w:color="auto" w:fill="FFFFFF"/>
        </w:rPr>
        <w:t>毋知邦</w:t>
      </w:r>
      <w:r>
        <w:rPr>
          <w:rFonts w:hint="eastAsia"/>
          <w:shd w:val="clear" w:color="auto" w:fill="FFFFFF"/>
        </w:rPr>
        <w:t>政</w:t>
      </w:r>
      <w:r w:rsidRPr="00F17BF3">
        <w:rPr>
          <w:rFonts w:hint="eastAsia"/>
          <w:shd w:val="clear" w:color="auto" w:fill="FFFFFF"/>
        </w:rPr>
        <w:t>，</w:t>
      </w:r>
      <w:proofErr w:type="gramStart"/>
      <w:r w:rsidRPr="00F17BF3">
        <w:rPr>
          <w:rFonts w:cs="宋体-方正超大字符集" w:hint="eastAsia"/>
          <w:shd w:val="clear" w:color="auto" w:fill="FFFFFF"/>
        </w:rPr>
        <w:t>屬</w:t>
      </w:r>
      <w:proofErr w:type="gramEnd"/>
      <w:r w:rsidRPr="00F17BF3">
        <w:rPr>
          <w:rFonts w:cs="宋体-方正超大字符集" w:hint="eastAsia"/>
          <w:shd w:val="clear" w:color="auto" w:fill="FFFFFF"/>
        </w:rPr>
        <w:t>之</w:t>
      </w:r>
      <w:r>
        <w:rPr>
          <w:rFonts w:hint="eastAsia"/>
          <w:shd w:val="clear" w:color="auto" w:fill="FFFFFF"/>
        </w:rPr>
        <w:t>大夫。</w:t>
      </w:r>
      <w:r w:rsidRPr="00F17BF3">
        <w:rPr>
          <w:rFonts w:hint="eastAsia"/>
          <w:shd w:val="clear" w:color="auto" w:fill="FFFFFF"/>
        </w:rPr>
        <w:t>老婦亦</w:t>
      </w:r>
      <w:proofErr w:type="gramStart"/>
      <w:r w:rsidRPr="00F17BF3">
        <w:rPr>
          <w:rFonts w:hint="eastAsia"/>
          <w:shd w:val="clear" w:color="auto" w:fill="FFFFFF"/>
        </w:rPr>
        <w:t>將</w:t>
      </w:r>
      <w:proofErr w:type="gramEnd"/>
      <w:r w:rsidRPr="00F17BF3">
        <w:rPr>
          <w:rFonts w:hint="eastAsia"/>
          <w:shd w:val="clear" w:color="auto" w:fill="FFFFFF"/>
        </w:rPr>
        <w:t>糾</w:t>
      </w:r>
      <w:r>
        <w:rPr>
          <w:rFonts w:hint="eastAsia"/>
          <w:shd w:val="clear" w:color="auto" w:fill="FFFFFF"/>
        </w:rPr>
        <w:t>修</w:t>
      </w:r>
      <w:r w:rsidRPr="00F17BF3">
        <w:rPr>
          <w:rFonts w:hint="eastAsia"/>
          <w:shd w:val="clear" w:color="auto" w:fill="FFFFFF"/>
        </w:rPr>
        <w:t>宮中</w:t>
      </w:r>
      <w:r w:rsidRPr="00F17BF3">
        <w:rPr>
          <w:rFonts w:hint="eastAsia"/>
          <w:shd w:val="clear" w:color="auto" w:fill="FFFFFF"/>
        </w:rPr>
        <w:lastRenderedPageBreak/>
        <w:t>之</w:t>
      </w:r>
      <w:r>
        <w:rPr>
          <w:rFonts w:hint="eastAsia"/>
          <w:shd w:val="clear" w:color="auto" w:fill="FFFFFF"/>
        </w:rPr>
        <w:t>政</w:t>
      </w:r>
      <w:r w:rsidRPr="00F17BF3">
        <w:rPr>
          <w:rFonts w:hint="eastAsia"/>
          <w:shd w:val="clear" w:color="auto" w:fill="FFFFFF"/>
        </w:rPr>
        <w:t>，門檻之外毋敢有知焉。老婦亦不敢以</w:t>
      </w:r>
      <w:r>
        <w:rPr>
          <w:rFonts w:hint="eastAsia"/>
          <w:shd w:val="clear" w:color="auto" w:fill="FFFFFF"/>
        </w:rPr>
        <w:t>兄</w:t>
      </w:r>
      <w:r w:rsidRPr="00F17BF3">
        <w:rPr>
          <w:rFonts w:hint="eastAsia"/>
          <w:shd w:val="clear" w:color="auto" w:fill="FFFFFF"/>
        </w:rPr>
        <w:t>弟婚</w:t>
      </w:r>
      <w:r>
        <w:rPr>
          <w:rFonts w:hint="eastAsia"/>
          <w:shd w:val="clear" w:color="auto" w:fill="FFFFFF"/>
        </w:rPr>
        <w:t>姻</w:t>
      </w:r>
      <w:r w:rsidRPr="00F17BF3">
        <w:rPr>
          <w:rFonts w:hint="eastAsia"/>
          <w:shd w:val="clear" w:color="auto" w:fill="FFFFFF"/>
        </w:rPr>
        <w:t>之言以亂</w:t>
      </w:r>
      <w:r>
        <w:rPr>
          <w:rFonts w:hint="eastAsia"/>
          <w:shd w:val="clear" w:color="auto" w:fill="FFFFFF"/>
        </w:rPr>
        <w:t>大夫</w:t>
      </w:r>
      <w:r w:rsidRPr="00F17BF3">
        <w:rPr>
          <w:rFonts w:hint="eastAsia"/>
          <w:shd w:val="clear" w:color="auto" w:fill="FFFFFF"/>
        </w:rPr>
        <w:t>之</w:t>
      </w:r>
      <w:r>
        <w:rPr>
          <w:rFonts w:hint="eastAsia"/>
          <w:shd w:val="clear" w:color="auto" w:fill="FFFFFF"/>
        </w:rPr>
        <w:t>政</w:t>
      </w:r>
      <w:r w:rsidRPr="00F17BF3">
        <w:rPr>
          <w:rFonts w:hint="eastAsia"/>
          <w:shd w:val="clear" w:color="auto" w:fill="FFFFFF"/>
        </w:rPr>
        <w:t>。孺子</w:t>
      </w:r>
      <w:r w:rsidRPr="00F17BF3">
        <w:rPr>
          <w:shd w:val="clear" w:color="auto" w:fill="FFFFFF"/>
        </w:rPr>
        <w:t>亦</w:t>
      </w:r>
      <w:r w:rsidRPr="00F17BF3">
        <w:rPr>
          <w:rFonts w:hint="eastAsia"/>
          <w:shd w:val="clear" w:color="auto" w:fill="FFFFFF"/>
        </w:rPr>
        <w:t>毋</w:t>
      </w:r>
      <w:r w:rsidRPr="00F17BF3">
        <w:rPr>
          <w:shd w:val="clear" w:color="auto" w:fill="FFFFFF"/>
        </w:rPr>
        <w:t>以</w:t>
      </w:r>
      <w:r>
        <w:rPr>
          <w:rFonts w:hint="eastAsia"/>
          <w:shd w:val="clear" w:color="auto" w:fill="FFFFFF"/>
        </w:rPr>
        <w:t>褻</w:t>
      </w:r>
      <w:r w:rsidRPr="00F17BF3">
        <w:rPr>
          <w:shd w:val="clear" w:color="auto" w:fill="FFFFFF"/>
        </w:rPr>
        <w:t>豎</w:t>
      </w:r>
      <w:r>
        <w:rPr>
          <w:rFonts w:hint="eastAsia"/>
          <w:shd w:val="clear" w:color="auto" w:fill="FFFFFF"/>
        </w:rPr>
        <w:t>、</w:t>
      </w:r>
      <w:r w:rsidRPr="00F17BF3">
        <w:rPr>
          <w:rFonts w:hint="eastAsia"/>
          <w:shd w:val="clear" w:color="auto" w:fill="FFFFFF"/>
        </w:rPr>
        <w:t>卑</w:t>
      </w:r>
      <w:r w:rsidRPr="00F17BF3">
        <w:rPr>
          <w:shd w:val="clear" w:color="auto" w:fill="FFFFFF"/>
        </w:rPr>
        <w:t>御</w:t>
      </w:r>
      <w:r>
        <w:rPr>
          <w:rFonts w:hint="eastAsia"/>
          <w:shd w:val="clear" w:color="auto" w:fill="FFFFFF"/>
        </w:rPr>
        <w:t>、</w:t>
      </w:r>
      <w:r w:rsidRPr="00F17BF3">
        <w:rPr>
          <w:shd w:val="clear" w:color="auto" w:fill="FFFFFF"/>
        </w:rPr>
        <w:t>勤力</w:t>
      </w:r>
      <w:r>
        <w:rPr>
          <w:rFonts w:hint="eastAsia"/>
          <w:shd w:val="clear" w:color="auto" w:fill="FFFFFF"/>
        </w:rPr>
        <w:t>、</w:t>
      </w:r>
      <w:r w:rsidRPr="00F17BF3">
        <w:rPr>
          <w:shd w:val="clear" w:color="auto" w:fill="FFFFFF"/>
        </w:rPr>
        <w:t>射馭</w:t>
      </w:r>
      <w:r>
        <w:rPr>
          <w:rFonts w:hint="eastAsia"/>
          <w:shd w:val="clear" w:color="auto" w:fill="FFFFFF"/>
        </w:rPr>
        <w:t>、媺</w:t>
      </w:r>
      <w:proofErr w:type="gramStart"/>
      <w:r>
        <w:rPr>
          <w:rFonts w:hint="eastAsia"/>
          <w:shd w:val="clear" w:color="auto" w:fill="FFFFFF"/>
        </w:rPr>
        <w:t>姹</w:t>
      </w:r>
      <w:proofErr w:type="gramEnd"/>
      <w:r w:rsidRPr="00F17BF3">
        <w:rPr>
          <w:shd w:val="clear" w:color="auto" w:fill="FFFFFF"/>
        </w:rPr>
        <w:t>之臣</w:t>
      </w:r>
      <w:r>
        <w:rPr>
          <w:rFonts w:hint="eastAsia"/>
          <w:shd w:val="clear" w:color="auto" w:fill="FFFFFF"/>
        </w:rPr>
        <w:t>窮</w:t>
      </w:r>
      <w:r w:rsidRPr="00F17BF3">
        <w:rPr>
          <w:shd w:val="clear" w:color="auto" w:fill="FFFFFF"/>
        </w:rPr>
        <w:t>恭</w:t>
      </w:r>
      <w:r w:rsidRPr="00F17BF3">
        <w:rPr>
          <w:rFonts w:hint="eastAsia"/>
          <w:shd w:val="clear" w:color="auto" w:fill="FFFFFF"/>
        </w:rPr>
        <w:t>其</w:t>
      </w:r>
      <w:r w:rsidRPr="00F17BF3">
        <w:rPr>
          <w:shd w:val="clear" w:color="auto" w:fill="FFFFFF"/>
        </w:rPr>
        <w:t>顏色</w:t>
      </w:r>
      <w:r w:rsidRPr="00F17BF3">
        <w:rPr>
          <w:rFonts w:hint="eastAsia"/>
          <w:shd w:val="clear" w:color="auto" w:fill="FFFFFF"/>
        </w:rPr>
        <w:t>，</w:t>
      </w:r>
      <w:r w:rsidRPr="00F17BF3">
        <w:rPr>
          <w:shd w:val="clear" w:color="auto" w:fill="FFFFFF"/>
        </w:rPr>
        <w:t>掩</w:t>
      </w:r>
      <w:proofErr w:type="gramStart"/>
      <w:r w:rsidRPr="00F17BF3">
        <w:rPr>
          <w:shd w:val="clear" w:color="auto" w:fill="FFFFFF"/>
        </w:rPr>
        <w:t>於</w:t>
      </w:r>
      <w:proofErr w:type="gramEnd"/>
      <w:r w:rsidRPr="00F17BF3">
        <w:rPr>
          <w:rFonts w:hint="eastAsia"/>
          <w:shd w:val="clear" w:color="auto" w:fill="FFFFFF"/>
        </w:rPr>
        <w:t>其</w:t>
      </w:r>
      <w:r w:rsidRPr="00F17BF3">
        <w:rPr>
          <w:shd w:val="clear" w:color="auto" w:fill="FFFFFF"/>
        </w:rPr>
        <w:t>巧語，以</w:t>
      </w:r>
      <w:r w:rsidRPr="00F17BF3">
        <w:rPr>
          <w:rFonts w:hint="eastAsia"/>
          <w:shd w:val="clear" w:color="auto" w:fill="FFFFFF"/>
        </w:rPr>
        <w:t>亂大夫之</w:t>
      </w:r>
      <w:r>
        <w:rPr>
          <w:rFonts w:hint="eastAsia"/>
          <w:shd w:val="clear" w:color="auto" w:fill="FFFFFF"/>
        </w:rPr>
        <w:t>政</w:t>
      </w:r>
      <w:r w:rsidRPr="00F17BF3">
        <w:rPr>
          <w:rFonts w:hint="eastAsia"/>
          <w:shd w:val="clear" w:color="auto" w:fill="FFFFFF"/>
        </w:rPr>
        <w:t>。</w:t>
      </w:r>
      <w:r>
        <w:rPr>
          <w:rFonts w:hint="eastAsia"/>
          <w:shd w:val="clear" w:color="auto" w:fill="FFFFFF"/>
        </w:rPr>
        <w:t>”</w:t>
      </w:r>
      <w:proofErr w:type="gramStart"/>
      <w:r>
        <w:rPr>
          <w:rFonts w:hint="eastAsia"/>
          <w:shd w:val="clear" w:color="auto" w:fill="FFFFFF"/>
        </w:rPr>
        <w:t>為</w:t>
      </w:r>
      <w:proofErr w:type="gramEnd"/>
      <w:r>
        <w:rPr>
          <w:rFonts w:hint="eastAsia"/>
          <w:shd w:val="clear" w:color="auto" w:fill="FFFFFF"/>
        </w:rPr>
        <w:t>了達到目的，</w:t>
      </w:r>
      <w:smartTag w:uri="urn:schemas-microsoft-com:office:smarttags" w:element="PersonName">
        <w:smartTagPr>
          <w:attr w:name="ProductID" w:val="武"/>
        </w:smartTagPr>
        <w:r>
          <w:rPr>
            <w:rFonts w:hint="eastAsia"/>
            <w:shd w:val="clear" w:color="auto" w:fill="FFFFFF"/>
          </w:rPr>
          <w:t>武</w:t>
        </w:r>
      </w:smartTag>
      <w:r>
        <w:rPr>
          <w:rFonts w:hint="eastAsia"/>
          <w:shd w:val="clear" w:color="auto" w:fill="FFFFFF"/>
        </w:rPr>
        <w:t>夫人以退</w:t>
      </w:r>
      <w:proofErr w:type="gramStart"/>
      <w:r>
        <w:rPr>
          <w:rFonts w:hint="eastAsia"/>
          <w:shd w:val="clear" w:color="auto" w:fill="FFFFFF"/>
        </w:rPr>
        <w:t>為</w:t>
      </w:r>
      <w:proofErr w:type="gramEnd"/>
      <w:r>
        <w:rPr>
          <w:rFonts w:hint="eastAsia"/>
          <w:shd w:val="clear" w:color="auto" w:fill="FFFFFF"/>
        </w:rPr>
        <w:t>進，聲稱自己並沒有覬覦</w:t>
      </w:r>
      <w:proofErr w:type="gramStart"/>
      <w:r>
        <w:rPr>
          <w:rFonts w:hint="eastAsia"/>
          <w:shd w:val="clear" w:color="auto" w:fill="FFFFFF"/>
        </w:rPr>
        <w:t>權</w:t>
      </w:r>
      <w:proofErr w:type="gramEnd"/>
      <w:r>
        <w:rPr>
          <w:rFonts w:hint="eastAsia"/>
          <w:shd w:val="clear" w:color="auto" w:fill="FFFFFF"/>
        </w:rPr>
        <w:t>力的野心，</w:t>
      </w:r>
      <w:proofErr w:type="gramStart"/>
      <w:r>
        <w:rPr>
          <w:rFonts w:hint="eastAsia"/>
          <w:shd w:val="clear" w:color="auto" w:fill="FFFFFF"/>
        </w:rPr>
        <w:t>從</w:t>
      </w:r>
      <w:proofErr w:type="gramEnd"/>
      <w:r>
        <w:rPr>
          <w:rFonts w:hint="eastAsia"/>
          <w:shd w:val="clear" w:color="auto" w:fill="FFFFFF"/>
        </w:rPr>
        <w:t>而脅迫莊公也放棄</w:t>
      </w:r>
      <w:proofErr w:type="gramStart"/>
      <w:r>
        <w:rPr>
          <w:rFonts w:hint="eastAsia"/>
          <w:shd w:val="clear" w:color="auto" w:fill="FFFFFF"/>
        </w:rPr>
        <w:t>權</w:t>
      </w:r>
      <w:proofErr w:type="gramEnd"/>
      <w:r>
        <w:rPr>
          <w:rFonts w:hint="eastAsia"/>
          <w:shd w:val="clear" w:color="auto" w:fill="FFFFFF"/>
        </w:rPr>
        <w:t>力，把政事全</w:t>
      </w:r>
      <w:proofErr w:type="gramStart"/>
      <w:r>
        <w:rPr>
          <w:rFonts w:hint="eastAsia"/>
          <w:shd w:val="clear" w:color="auto" w:fill="FFFFFF"/>
        </w:rPr>
        <w:t>權</w:t>
      </w:r>
      <w:proofErr w:type="gramEnd"/>
      <w:r>
        <w:rPr>
          <w:rFonts w:hint="eastAsia"/>
          <w:shd w:val="clear" w:color="auto" w:fill="FFFFFF"/>
        </w:rPr>
        <w:t>委託給大夫們處理。</w:t>
      </w:r>
    </w:p>
    <w:p w:rsidR="00A70F86" w:rsidRDefault="00A70F86" w:rsidP="00754EB7">
      <w:pPr>
        <w:pStyle w:val="aa"/>
        <w:ind w:firstLine="560"/>
        <w:rPr>
          <w:rFonts w:hint="eastAsia"/>
          <w:shd w:val="clear" w:color="auto" w:fill="FFFFFF"/>
        </w:rPr>
      </w:pPr>
      <w:r>
        <w:rPr>
          <w:rFonts w:hint="eastAsia"/>
          <w:shd w:val="clear" w:color="auto" w:fill="FFFFFF"/>
        </w:rPr>
        <w:t>“</w:t>
      </w:r>
      <w:r w:rsidRPr="00485A89">
        <w:rPr>
          <w:rFonts w:hint="eastAsia"/>
          <w:shd w:val="clear" w:color="auto" w:fill="FFFFFF"/>
        </w:rPr>
        <w:t>孺子</w:t>
      </w:r>
      <w:r>
        <w:rPr>
          <w:rFonts w:hint="eastAsia"/>
          <w:shd w:val="clear" w:color="auto" w:fill="FFFFFF"/>
        </w:rPr>
        <w:t>如</w:t>
      </w:r>
      <w:r w:rsidRPr="0049698A">
        <w:rPr>
          <w:shd w:val="clear" w:color="auto" w:fill="FFFFFF"/>
        </w:rPr>
        <w:t>恭</w:t>
      </w:r>
      <w:r w:rsidRPr="00485A89">
        <w:rPr>
          <w:rFonts w:hint="eastAsia"/>
          <w:shd w:val="clear" w:color="auto" w:fill="FFFFFF"/>
        </w:rPr>
        <w:t>大夫</w:t>
      </w:r>
      <w:r>
        <w:rPr>
          <w:rFonts w:hint="eastAsia"/>
          <w:shd w:val="clear" w:color="auto" w:fill="FFFFFF"/>
        </w:rPr>
        <w:t>，且以教</w:t>
      </w:r>
      <w:r w:rsidRPr="00485A89">
        <w:rPr>
          <w:rFonts w:hint="eastAsia"/>
          <w:shd w:val="clear" w:color="auto" w:fill="FFFFFF"/>
        </w:rPr>
        <w:t>焉</w:t>
      </w:r>
      <w:r>
        <w:rPr>
          <w:rFonts w:hint="eastAsia"/>
          <w:shd w:val="clear" w:color="auto" w:fill="FFFFFF"/>
        </w:rPr>
        <w:t>。如及三歲，幸果善之，</w:t>
      </w:r>
      <w:r w:rsidRPr="00485A89">
        <w:rPr>
          <w:rFonts w:hint="eastAsia"/>
          <w:shd w:val="clear" w:color="auto" w:fill="FFFFFF"/>
        </w:rPr>
        <w:t>孺子</w:t>
      </w:r>
      <w:r>
        <w:rPr>
          <w:rFonts w:hint="eastAsia"/>
          <w:shd w:val="clear" w:color="auto" w:fill="FFFFFF"/>
        </w:rPr>
        <w:t>其重</w:t>
      </w:r>
      <w:r w:rsidRPr="00485A89">
        <w:rPr>
          <w:rFonts w:hint="eastAsia"/>
          <w:shd w:val="clear" w:color="auto" w:fill="FFFFFF"/>
        </w:rPr>
        <w:t>得</w:t>
      </w:r>
      <w:r>
        <w:rPr>
          <w:rFonts w:hint="eastAsia"/>
          <w:shd w:val="clear" w:color="auto" w:fill="FFFFFF"/>
        </w:rPr>
        <w:t>良臣，</w:t>
      </w:r>
      <w:r w:rsidRPr="00F17BF3">
        <w:rPr>
          <w:rFonts w:hint="eastAsia"/>
          <w:shd w:val="clear" w:color="auto" w:fill="FFFFFF"/>
        </w:rPr>
        <w:t>使</w:t>
      </w:r>
      <w:r>
        <w:rPr>
          <w:rFonts w:hint="eastAsia"/>
          <w:shd w:val="clear" w:color="auto" w:fill="FFFFFF"/>
        </w:rPr>
        <w:t>禦寇也，敷</w:t>
      </w:r>
      <w:r w:rsidRPr="00F17BF3">
        <w:rPr>
          <w:rFonts w:hint="eastAsia"/>
          <w:shd w:val="clear" w:color="auto" w:fill="FFFFFF"/>
        </w:rPr>
        <w:t>圖</w:t>
      </w:r>
      <w:proofErr w:type="gramStart"/>
      <w:r>
        <w:rPr>
          <w:rFonts w:hint="eastAsia"/>
          <w:shd w:val="clear" w:color="auto" w:fill="FFFFFF"/>
        </w:rPr>
        <w:t>於</w:t>
      </w:r>
      <w:proofErr w:type="gramEnd"/>
      <w:r>
        <w:rPr>
          <w:rFonts w:hint="eastAsia"/>
          <w:shd w:val="clear" w:color="auto" w:fill="FFFFFF"/>
        </w:rPr>
        <w:t>君。昔</w:t>
      </w:r>
      <w:r w:rsidRPr="00F17BF3">
        <w:rPr>
          <w:rFonts w:hint="eastAsia"/>
          <w:shd w:val="clear" w:color="auto" w:fill="FFFFFF"/>
        </w:rPr>
        <w:t>吾先君使</w:t>
      </w:r>
      <w:r>
        <w:rPr>
          <w:rFonts w:hint="eastAsia"/>
          <w:shd w:val="clear" w:color="auto" w:fill="FFFFFF"/>
        </w:rPr>
        <w:t>二三臣，抑早前</w:t>
      </w:r>
      <w:proofErr w:type="gramStart"/>
      <w:r>
        <w:rPr>
          <w:rFonts w:hint="eastAsia"/>
          <w:shd w:val="clear" w:color="auto" w:fill="FFFFFF"/>
        </w:rPr>
        <w:t>後</w:t>
      </w:r>
      <w:proofErr w:type="gramEnd"/>
      <w:r>
        <w:rPr>
          <w:rFonts w:hint="eastAsia"/>
          <w:shd w:val="clear" w:color="auto" w:fill="FFFFFF"/>
        </w:rPr>
        <w:t>之以言，使羣臣</w:t>
      </w:r>
      <w:r w:rsidRPr="00485A89">
        <w:rPr>
          <w:rFonts w:hint="eastAsia"/>
          <w:shd w:val="clear" w:color="auto" w:fill="FFFFFF"/>
        </w:rPr>
        <w:t>得</w:t>
      </w:r>
      <w:proofErr w:type="gramStart"/>
      <w:r>
        <w:rPr>
          <w:rFonts w:hint="eastAsia"/>
          <w:shd w:val="clear" w:color="auto" w:fill="FFFFFF"/>
        </w:rPr>
        <w:t>執</w:t>
      </w:r>
      <w:proofErr w:type="gramEnd"/>
      <w:r w:rsidRPr="00F17BF3">
        <w:rPr>
          <w:rFonts w:hint="eastAsia"/>
          <w:shd w:val="clear" w:color="auto" w:fill="FFFFFF"/>
        </w:rPr>
        <w:t>焉</w:t>
      </w:r>
      <w:r>
        <w:rPr>
          <w:rFonts w:hint="eastAsia"/>
          <w:szCs w:val="21"/>
        </w:rPr>
        <w:t>。{</w:t>
      </w:r>
      <w:r w:rsidRPr="00F17BF3">
        <w:rPr>
          <w:rFonts w:hint="eastAsia"/>
          <w:shd w:val="clear" w:color="auto" w:fill="FFFFFF"/>
        </w:rPr>
        <w:t>吾</w:t>
      </w:r>
      <w:r>
        <w:rPr>
          <w:rFonts w:hint="eastAsia"/>
          <w:szCs w:val="21"/>
        </w:rPr>
        <w:t>}</w:t>
      </w:r>
      <w:r>
        <w:rPr>
          <w:rFonts w:hint="eastAsia"/>
          <w:shd w:val="clear" w:color="auto" w:fill="FFFFFF"/>
        </w:rPr>
        <w:t>臣、四鄰以吾</w:t>
      </w:r>
      <w:r w:rsidRPr="00F17BF3">
        <w:rPr>
          <w:rFonts w:hint="eastAsia"/>
          <w:shd w:val="clear" w:color="auto" w:fill="FFFFFF"/>
        </w:rPr>
        <w:t>先君</w:t>
      </w:r>
      <w:proofErr w:type="gramStart"/>
      <w:r>
        <w:rPr>
          <w:rFonts w:hint="eastAsia"/>
          <w:shd w:val="clear" w:color="auto" w:fill="FFFFFF"/>
        </w:rPr>
        <w:t>為</w:t>
      </w:r>
      <w:proofErr w:type="gramEnd"/>
      <w:r>
        <w:rPr>
          <w:rFonts w:hint="eastAsia"/>
          <w:shd w:val="clear" w:color="auto" w:fill="FFFFFF"/>
        </w:rPr>
        <w:t>能</w:t>
      </w:r>
      <w:proofErr w:type="gramStart"/>
      <w:r>
        <w:rPr>
          <w:rFonts w:hint="eastAsia"/>
          <w:shd w:val="clear" w:color="auto" w:fill="FFFFFF"/>
        </w:rPr>
        <w:t>敘</w:t>
      </w:r>
      <w:proofErr w:type="gramEnd"/>
      <w:r>
        <w:rPr>
          <w:rFonts w:hint="eastAsia"/>
          <w:shd w:val="clear" w:color="auto" w:fill="FFFFFF"/>
        </w:rPr>
        <w:t>。如</w:t>
      </w:r>
      <w:proofErr w:type="gramStart"/>
      <w:r>
        <w:rPr>
          <w:rFonts w:hint="eastAsia"/>
          <w:shd w:val="clear" w:color="auto" w:fill="FFFFFF"/>
        </w:rPr>
        <w:t>弗</w:t>
      </w:r>
      <w:proofErr w:type="gramEnd"/>
      <w:r>
        <w:rPr>
          <w:rFonts w:hint="eastAsia"/>
          <w:shd w:val="clear" w:color="auto" w:fill="FFFFFF"/>
        </w:rPr>
        <w:t>果善，</w:t>
      </w:r>
      <w:proofErr w:type="gramStart"/>
      <w:smartTag w:uri="urn:schemas-microsoft-com:office:smarttags" w:element="PersonName">
        <w:smartTagPr>
          <w:attr w:name="ProductID" w:val="訾吾先"/>
        </w:smartTagPr>
        <w:r w:rsidRPr="007E108B">
          <w:rPr>
            <w:rFonts w:cs="宋体-方正超大字符集" w:hint="eastAsia"/>
            <w:shd w:val="clear" w:color="auto" w:fill="FFFFFF"/>
          </w:rPr>
          <w:t>訾</w:t>
        </w:r>
        <w:proofErr w:type="gramEnd"/>
        <w:r>
          <w:rPr>
            <w:rFonts w:hint="eastAsia"/>
            <w:shd w:val="clear" w:color="auto" w:fill="FFFFFF"/>
          </w:rPr>
          <w:t>吾</w:t>
        </w:r>
        <w:r w:rsidRPr="00F17BF3">
          <w:rPr>
            <w:rFonts w:hint="eastAsia"/>
            <w:shd w:val="clear" w:color="auto" w:fill="FFFFFF"/>
          </w:rPr>
          <w:t>先</w:t>
        </w:r>
      </w:smartTag>
      <w:r w:rsidRPr="00F17BF3">
        <w:rPr>
          <w:rFonts w:hint="eastAsia"/>
          <w:shd w:val="clear" w:color="auto" w:fill="FFFFFF"/>
        </w:rPr>
        <w:t>君</w:t>
      </w:r>
      <w:r>
        <w:rPr>
          <w:rFonts w:hint="eastAsia"/>
          <w:shd w:val="clear" w:color="auto" w:fill="FFFFFF"/>
        </w:rPr>
        <w:t>而孤</w:t>
      </w:r>
      <w:r w:rsidRPr="00485A89">
        <w:rPr>
          <w:rFonts w:hint="eastAsia"/>
          <w:shd w:val="clear" w:color="auto" w:fill="FFFFFF"/>
        </w:rPr>
        <w:t>孺子</w:t>
      </w:r>
      <w:r>
        <w:rPr>
          <w:rFonts w:hint="eastAsia"/>
          <w:shd w:val="clear" w:color="auto" w:fill="FFFFFF"/>
        </w:rPr>
        <w:t>，其辠亦資</w:t>
      </w:r>
      <w:proofErr w:type="gramStart"/>
      <w:r>
        <w:rPr>
          <w:rFonts w:hint="eastAsia"/>
          <w:shd w:val="clear" w:color="auto" w:fill="FFFFFF"/>
        </w:rPr>
        <w:t>數</w:t>
      </w:r>
      <w:proofErr w:type="gramEnd"/>
      <w:r>
        <w:rPr>
          <w:rFonts w:hint="eastAsia"/>
          <w:shd w:val="clear" w:color="auto" w:fill="FFFFFF"/>
        </w:rPr>
        <w:t>也。</w:t>
      </w:r>
      <w:proofErr w:type="gramStart"/>
      <w:r>
        <w:rPr>
          <w:rFonts w:hint="eastAsia"/>
          <w:shd w:val="clear" w:color="auto" w:fill="FFFFFF"/>
        </w:rPr>
        <w:t>邦</w:t>
      </w:r>
      <w:proofErr w:type="gramEnd"/>
      <w:r>
        <w:rPr>
          <w:rFonts w:hint="eastAsia"/>
          <w:shd w:val="clear" w:color="auto" w:fill="FFFFFF"/>
        </w:rPr>
        <w:t>人既盡聞之，</w:t>
      </w:r>
      <w:r w:rsidRPr="00485A89">
        <w:rPr>
          <w:rFonts w:hint="eastAsia"/>
          <w:shd w:val="clear" w:color="auto" w:fill="FFFFFF"/>
        </w:rPr>
        <w:t>孺子</w:t>
      </w:r>
      <w:r>
        <w:rPr>
          <w:rFonts w:hint="eastAsia"/>
          <w:shd w:val="clear" w:color="auto" w:fill="FFFFFF"/>
        </w:rPr>
        <w:t>或誕告。</w:t>
      </w:r>
      <w:r w:rsidRPr="00F17BF3">
        <w:rPr>
          <w:rFonts w:hint="eastAsia"/>
          <w:shd w:val="clear" w:color="auto" w:fill="FFFFFF"/>
        </w:rPr>
        <w:t>吾先君</w:t>
      </w:r>
      <w:r>
        <w:rPr>
          <w:rFonts w:hint="eastAsia"/>
          <w:shd w:val="clear" w:color="auto" w:fill="FFFFFF"/>
        </w:rPr>
        <w:t>如忍</w:t>
      </w:r>
      <w:r w:rsidRPr="00485A89">
        <w:rPr>
          <w:rFonts w:hint="eastAsia"/>
          <w:shd w:val="clear" w:color="auto" w:fill="FFFFFF"/>
        </w:rPr>
        <w:t>孺子</w:t>
      </w:r>
      <w:r>
        <w:rPr>
          <w:rFonts w:hint="eastAsia"/>
          <w:shd w:val="clear" w:color="auto" w:fill="FFFFFF"/>
        </w:rPr>
        <w:t>之志，亦猶資。</w:t>
      </w:r>
      <w:r w:rsidRPr="00F17BF3">
        <w:rPr>
          <w:rFonts w:hint="eastAsia"/>
          <w:shd w:val="clear" w:color="auto" w:fill="FFFFFF"/>
        </w:rPr>
        <w:t>吾先君必</w:t>
      </w:r>
      <w:proofErr w:type="gramStart"/>
      <w:r>
        <w:rPr>
          <w:rFonts w:hint="eastAsia"/>
          <w:shd w:val="clear" w:color="auto" w:fill="FFFFFF"/>
        </w:rPr>
        <w:t>將</w:t>
      </w:r>
      <w:proofErr w:type="gramEnd"/>
      <w:r>
        <w:rPr>
          <w:rFonts w:hint="eastAsia"/>
          <w:shd w:val="clear" w:color="auto" w:fill="FFFFFF"/>
        </w:rPr>
        <w:t>相</w:t>
      </w:r>
      <w:r w:rsidRPr="00485A89">
        <w:rPr>
          <w:rFonts w:hint="eastAsia"/>
          <w:shd w:val="clear" w:color="auto" w:fill="FFFFFF"/>
        </w:rPr>
        <w:t>孺子</w:t>
      </w:r>
      <w:r>
        <w:rPr>
          <w:rFonts w:hint="eastAsia"/>
          <w:shd w:val="clear" w:color="auto" w:fill="FFFFFF"/>
        </w:rPr>
        <w:t>，以定鄭</w:t>
      </w:r>
      <w:proofErr w:type="gramStart"/>
      <w:r>
        <w:rPr>
          <w:rFonts w:hint="eastAsia"/>
          <w:shd w:val="clear" w:color="auto" w:fill="FFFFFF"/>
        </w:rPr>
        <w:t>邦</w:t>
      </w:r>
      <w:proofErr w:type="gramEnd"/>
      <w:r>
        <w:rPr>
          <w:rFonts w:hint="eastAsia"/>
          <w:shd w:val="clear" w:color="auto" w:fill="FFFFFF"/>
        </w:rPr>
        <w:t>之社稷。”委</w:t>
      </w:r>
      <w:proofErr w:type="gramStart"/>
      <w:r>
        <w:rPr>
          <w:rFonts w:hint="eastAsia"/>
          <w:shd w:val="clear" w:color="auto" w:fill="FFFFFF"/>
        </w:rPr>
        <w:t>權於</w:t>
      </w:r>
      <w:proofErr w:type="gramEnd"/>
      <w:r>
        <w:rPr>
          <w:rFonts w:hint="eastAsia"/>
          <w:shd w:val="clear" w:color="auto" w:fill="FFFFFF"/>
        </w:rPr>
        <w:t>大夫，並非</w:t>
      </w:r>
      <w:smartTag w:uri="urn:schemas-microsoft-com:office:smarttags" w:element="PersonName">
        <w:smartTagPr>
          <w:attr w:name="ProductID" w:val="武"/>
        </w:smartTagPr>
        <w:r>
          <w:rPr>
            <w:rFonts w:hint="eastAsia"/>
            <w:shd w:val="clear" w:color="auto" w:fill="FFFFFF"/>
          </w:rPr>
          <w:t>武</w:t>
        </w:r>
      </w:smartTag>
      <w:r>
        <w:rPr>
          <w:rFonts w:hint="eastAsia"/>
          <w:shd w:val="clear" w:color="auto" w:fill="FFFFFF"/>
        </w:rPr>
        <w:t>夫人真正的目的。她明白，大夫們作</w:t>
      </w:r>
      <w:proofErr w:type="gramStart"/>
      <w:r>
        <w:rPr>
          <w:rFonts w:hint="eastAsia"/>
          <w:shd w:val="clear" w:color="auto" w:fill="FFFFFF"/>
        </w:rPr>
        <w:t>為</w:t>
      </w:r>
      <w:proofErr w:type="gramEnd"/>
      <w:r>
        <w:rPr>
          <w:rFonts w:hint="eastAsia"/>
          <w:shd w:val="clear" w:color="auto" w:fill="FFFFFF"/>
        </w:rPr>
        <w:t>武公忠誠的臣子，是莊公天然的盟友，必須離間莊公和大夫們的關係，使之</w:t>
      </w:r>
      <w:proofErr w:type="gramStart"/>
      <w:r>
        <w:rPr>
          <w:rFonts w:hint="eastAsia"/>
          <w:shd w:val="clear" w:color="auto" w:fill="FFFFFF"/>
        </w:rPr>
        <w:t>兩</w:t>
      </w:r>
      <w:proofErr w:type="gramEnd"/>
      <w:r>
        <w:rPr>
          <w:rFonts w:hint="eastAsia"/>
          <w:shd w:val="clear" w:color="auto" w:fill="FFFFFF"/>
        </w:rPr>
        <w:t>敗俱</w:t>
      </w:r>
      <w:proofErr w:type="gramStart"/>
      <w:r>
        <w:rPr>
          <w:rFonts w:hint="eastAsia"/>
          <w:shd w:val="clear" w:color="auto" w:fill="FFFFFF"/>
        </w:rPr>
        <w:t>傷</w:t>
      </w:r>
      <w:proofErr w:type="gramEnd"/>
      <w:r>
        <w:rPr>
          <w:rFonts w:hint="eastAsia"/>
          <w:shd w:val="clear" w:color="auto" w:fill="FFFFFF"/>
        </w:rPr>
        <w:t>，她才能趁機</w:t>
      </w:r>
      <w:proofErr w:type="gramStart"/>
      <w:r>
        <w:rPr>
          <w:rFonts w:hint="eastAsia"/>
          <w:shd w:val="clear" w:color="auto" w:fill="FFFFFF"/>
        </w:rPr>
        <w:t>從</w:t>
      </w:r>
      <w:proofErr w:type="gramEnd"/>
      <w:r>
        <w:rPr>
          <w:rFonts w:hint="eastAsia"/>
          <w:shd w:val="clear" w:color="auto" w:fill="FFFFFF"/>
        </w:rPr>
        <w:t>中謀利。“不在其位，不謀其政。”莊公不掌</w:t>
      </w:r>
      <w:proofErr w:type="gramStart"/>
      <w:r>
        <w:rPr>
          <w:rFonts w:hint="eastAsia"/>
          <w:shd w:val="clear" w:color="auto" w:fill="FFFFFF"/>
        </w:rPr>
        <w:t>國</w:t>
      </w:r>
      <w:proofErr w:type="gramEnd"/>
      <w:r>
        <w:rPr>
          <w:rFonts w:hint="eastAsia"/>
          <w:shd w:val="clear" w:color="auto" w:fill="FFFFFF"/>
        </w:rPr>
        <w:t>政，委</w:t>
      </w:r>
      <w:proofErr w:type="gramStart"/>
      <w:r>
        <w:rPr>
          <w:rFonts w:hint="eastAsia"/>
          <w:shd w:val="clear" w:color="auto" w:fill="FFFFFF"/>
        </w:rPr>
        <w:t>權於</w:t>
      </w:r>
      <w:proofErr w:type="gramEnd"/>
      <w:r>
        <w:rPr>
          <w:rFonts w:hint="eastAsia"/>
          <w:shd w:val="clear" w:color="auto" w:fill="FFFFFF"/>
        </w:rPr>
        <w:t>大夫，已經是把大夫們放在火上烤，</w:t>
      </w:r>
      <w:smartTag w:uri="urn:schemas-microsoft-com:office:smarttags" w:element="PersonName">
        <w:smartTagPr>
          <w:attr w:name="ProductID" w:val="武"/>
        </w:smartTagPr>
        <w:r>
          <w:rPr>
            <w:rFonts w:hint="eastAsia"/>
            <w:shd w:val="clear" w:color="auto" w:fill="FFFFFF"/>
          </w:rPr>
          <w:t>武</w:t>
        </w:r>
      </w:smartTag>
      <w:r>
        <w:rPr>
          <w:rFonts w:hint="eastAsia"/>
          <w:shd w:val="clear" w:color="auto" w:fill="FFFFFF"/>
        </w:rPr>
        <w:t>夫人進一步提出“且以教</w:t>
      </w:r>
      <w:r w:rsidRPr="00485A89">
        <w:rPr>
          <w:rFonts w:hint="eastAsia"/>
          <w:shd w:val="clear" w:color="auto" w:fill="FFFFFF"/>
        </w:rPr>
        <w:t>焉</w:t>
      </w:r>
      <w:r>
        <w:rPr>
          <w:rFonts w:hint="eastAsia"/>
          <w:shd w:val="clear" w:color="auto" w:fill="FFFFFF"/>
        </w:rPr>
        <w:t>”、“早前</w:t>
      </w:r>
      <w:proofErr w:type="gramStart"/>
      <w:r>
        <w:rPr>
          <w:rFonts w:hint="eastAsia"/>
          <w:shd w:val="clear" w:color="auto" w:fill="FFFFFF"/>
        </w:rPr>
        <w:t>後</w:t>
      </w:r>
      <w:proofErr w:type="gramEnd"/>
      <w:r>
        <w:rPr>
          <w:rFonts w:hint="eastAsia"/>
          <w:shd w:val="clear" w:color="auto" w:fill="FFFFFF"/>
        </w:rPr>
        <w:t>之以言”，更分明是設好圈套，把大夫們往里推了。“早前</w:t>
      </w:r>
      <w:proofErr w:type="gramStart"/>
      <w:r>
        <w:rPr>
          <w:rFonts w:hint="eastAsia"/>
          <w:shd w:val="clear" w:color="auto" w:fill="FFFFFF"/>
        </w:rPr>
        <w:t>後</w:t>
      </w:r>
      <w:proofErr w:type="gramEnd"/>
      <w:r>
        <w:rPr>
          <w:rFonts w:hint="eastAsia"/>
          <w:shd w:val="clear" w:color="auto" w:fill="FFFFFF"/>
        </w:rPr>
        <w:t>之以言，使羣臣</w:t>
      </w:r>
      <w:r w:rsidRPr="00485A89">
        <w:rPr>
          <w:rFonts w:hint="eastAsia"/>
          <w:shd w:val="clear" w:color="auto" w:fill="FFFFFF"/>
        </w:rPr>
        <w:t>得</w:t>
      </w:r>
      <w:proofErr w:type="gramStart"/>
      <w:r>
        <w:rPr>
          <w:rFonts w:hint="eastAsia"/>
          <w:shd w:val="clear" w:color="auto" w:fill="FFFFFF"/>
        </w:rPr>
        <w:t>執</w:t>
      </w:r>
      <w:proofErr w:type="gramEnd"/>
      <w:r w:rsidRPr="00F17BF3">
        <w:rPr>
          <w:rFonts w:hint="eastAsia"/>
          <w:shd w:val="clear" w:color="auto" w:fill="FFFFFF"/>
        </w:rPr>
        <w:t>焉</w:t>
      </w:r>
      <w:r>
        <w:rPr>
          <w:rFonts w:hint="eastAsia"/>
          <w:shd w:val="clear" w:color="auto" w:fill="FFFFFF"/>
        </w:rPr>
        <w:t>”非常重要，也是理解本文的關鍵。表面上看</w:t>
      </w:r>
      <w:smartTag w:uri="urn:schemas-microsoft-com:office:smarttags" w:element="PersonName">
        <w:smartTagPr>
          <w:attr w:name="ProductID" w:val="武"/>
        </w:smartTagPr>
        <w:r>
          <w:rPr>
            <w:rFonts w:hint="eastAsia"/>
            <w:shd w:val="clear" w:color="auto" w:fill="FFFFFF"/>
          </w:rPr>
          <w:t>武</w:t>
        </w:r>
      </w:smartTag>
      <w:r>
        <w:rPr>
          <w:rFonts w:hint="eastAsia"/>
          <w:shd w:val="clear" w:color="auto" w:fill="FFFFFF"/>
        </w:rPr>
        <w:t>夫人是</w:t>
      </w:r>
      <w:proofErr w:type="gramStart"/>
      <w:r>
        <w:rPr>
          <w:rFonts w:hint="eastAsia"/>
          <w:shd w:val="clear" w:color="auto" w:fill="FFFFFF"/>
        </w:rPr>
        <w:t>為</w:t>
      </w:r>
      <w:proofErr w:type="gramEnd"/>
      <w:r>
        <w:rPr>
          <w:rFonts w:hint="eastAsia"/>
          <w:shd w:val="clear" w:color="auto" w:fill="FFFFFF"/>
        </w:rPr>
        <w:t>莊</w:t>
      </w:r>
      <w:proofErr w:type="gramStart"/>
      <w:r>
        <w:rPr>
          <w:rFonts w:hint="eastAsia"/>
          <w:shd w:val="clear" w:color="auto" w:fill="FFFFFF"/>
        </w:rPr>
        <w:t>公著</w:t>
      </w:r>
      <w:proofErr w:type="gramEnd"/>
      <w:r>
        <w:rPr>
          <w:rFonts w:hint="eastAsia"/>
          <w:shd w:val="clear" w:color="auto" w:fill="FFFFFF"/>
        </w:rPr>
        <w:t>想，讓他得到</w:t>
      </w:r>
      <w:proofErr w:type="gramStart"/>
      <w:r>
        <w:rPr>
          <w:rFonts w:hint="eastAsia"/>
          <w:shd w:val="clear" w:color="auto" w:fill="FFFFFF"/>
        </w:rPr>
        <w:t>一</w:t>
      </w:r>
      <w:proofErr w:type="gramEnd"/>
      <w:r>
        <w:rPr>
          <w:rFonts w:hint="eastAsia"/>
          <w:shd w:val="clear" w:color="auto" w:fill="FFFFFF"/>
        </w:rPr>
        <w:t>個鑒別群臣的機</w:t>
      </w:r>
      <w:proofErr w:type="gramStart"/>
      <w:r>
        <w:rPr>
          <w:rFonts w:hint="eastAsia"/>
          <w:shd w:val="clear" w:color="auto" w:fill="FFFFFF"/>
        </w:rPr>
        <w:t>會</w:t>
      </w:r>
      <w:proofErr w:type="gramEnd"/>
      <w:r>
        <w:rPr>
          <w:rFonts w:hint="eastAsia"/>
          <w:shd w:val="clear" w:color="auto" w:fill="FFFFFF"/>
        </w:rPr>
        <w:t>，實際上，凡是有點職</w:t>
      </w:r>
      <w:proofErr w:type="gramStart"/>
      <w:r>
        <w:rPr>
          <w:rFonts w:hint="eastAsia"/>
          <w:shd w:val="clear" w:color="auto" w:fill="FFFFFF"/>
        </w:rPr>
        <w:t>場</w:t>
      </w:r>
      <w:proofErr w:type="gramEnd"/>
      <w:r>
        <w:rPr>
          <w:rFonts w:hint="eastAsia"/>
          <w:shd w:val="clear" w:color="auto" w:fill="FFFFFF"/>
        </w:rPr>
        <w:t>經驗的人都知道，俗話說“</w:t>
      </w:r>
      <w:proofErr w:type="gramStart"/>
      <w:r>
        <w:rPr>
          <w:rFonts w:hint="eastAsia"/>
          <w:shd w:val="clear" w:color="auto" w:fill="FFFFFF"/>
        </w:rPr>
        <w:t>幹</w:t>
      </w:r>
      <w:proofErr w:type="gramEnd"/>
      <w:r>
        <w:rPr>
          <w:rFonts w:hint="eastAsia"/>
          <w:shd w:val="clear" w:color="auto" w:fill="FFFFFF"/>
        </w:rPr>
        <w:t>的不如看的”，</w:t>
      </w:r>
      <w:proofErr w:type="gramStart"/>
      <w:r>
        <w:rPr>
          <w:rFonts w:hint="eastAsia"/>
          <w:shd w:val="clear" w:color="auto" w:fill="FFFFFF"/>
        </w:rPr>
        <w:t>幹</w:t>
      </w:r>
      <w:proofErr w:type="gramEnd"/>
      <w:r>
        <w:rPr>
          <w:rFonts w:hint="eastAsia"/>
          <w:shd w:val="clear" w:color="auto" w:fill="FFFFFF"/>
        </w:rPr>
        <w:t>的活</w:t>
      </w:r>
      <w:proofErr w:type="gramStart"/>
      <w:r>
        <w:rPr>
          <w:rFonts w:hint="eastAsia"/>
          <w:shd w:val="clear" w:color="auto" w:fill="FFFFFF"/>
        </w:rPr>
        <w:t>兒</w:t>
      </w:r>
      <w:proofErr w:type="gramEnd"/>
      <w:r>
        <w:rPr>
          <w:rFonts w:hint="eastAsia"/>
          <w:shd w:val="clear" w:color="auto" w:fill="FFFFFF"/>
        </w:rPr>
        <w:t>越多，</w:t>
      </w:r>
      <w:r>
        <w:rPr>
          <w:rFonts w:hint="eastAsia"/>
          <w:shd w:val="clear" w:color="auto" w:fill="FFFFFF"/>
        </w:rPr>
        <w:lastRenderedPageBreak/>
        <w:t>出錯的概率就越大，何況大夫們還是越俎代庖！何況這個站在一旁看的領</w:t>
      </w:r>
      <w:proofErr w:type="gramStart"/>
      <w:r>
        <w:rPr>
          <w:rFonts w:hint="eastAsia"/>
          <w:shd w:val="clear" w:color="auto" w:fill="FFFFFF"/>
        </w:rPr>
        <w:t>導</w:t>
      </w:r>
      <w:proofErr w:type="gramEnd"/>
      <w:r>
        <w:rPr>
          <w:rFonts w:hint="eastAsia"/>
          <w:shd w:val="clear" w:color="auto" w:fill="FFFFFF"/>
        </w:rPr>
        <w:t>還瞎指揮！大夫們想不獲罪都難。</w:t>
      </w:r>
    </w:p>
    <w:p w:rsidR="00A70F86" w:rsidRDefault="00A70F86" w:rsidP="00754EB7">
      <w:pPr>
        <w:pStyle w:val="aa"/>
        <w:ind w:firstLine="560"/>
        <w:rPr>
          <w:rFonts w:hint="eastAsia"/>
          <w:shd w:val="clear" w:color="auto" w:fill="FFFFFF"/>
        </w:rPr>
      </w:pPr>
      <w:r>
        <w:rPr>
          <w:rFonts w:hint="eastAsia"/>
          <w:shd w:val="clear" w:color="auto" w:fill="FFFFFF"/>
        </w:rPr>
        <w:t>“</w:t>
      </w:r>
      <w:r w:rsidRPr="00485A89">
        <w:rPr>
          <w:rFonts w:hint="eastAsia"/>
          <w:shd w:val="clear" w:color="auto" w:fill="FFFFFF"/>
        </w:rPr>
        <w:t>孺子</w:t>
      </w:r>
      <w:r>
        <w:rPr>
          <w:rFonts w:hint="eastAsia"/>
          <w:shd w:val="clear" w:color="auto" w:fill="FFFFFF"/>
        </w:rPr>
        <w:t>拜，乃皆臨。自是期以至葬日，</w:t>
      </w:r>
      <w:r w:rsidRPr="00485A89">
        <w:rPr>
          <w:rFonts w:hint="eastAsia"/>
          <w:shd w:val="clear" w:color="auto" w:fill="FFFFFF"/>
        </w:rPr>
        <w:t>孺子</w:t>
      </w:r>
      <w:r>
        <w:rPr>
          <w:rFonts w:hint="eastAsia"/>
          <w:shd w:val="clear" w:color="auto" w:fill="FFFFFF"/>
        </w:rPr>
        <w:t>毋敢</w:t>
      </w:r>
      <w:r w:rsidRPr="00F17BF3">
        <w:rPr>
          <w:rFonts w:hint="eastAsia"/>
          <w:shd w:val="clear" w:color="auto" w:fill="FFFFFF"/>
        </w:rPr>
        <w:t>有知焉</w:t>
      </w:r>
      <w:r>
        <w:rPr>
          <w:rFonts w:hint="eastAsia"/>
          <w:shd w:val="clear" w:color="auto" w:fill="FFFFFF"/>
        </w:rPr>
        <w:t>，</w:t>
      </w:r>
      <w:proofErr w:type="gramStart"/>
      <w:r>
        <w:rPr>
          <w:rFonts w:cs="宋体-方正超大字符集" w:hint="eastAsia"/>
          <w:shd w:val="clear" w:color="auto" w:fill="FFFFFF"/>
        </w:rPr>
        <w:t>屬</w:t>
      </w:r>
      <w:proofErr w:type="gramEnd"/>
      <w:r w:rsidRPr="00F17BF3">
        <w:rPr>
          <w:rFonts w:cs="宋体-方正超大字符集" w:hint="eastAsia"/>
          <w:shd w:val="clear" w:color="auto" w:fill="FFFFFF"/>
        </w:rPr>
        <w:t>之</w:t>
      </w:r>
      <w:r w:rsidRPr="00F17BF3">
        <w:rPr>
          <w:rFonts w:hint="eastAsia"/>
          <w:shd w:val="clear" w:color="auto" w:fill="FFFFFF"/>
        </w:rPr>
        <w:t>大夫</w:t>
      </w:r>
      <w:r>
        <w:rPr>
          <w:rFonts w:hint="eastAsia"/>
          <w:shd w:val="clear" w:color="auto" w:fill="FFFFFF"/>
        </w:rPr>
        <w:t>及百</w:t>
      </w:r>
      <w:proofErr w:type="gramStart"/>
      <w:r>
        <w:rPr>
          <w:rFonts w:hint="eastAsia"/>
          <w:shd w:val="clear" w:color="auto" w:fill="FFFFFF"/>
        </w:rPr>
        <w:t>執</w:t>
      </w:r>
      <w:proofErr w:type="gramEnd"/>
      <w:r>
        <w:rPr>
          <w:rFonts w:hint="eastAsia"/>
          <w:shd w:val="clear" w:color="auto" w:fill="FFFFFF"/>
        </w:rPr>
        <w:t>事。人皆</w:t>
      </w:r>
      <w:proofErr w:type="gramStart"/>
      <w:r>
        <w:rPr>
          <w:rFonts w:hint="eastAsia"/>
          <w:shd w:val="clear" w:color="auto" w:fill="FFFFFF"/>
        </w:rPr>
        <w:t>懼</w:t>
      </w:r>
      <w:proofErr w:type="gramEnd"/>
      <w:r>
        <w:rPr>
          <w:rFonts w:hint="eastAsia"/>
          <w:shd w:val="clear" w:color="auto" w:fill="FFFFFF"/>
        </w:rPr>
        <w:t>，各恭其事。”莊公少年老成，城府很深，佯裝不知，不露聲色。大夫們也是明白人，深知自己的處境，唯有恭謹行事。</w:t>
      </w:r>
    </w:p>
    <w:p w:rsidR="00A70F86" w:rsidRDefault="00A70F86" w:rsidP="00754EB7">
      <w:pPr>
        <w:pStyle w:val="aa"/>
        <w:ind w:firstLine="560"/>
        <w:rPr>
          <w:rFonts w:hint="eastAsia"/>
          <w:shd w:val="clear" w:color="auto" w:fill="FFFFFF"/>
        </w:rPr>
      </w:pPr>
      <w:r w:rsidRPr="00485A89">
        <w:rPr>
          <w:rFonts w:hint="eastAsia"/>
          <w:shd w:val="clear" w:color="auto" w:fill="FFFFFF"/>
        </w:rPr>
        <w:t>“邊父</w:t>
      </w:r>
      <w:r>
        <w:rPr>
          <w:rFonts w:hint="eastAsia"/>
          <w:shd w:val="clear" w:color="auto" w:fill="FFFFFF"/>
        </w:rPr>
        <w:t>規</w:t>
      </w:r>
      <w:r w:rsidRPr="00485A89">
        <w:rPr>
          <w:rFonts w:hint="eastAsia"/>
          <w:shd w:val="clear" w:color="auto" w:fill="FFFFFF"/>
        </w:rPr>
        <w:t>大夫曰：</w:t>
      </w:r>
      <w:r>
        <w:rPr>
          <w:rFonts w:hint="eastAsia"/>
          <w:shd w:val="clear" w:color="auto" w:fill="FFFFFF"/>
        </w:rPr>
        <w:t>‘</w:t>
      </w:r>
      <w:r w:rsidRPr="00485A89">
        <w:rPr>
          <w:rFonts w:hint="eastAsia"/>
          <w:shd w:val="clear" w:color="auto" w:fill="FFFFFF"/>
        </w:rPr>
        <w:t>君拱而不言，加重於大夫，汝</w:t>
      </w:r>
      <w:smartTag w:uri="urn:schemas-microsoft-com:office:smarttags" w:element="PersonName">
        <w:smartTagPr>
          <w:attr w:name="ProductID" w:val="慎重"/>
        </w:smartTagPr>
        <w:r w:rsidRPr="00485A89">
          <w:rPr>
            <w:rFonts w:hint="eastAsia"/>
            <w:shd w:val="clear" w:color="auto" w:fill="FFFFFF"/>
          </w:rPr>
          <w:t>慎重</w:t>
        </w:r>
      </w:smartTag>
      <w:r w:rsidRPr="00485A89">
        <w:rPr>
          <w:rFonts w:hint="eastAsia"/>
          <w:shd w:val="clear" w:color="auto" w:fill="FFFFFF"/>
        </w:rPr>
        <w:t>君葬</w:t>
      </w:r>
      <w:r>
        <w:rPr>
          <w:rFonts w:hint="eastAsia"/>
          <w:shd w:val="clear" w:color="auto" w:fill="FFFFFF"/>
        </w:rPr>
        <w:t>，</w:t>
      </w:r>
      <w:r w:rsidRPr="00485A89">
        <w:rPr>
          <w:rFonts w:hint="eastAsia"/>
          <w:shd w:val="clear" w:color="auto" w:fill="FFFFFF"/>
        </w:rPr>
        <w:t>而</w:t>
      </w:r>
      <w:r>
        <w:rPr>
          <w:rFonts w:hint="eastAsia"/>
          <w:shd w:val="clear" w:color="auto" w:fill="FFFFFF"/>
        </w:rPr>
        <w:t>久</w:t>
      </w:r>
      <w:r w:rsidRPr="00485A89">
        <w:rPr>
          <w:rFonts w:hint="eastAsia"/>
          <w:shd w:val="clear" w:color="auto" w:fill="FFFFFF"/>
        </w:rPr>
        <w:t>之於上。</w:t>
      </w:r>
      <w:r>
        <w:rPr>
          <w:rFonts w:hint="eastAsia"/>
          <w:shd w:val="clear" w:color="auto" w:fill="FFFFFF"/>
        </w:rPr>
        <w:t>’</w:t>
      </w:r>
      <w:r w:rsidRPr="00485A89">
        <w:rPr>
          <w:rFonts w:hint="eastAsia"/>
          <w:shd w:val="clear" w:color="auto" w:fill="FFFFFF"/>
        </w:rPr>
        <w:t>”邊父</w:t>
      </w:r>
      <w:r>
        <w:rPr>
          <w:rFonts w:hint="eastAsia"/>
          <w:shd w:val="clear" w:color="auto" w:fill="FFFFFF"/>
        </w:rPr>
        <w:t>不愧</w:t>
      </w:r>
      <w:proofErr w:type="gramStart"/>
      <w:r>
        <w:rPr>
          <w:rFonts w:hint="eastAsia"/>
          <w:shd w:val="clear" w:color="auto" w:fill="FFFFFF"/>
        </w:rPr>
        <w:t>為</w:t>
      </w:r>
      <w:proofErr w:type="gramEnd"/>
      <w:r>
        <w:rPr>
          <w:rFonts w:hint="eastAsia"/>
          <w:shd w:val="clear" w:color="auto" w:fill="FFFFFF"/>
        </w:rPr>
        <w:t>大夫們的主心骨，</w:t>
      </w:r>
      <w:proofErr w:type="gramStart"/>
      <w:r>
        <w:rPr>
          <w:rFonts w:hint="eastAsia"/>
          <w:shd w:val="clear" w:color="auto" w:fill="FFFFFF"/>
        </w:rPr>
        <w:t>沉著冷</w:t>
      </w:r>
      <w:proofErr w:type="gramEnd"/>
      <w:r>
        <w:rPr>
          <w:rFonts w:hint="eastAsia"/>
          <w:shd w:val="clear" w:color="auto" w:fill="FFFFFF"/>
        </w:rPr>
        <w:t>靜，沒有輕舉</w:t>
      </w:r>
      <w:proofErr w:type="gramStart"/>
      <w:r>
        <w:rPr>
          <w:rFonts w:hint="eastAsia"/>
          <w:shd w:val="clear" w:color="auto" w:fill="FFFFFF"/>
        </w:rPr>
        <w:t>妄動</w:t>
      </w:r>
      <w:proofErr w:type="gramEnd"/>
      <w:r>
        <w:rPr>
          <w:rFonts w:hint="eastAsia"/>
          <w:shd w:val="clear" w:color="auto" w:fill="FFFFFF"/>
        </w:rPr>
        <w:t>，而是靜待其變。這裡我們要特別注意“不言”，這是</w:t>
      </w:r>
      <w:proofErr w:type="gramStart"/>
      <w:r>
        <w:rPr>
          <w:rFonts w:hint="eastAsia"/>
          <w:shd w:val="clear" w:color="auto" w:fill="FFFFFF"/>
        </w:rPr>
        <w:t>對</w:t>
      </w:r>
      <w:proofErr w:type="gramEnd"/>
      <w:r>
        <w:rPr>
          <w:rFonts w:hint="eastAsia"/>
          <w:shd w:val="clear" w:color="auto" w:fill="FFFFFF"/>
        </w:rPr>
        <w:t>前文“且以教</w:t>
      </w:r>
      <w:r w:rsidRPr="00485A89">
        <w:rPr>
          <w:rFonts w:hint="eastAsia"/>
          <w:shd w:val="clear" w:color="auto" w:fill="FFFFFF"/>
        </w:rPr>
        <w:t>焉</w:t>
      </w:r>
      <w:r>
        <w:rPr>
          <w:rFonts w:hint="eastAsia"/>
          <w:shd w:val="clear" w:color="auto" w:fill="FFFFFF"/>
        </w:rPr>
        <w:t>”、“早前</w:t>
      </w:r>
      <w:proofErr w:type="gramStart"/>
      <w:r>
        <w:rPr>
          <w:rFonts w:hint="eastAsia"/>
          <w:shd w:val="clear" w:color="auto" w:fill="FFFFFF"/>
        </w:rPr>
        <w:t>後</w:t>
      </w:r>
      <w:proofErr w:type="gramEnd"/>
      <w:r>
        <w:rPr>
          <w:rFonts w:hint="eastAsia"/>
          <w:shd w:val="clear" w:color="auto" w:fill="FFFFFF"/>
        </w:rPr>
        <w:t>之以言”的照</w:t>
      </w:r>
      <w:proofErr w:type="gramStart"/>
      <w:r>
        <w:rPr>
          <w:rFonts w:hint="eastAsia"/>
          <w:shd w:val="clear" w:color="auto" w:fill="FFFFFF"/>
        </w:rPr>
        <w:t>應</w:t>
      </w:r>
      <w:proofErr w:type="gramEnd"/>
      <w:r>
        <w:rPr>
          <w:rFonts w:hint="eastAsia"/>
          <w:shd w:val="clear" w:color="auto" w:fill="FFFFFF"/>
        </w:rPr>
        <w:t>。莊公並沒有</w:t>
      </w:r>
      <w:proofErr w:type="gramStart"/>
      <w:r>
        <w:rPr>
          <w:rFonts w:hint="eastAsia"/>
          <w:shd w:val="clear" w:color="auto" w:fill="FFFFFF"/>
        </w:rPr>
        <w:t>對</w:t>
      </w:r>
      <w:proofErr w:type="gramEnd"/>
      <w:smartTag w:uri="urn:schemas-microsoft-com:office:smarttags" w:element="PersonName">
        <w:smartTagPr>
          <w:attr w:name="ProductID" w:val="武"/>
        </w:smartTagPr>
        <w:r>
          <w:rPr>
            <w:rFonts w:hint="eastAsia"/>
            <w:shd w:val="clear" w:color="auto" w:fill="FFFFFF"/>
          </w:rPr>
          <w:t>武</w:t>
        </w:r>
      </w:smartTag>
      <w:r>
        <w:rPr>
          <w:rFonts w:hint="eastAsia"/>
          <w:shd w:val="clear" w:color="auto" w:fill="FFFFFF"/>
        </w:rPr>
        <w:t>夫人言聽計</w:t>
      </w:r>
      <w:proofErr w:type="gramStart"/>
      <w:r>
        <w:rPr>
          <w:rFonts w:hint="eastAsia"/>
          <w:shd w:val="clear" w:color="auto" w:fill="FFFFFF"/>
        </w:rPr>
        <w:t>從</w:t>
      </w:r>
      <w:proofErr w:type="gramEnd"/>
      <w:r>
        <w:rPr>
          <w:rFonts w:hint="eastAsia"/>
          <w:shd w:val="clear" w:color="auto" w:fill="FFFFFF"/>
        </w:rPr>
        <w:t>，他避開了關鍵的陷阱。</w:t>
      </w:r>
    </w:p>
    <w:p w:rsidR="00A70F86" w:rsidRPr="00B548F2" w:rsidRDefault="00A70F86" w:rsidP="00754EB7">
      <w:pPr>
        <w:pStyle w:val="aa"/>
        <w:ind w:firstLine="560"/>
        <w:rPr>
          <w:rFonts w:hint="eastAsia"/>
          <w:shd w:val="clear" w:color="auto" w:fill="FFFFFF"/>
          <w:lang w:eastAsia="zh-TW"/>
        </w:rPr>
      </w:pPr>
      <w:proofErr w:type="gramStart"/>
      <w:r>
        <w:rPr>
          <w:rFonts w:hint="eastAsia"/>
          <w:shd w:val="clear" w:color="auto" w:fill="FFFFFF"/>
        </w:rPr>
        <w:t>“</w:t>
      </w:r>
      <w:proofErr w:type="gramEnd"/>
      <w:r w:rsidRPr="00485A89">
        <w:rPr>
          <w:rFonts w:hint="eastAsia"/>
          <w:shd w:val="clear" w:color="auto" w:fill="FFFFFF"/>
        </w:rPr>
        <w:t>三月</w:t>
      </w:r>
      <w:r>
        <w:rPr>
          <w:rFonts w:hint="eastAsia"/>
          <w:shd w:val="clear" w:color="auto" w:fill="FFFFFF"/>
        </w:rPr>
        <w:t>，</w:t>
      </w:r>
      <w:r w:rsidRPr="00485A89">
        <w:rPr>
          <w:rFonts w:hint="eastAsia"/>
          <w:shd w:val="clear" w:color="auto" w:fill="FFFFFF"/>
        </w:rPr>
        <w:t>小</w:t>
      </w:r>
      <w:proofErr w:type="gramStart"/>
      <w:r>
        <w:rPr>
          <w:rFonts w:hint="eastAsia"/>
          <w:shd w:val="clear" w:color="auto" w:fill="FFFFFF"/>
        </w:rPr>
        <w:t>祥</w:t>
      </w:r>
      <w:proofErr w:type="gramEnd"/>
      <w:r w:rsidRPr="00485A89">
        <w:rPr>
          <w:rFonts w:hint="eastAsia"/>
          <w:shd w:val="clear" w:color="auto" w:fill="FFFFFF"/>
        </w:rPr>
        <w:t>，大夫聚</w:t>
      </w:r>
      <w:r w:rsidRPr="00F17BF3">
        <w:rPr>
          <w:rFonts w:hint="eastAsia"/>
          <w:shd w:val="clear" w:color="auto" w:fill="FFFFFF"/>
        </w:rPr>
        <w:t>謀</w:t>
      </w:r>
      <w:r w:rsidRPr="00485A89">
        <w:rPr>
          <w:rFonts w:hint="eastAsia"/>
          <w:shd w:val="clear" w:color="auto" w:fill="FFFFFF"/>
        </w:rPr>
        <w:t>，乃</w:t>
      </w:r>
      <w:r w:rsidRPr="00F17BF3">
        <w:rPr>
          <w:rFonts w:hint="eastAsia"/>
          <w:shd w:val="clear" w:color="auto" w:fill="FFFFFF"/>
        </w:rPr>
        <w:t>使</w:t>
      </w:r>
      <w:smartTag w:uri="urn:schemas-microsoft-com:office:smarttags" w:element="PersonName">
        <w:smartTagPr>
          <w:attr w:name="ProductID" w:val="邊父於"/>
        </w:smartTagPr>
        <w:r w:rsidRPr="00485A89">
          <w:rPr>
            <w:rFonts w:hint="eastAsia"/>
            <w:shd w:val="clear" w:color="auto" w:fill="FFFFFF"/>
          </w:rPr>
          <w:t>邊父</w:t>
        </w:r>
        <w:proofErr w:type="gramStart"/>
        <w:r w:rsidRPr="00485A89">
          <w:rPr>
            <w:rFonts w:hint="eastAsia"/>
            <w:shd w:val="clear" w:color="auto" w:fill="FFFFFF"/>
          </w:rPr>
          <w:t>於</w:t>
        </w:r>
      </w:smartTag>
      <w:proofErr w:type="gramEnd"/>
      <w:r w:rsidRPr="00485A89">
        <w:rPr>
          <w:rFonts w:hint="eastAsia"/>
          <w:shd w:val="clear" w:color="auto" w:fill="FFFFFF"/>
        </w:rPr>
        <w:t>君曰：</w:t>
      </w:r>
      <w:r>
        <w:rPr>
          <w:rFonts w:hint="eastAsia"/>
          <w:shd w:val="clear" w:color="auto" w:fill="FFFFFF"/>
        </w:rPr>
        <w:t>‘</w:t>
      </w:r>
      <w:r w:rsidRPr="00485A89">
        <w:rPr>
          <w:shd w:val="clear" w:color="auto" w:fill="FFFFFF"/>
        </w:rPr>
        <w:t>二三老</w:t>
      </w:r>
      <w:r w:rsidRPr="00F17BF3">
        <w:rPr>
          <w:rFonts w:hint="eastAsia"/>
          <w:shd w:val="clear" w:color="auto" w:fill="FFFFFF"/>
        </w:rPr>
        <w:t>毋</w:t>
      </w:r>
      <w:r w:rsidRPr="00485A89">
        <w:rPr>
          <w:shd w:val="clear" w:color="auto" w:fill="FFFFFF"/>
        </w:rPr>
        <w:t>交於死</w:t>
      </w:r>
      <w:r>
        <w:rPr>
          <w:rFonts w:hint="eastAsia"/>
          <w:shd w:val="clear" w:color="auto" w:fill="FFFFFF"/>
        </w:rPr>
        <w:t>，</w:t>
      </w:r>
      <w:r w:rsidRPr="00485A89">
        <w:rPr>
          <w:rFonts w:hint="eastAsia"/>
          <w:shd w:val="clear" w:color="auto" w:fill="FFFFFF"/>
        </w:rPr>
        <w:t>今君定</w:t>
      </w:r>
      <w:r>
        <w:rPr>
          <w:rFonts w:hint="eastAsia"/>
          <w:shd w:val="clear" w:color="auto" w:fill="FFFFFF"/>
        </w:rPr>
        <w:t>，拱</w:t>
      </w:r>
      <w:r w:rsidRPr="00485A89">
        <w:rPr>
          <w:rFonts w:hint="eastAsia"/>
          <w:shd w:val="clear" w:color="auto" w:fill="FFFFFF"/>
        </w:rPr>
        <w:t>而不言，二三臣事於邦，惶惶焉，焉</w:t>
      </w:r>
      <w:r>
        <w:rPr>
          <w:rFonts w:hint="eastAsia"/>
          <w:shd w:val="clear" w:color="auto" w:fill="FFFFFF"/>
        </w:rPr>
        <w:t>肖錯</w:t>
      </w:r>
      <w:r w:rsidRPr="00485A89">
        <w:rPr>
          <w:rFonts w:hint="eastAsia"/>
          <w:shd w:val="clear" w:color="auto" w:fill="FFFFFF"/>
        </w:rPr>
        <w:t>器於巽</w:t>
      </w:r>
      <w:r>
        <w:rPr>
          <w:rFonts w:hint="eastAsia"/>
          <w:shd w:val="clear" w:color="auto" w:fill="FFFFFF"/>
        </w:rPr>
        <w:t>藏</w:t>
      </w:r>
      <w:r w:rsidRPr="00485A89">
        <w:rPr>
          <w:rFonts w:hint="eastAsia"/>
          <w:shd w:val="clear" w:color="auto" w:fill="FFFFFF"/>
        </w:rPr>
        <w:t>之中，毋</w:t>
      </w:r>
      <w:r>
        <w:rPr>
          <w:rFonts w:hint="eastAsia"/>
          <w:shd w:val="clear" w:color="auto" w:fill="FFFFFF"/>
        </w:rPr>
        <w:t>措</w:t>
      </w:r>
      <w:r w:rsidRPr="00485A89">
        <w:rPr>
          <w:rFonts w:hint="eastAsia"/>
          <w:shd w:val="clear" w:color="auto" w:fill="FFFFFF"/>
        </w:rPr>
        <w:t>手止</w:t>
      </w:r>
      <w:r>
        <w:rPr>
          <w:rFonts w:hint="eastAsia"/>
          <w:shd w:val="clear" w:color="auto" w:fill="FFFFFF"/>
        </w:rPr>
        <w:t>，</w:t>
      </w:r>
      <w:r w:rsidRPr="00485A89">
        <w:rPr>
          <w:rFonts w:hint="eastAsia"/>
          <w:shd w:val="clear" w:color="auto" w:fill="FFFFFF"/>
        </w:rPr>
        <w:t>殆於爲敗，</w:t>
      </w:r>
      <w:smartTag w:uri="urn:schemas-microsoft-com:office:smarttags" w:element="PersonName">
        <w:smartTagPr>
          <w:attr w:name="ProductID" w:val="胡寧"/>
        </w:smartTagPr>
        <w:r>
          <w:rPr>
            <w:rFonts w:hint="eastAsia"/>
            <w:shd w:val="clear" w:color="auto" w:fill="FFFFFF"/>
          </w:rPr>
          <w:t>胡寧</w:t>
        </w:r>
      </w:smartTag>
      <w:r w:rsidRPr="00485A89">
        <w:rPr>
          <w:rFonts w:hint="eastAsia"/>
          <w:shd w:val="clear" w:color="auto" w:fill="FFFFFF"/>
        </w:rPr>
        <w:t>君</w:t>
      </w:r>
      <w:r>
        <w:rPr>
          <w:rFonts w:hint="eastAsia"/>
          <w:shd w:val="clear" w:color="auto" w:fill="FFFFFF"/>
        </w:rPr>
        <w:t>？</w:t>
      </w:r>
      <w:r w:rsidRPr="00485A89">
        <w:rPr>
          <w:rFonts w:hint="eastAsia"/>
          <w:shd w:val="clear" w:color="auto" w:fill="FFFFFF"/>
        </w:rPr>
        <w:t>是</w:t>
      </w:r>
      <w:r>
        <w:rPr>
          <w:rFonts w:hint="eastAsia"/>
          <w:shd w:val="clear" w:color="auto" w:fill="FFFFFF"/>
        </w:rPr>
        <w:t>有</w:t>
      </w:r>
      <w:r w:rsidRPr="00485A89">
        <w:rPr>
          <w:rFonts w:hint="eastAsia"/>
          <w:shd w:val="clear" w:color="auto" w:fill="FFFFFF"/>
        </w:rPr>
        <w:t>臣而爲</w:t>
      </w:r>
      <w:r>
        <w:rPr>
          <w:rFonts w:hint="eastAsia"/>
          <w:shd w:val="clear" w:color="auto" w:fill="FFFFFF"/>
        </w:rPr>
        <w:t>褻辟，冀</w:t>
      </w:r>
      <w:r w:rsidRPr="00485A89">
        <w:rPr>
          <w:rFonts w:hint="eastAsia"/>
          <w:shd w:val="clear" w:color="auto" w:fill="FFFFFF"/>
        </w:rPr>
        <w:t>既臣之獲辠，或辱</w:t>
      </w:r>
      <w:r w:rsidRPr="00F17BF3">
        <w:rPr>
          <w:rFonts w:hint="eastAsia"/>
          <w:shd w:val="clear" w:color="auto" w:fill="FFFFFF"/>
        </w:rPr>
        <w:t>吾</w:t>
      </w:r>
      <w:r w:rsidRPr="00485A89">
        <w:rPr>
          <w:rFonts w:hint="eastAsia"/>
          <w:shd w:val="clear" w:color="auto" w:fill="FFFFFF"/>
        </w:rPr>
        <w:t>先君</w:t>
      </w:r>
      <w:r>
        <w:rPr>
          <w:rFonts w:hint="eastAsia"/>
          <w:shd w:val="clear" w:color="auto" w:fill="FFFFFF"/>
        </w:rPr>
        <w:t>，</w:t>
      </w:r>
      <w:r w:rsidRPr="00485A89">
        <w:rPr>
          <w:rFonts w:hint="eastAsia"/>
          <w:shd w:val="clear" w:color="auto" w:fill="FFFFFF"/>
        </w:rPr>
        <w:t>曰：</w:t>
      </w:r>
      <w:r>
        <w:rPr>
          <w:rFonts w:hint="eastAsia"/>
          <w:shd w:val="clear" w:color="auto" w:fill="FFFFFF"/>
        </w:rPr>
        <w:t>“</w:t>
      </w:r>
      <w:r w:rsidRPr="00485A89">
        <w:rPr>
          <w:rFonts w:hint="eastAsia"/>
          <w:shd w:val="clear" w:color="auto" w:fill="FFFFFF"/>
        </w:rPr>
        <w:t>是</w:t>
      </w:r>
      <w:r>
        <w:rPr>
          <w:rFonts w:hint="eastAsia"/>
          <w:shd w:val="clear" w:color="auto" w:fill="FFFFFF"/>
        </w:rPr>
        <w:t>其藎臣也！”’</w:t>
      </w:r>
      <w:r w:rsidRPr="00485A89">
        <w:rPr>
          <w:rFonts w:hint="eastAsia"/>
          <w:shd w:val="clear" w:color="auto" w:fill="FFFFFF"/>
        </w:rPr>
        <w:t>”</w:t>
      </w:r>
      <w:r>
        <w:rPr>
          <w:rFonts w:hint="eastAsia"/>
          <w:shd w:val="clear" w:color="auto" w:fill="FFFFFF"/>
        </w:rPr>
        <w:t>邊父道出了大夫們的真實心態，落腳點卻是“</w:t>
      </w:r>
      <w:smartTag w:uri="urn:schemas-microsoft-com:office:smarttags" w:element="PersonName">
        <w:smartTagPr>
          <w:attr w:name="ProductID" w:val="胡寧"/>
        </w:smartTagPr>
        <w:r>
          <w:rPr>
            <w:rFonts w:hint="eastAsia"/>
            <w:shd w:val="clear" w:color="auto" w:fill="FFFFFF"/>
          </w:rPr>
          <w:t>胡寧</w:t>
        </w:r>
      </w:smartTag>
      <w:r w:rsidRPr="00485A89">
        <w:rPr>
          <w:rFonts w:hint="eastAsia"/>
          <w:shd w:val="clear" w:color="auto" w:fill="FFFFFF"/>
        </w:rPr>
        <w:t>君</w:t>
      </w:r>
      <w:r>
        <w:rPr>
          <w:rFonts w:hint="eastAsia"/>
          <w:shd w:val="clear" w:color="auto" w:fill="FFFFFF"/>
        </w:rPr>
        <w:t>”。</w:t>
      </w:r>
      <w:r w:rsidRPr="00B548F2">
        <w:rPr>
          <w:rFonts w:hint="eastAsia"/>
          <w:shd w:val="clear" w:color="auto" w:fill="FFFFFF"/>
          <w:lang w:eastAsia="zh-TW"/>
        </w:rPr>
        <w:t>《韓非子·說難》：“凡說之難</w:t>
      </w:r>
      <w:r>
        <w:rPr>
          <w:rFonts w:hint="eastAsia"/>
          <w:shd w:val="clear" w:color="auto" w:fill="FFFFFF"/>
        </w:rPr>
        <w:t>：</w:t>
      </w:r>
      <w:r w:rsidRPr="00B548F2">
        <w:rPr>
          <w:rFonts w:hint="eastAsia"/>
          <w:shd w:val="clear" w:color="auto" w:fill="FFFFFF"/>
          <w:lang w:eastAsia="zh-TW"/>
        </w:rPr>
        <w:t>在知所說之心</w:t>
      </w:r>
      <w:r>
        <w:rPr>
          <w:rFonts w:hint="eastAsia"/>
          <w:shd w:val="clear" w:color="auto" w:fill="FFFFFF"/>
        </w:rPr>
        <w:t>，</w:t>
      </w:r>
      <w:r w:rsidRPr="00B548F2">
        <w:rPr>
          <w:rFonts w:hint="eastAsia"/>
          <w:shd w:val="clear" w:color="auto" w:fill="FFFFFF"/>
          <w:lang w:eastAsia="zh-TW"/>
        </w:rPr>
        <w:t>可以吾說當之。”</w:t>
      </w:r>
      <w:r>
        <w:rPr>
          <w:rFonts w:hint="eastAsia"/>
          <w:shd w:val="clear" w:color="auto" w:fill="FFFFFF"/>
          <w:lang w:eastAsia="zh-TW"/>
        </w:rPr>
        <w:t>邊父可謂知莊公之心矣！</w:t>
      </w:r>
      <w:smartTag w:uri="urn:schemas-microsoft-com:office:smarttags" w:element="PersonName">
        <w:smartTagPr>
          <w:attr w:name="ProductID" w:val="武"/>
        </w:smartTagPr>
        <w:r>
          <w:rPr>
            <w:rFonts w:hint="eastAsia"/>
            <w:shd w:val="clear" w:color="auto" w:fill="FFFFFF"/>
            <w:lang w:eastAsia="zh-TW"/>
          </w:rPr>
          <w:t>武</w:t>
        </w:r>
      </w:smartTag>
      <w:r>
        <w:rPr>
          <w:rFonts w:hint="eastAsia"/>
          <w:shd w:val="clear" w:color="auto" w:fill="FFFFFF"/>
          <w:lang w:eastAsia="zh-TW"/>
        </w:rPr>
        <w:t>夫人劍鋒所向，邊父心知肚明，又無法捅破這層窗戶紙，也只能以“有臣”稱之。更妙的是</w:t>
      </w:r>
      <w:r>
        <w:rPr>
          <w:rFonts w:hint="eastAsia"/>
          <w:shd w:val="clear" w:color="auto" w:fill="FFFFFF"/>
          <w:lang w:eastAsia="zh-TW"/>
        </w:rPr>
        <w:lastRenderedPageBreak/>
        <w:t>“</w:t>
      </w:r>
      <w:r w:rsidRPr="00485A89">
        <w:rPr>
          <w:rFonts w:hint="eastAsia"/>
          <w:shd w:val="clear" w:color="auto" w:fill="FFFFFF"/>
          <w:lang w:eastAsia="zh-TW"/>
        </w:rPr>
        <w:t>或辱</w:t>
      </w:r>
      <w:r w:rsidRPr="00F17BF3">
        <w:rPr>
          <w:rFonts w:hint="eastAsia"/>
          <w:shd w:val="clear" w:color="auto" w:fill="FFFFFF"/>
          <w:lang w:eastAsia="zh-TW"/>
        </w:rPr>
        <w:t>吾</w:t>
      </w:r>
      <w:r w:rsidRPr="00485A89">
        <w:rPr>
          <w:rFonts w:hint="eastAsia"/>
          <w:shd w:val="clear" w:color="auto" w:fill="FFFFFF"/>
          <w:lang w:eastAsia="zh-TW"/>
        </w:rPr>
        <w:t>先君</w:t>
      </w:r>
      <w:r>
        <w:rPr>
          <w:rFonts w:hint="eastAsia"/>
          <w:shd w:val="clear" w:color="auto" w:fill="FFFFFF"/>
          <w:lang w:eastAsia="zh-TW"/>
        </w:rPr>
        <w:t>，</w:t>
      </w:r>
      <w:r w:rsidRPr="00485A89">
        <w:rPr>
          <w:rFonts w:hint="eastAsia"/>
          <w:shd w:val="clear" w:color="auto" w:fill="FFFFFF"/>
          <w:lang w:eastAsia="zh-TW"/>
        </w:rPr>
        <w:t>曰：</w:t>
      </w:r>
      <w:r>
        <w:rPr>
          <w:rFonts w:hint="eastAsia"/>
          <w:shd w:val="clear" w:color="auto" w:fill="FFFFFF"/>
          <w:lang w:eastAsia="zh-TW"/>
        </w:rPr>
        <w:t>‘</w:t>
      </w:r>
      <w:r w:rsidRPr="00485A89">
        <w:rPr>
          <w:rFonts w:hint="eastAsia"/>
          <w:shd w:val="clear" w:color="auto" w:fill="FFFFFF"/>
          <w:lang w:eastAsia="zh-TW"/>
        </w:rPr>
        <w:t>是</w:t>
      </w:r>
      <w:r>
        <w:rPr>
          <w:rFonts w:hint="eastAsia"/>
          <w:shd w:val="clear" w:color="auto" w:fill="FFFFFF"/>
          <w:lang w:eastAsia="zh-TW"/>
        </w:rPr>
        <w:t>其藎臣也！”，拿武公說事兒，表明的卻是自己和大夫們的忠心：莊公繼位，自然是武公的心願；大夫們為武公所選，當然也忠於武公。如果大夫們獲罪，則有辱武公察人之明。前面</w:t>
      </w:r>
      <w:smartTag w:uri="urn:schemas-microsoft-com:office:smarttags" w:element="PersonName">
        <w:smartTagPr>
          <w:attr w:name="ProductID" w:val="武"/>
        </w:smartTagPr>
        <w:r>
          <w:rPr>
            <w:rFonts w:hint="eastAsia"/>
            <w:shd w:val="clear" w:color="auto" w:fill="FFFFFF"/>
            <w:lang w:eastAsia="zh-TW"/>
          </w:rPr>
          <w:t>武</w:t>
        </w:r>
      </w:smartTag>
      <w:r>
        <w:rPr>
          <w:rFonts w:hint="eastAsia"/>
          <w:shd w:val="clear" w:color="auto" w:fill="FFFFFF"/>
          <w:lang w:eastAsia="zh-TW"/>
        </w:rPr>
        <w:t>夫人不是處處拿武公壓莊公嗎？現在邊父告訴你，她其實是在羞辱武公。</w:t>
      </w:r>
    </w:p>
    <w:p w:rsidR="00A70F86" w:rsidRPr="00D42362" w:rsidRDefault="00A70F86" w:rsidP="00754EB7">
      <w:pPr>
        <w:pStyle w:val="aa"/>
        <w:ind w:firstLine="560"/>
        <w:rPr>
          <w:rFonts w:hint="eastAsia"/>
          <w:shd w:val="clear" w:color="auto" w:fill="FFFFFF"/>
          <w:lang w:eastAsia="zh-TW"/>
        </w:rPr>
      </w:pPr>
      <w:r>
        <w:rPr>
          <w:rFonts w:hint="eastAsia"/>
          <w:shd w:val="clear" w:color="auto" w:fill="FFFFFF"/>
          <w:lang w:eastAsia="zh-TW"/>
        </w:rPr>
        <w:t>“君答</w:t>
      </w:r>
      <w:r w:rsidRPr="00485A89">
        <w:rPr>
          <w:rFonts w:hint="eastAsia"/>
          <w:shd w:val="clear" w:color="auto" w:fill="FFFFFF"/>
          <w:lang w:eastAsia="zh-TW"/>
        </w:rPr>
        <w:t>邊父</w:t>
      </w:r>
      <w:r>
        <w:rPr>
          <w:rFonts w:hint="eastAsia"/>
          <w:shd w:val="clear" w:color="auto" w:fill="FFFFFF"/>
          <w:lang w:eastAsia="zh-TW"/>
        </w:rPr>
        <w:t>曰：‘二三</w:t>
      </w:r>
      <w:r w:rsidRPr="00485A89">
        <w:rPr>
          <w:rFonts w:hint="eastAsia"/>
          <w:shd w:val="clear" w:color="auto" w:fill="FFFFFF"/>
          <w:lang w:eastAsia="zh-TW"/>
        </w:rPr>
        <w:t>大夫</w:t>
      </w:r>
      <w:r>
        <w:rPr>
          <w:rFonts w:hint="eastAsia"/>
          <w:shd w:val="clear" w:color="auto" w:fill="FFFFFF"/>
          <w:lang w:eastAsia="zh-TW"/>
        </w:rPr>
        <w:t>不當，毋然。二三</w:t>
      </w:r>
      <w:r w:rsidRPr="00485A89">
        <w:rPr>
          <w:rFonts w:hint="eastAsia"/>
          <w:shd w:val="clear" w:color="auto" w:fill="FFFFFF"/>
          <w:lang w:eastAsia="zh-TW"/>
        </w:rPr>
        <w:t>大夫</w:t>
      </w:r>
      <w:r>
        <w:rPr>
          <w:rFonts w:hint="eastAsia"/>
          <w:shd w:val="clear" w:color="auto" w:fill="FFFFFF"/>
          <w:lang w:eastAsia="zh-TW"/>
        </w:rPr>
        <w:t>皆</w:t>
      </w:r>
      <w:r w:rsidRPr="00F17BF3">
        <w:rPr>
          <w:rFonts w:hint="eastAsia"/>
          <w:shd w:val="clear" w:color="auto" w:fill="FFFFFF"/>
          <w:lang w:eastAsia="zh-TW"/>
        </w:rPr>
        <w:t>吾</w:t>
      </w:r>
      <w:r w:rsidRPr="00485A89">
        <w:rPr>
          <w:rFonts w:hint="eastAsia"/>
          <w:shd w:val="clear" w:color="auto" w:fill="FFFFFF"/>
          <w:lang w:eastAsia="zh-TW"/>
        </w:rPr>
        <w:t>先君</w:t>
      </w:r>
      <w:r w:rsidRPr="0049698A">
        <w:rPr>
          <w:shd w:val="clear" w:color="auto" w:fill="FFFFFF"/>
          <w:lang w:eastAsia="zh-TW"/>
        </w:rPr>
        <w:t>之所付孫也</w:t>
      </w:r>
      <w:r>
        <w:rPr>
          <w:rFonts w:hint="eastAsia"/>
          <w:shd w:val="clear" w:color="auto" w:fill="FFFFFF"/>
          <w:lang w:eastAsia="zh-TW"/>
        </w:rPr>
        <w:t>。</w:t>
      </w:r>
      <w:r w:rsidRPr="00F17BF3">
        <w:rPr>
          <w:rFonts w:hint="eastAsia"/>
          <w:shd w:val="clear" w:color="auto" w:fill="FFFFFF"/>
          <w:lang w:eastAsia="zh-TW"/>
        </w:rPr>
        <w:t>吾</w:t>
      </w:r>
      <w:r w:rsidRPr="00485A89">
        <w:rPr>
          <w:rFonts w:hint="eastAsia"/>
          <w:shd w:val="clear" w:color="auto" w:fill="FFFFFF"/>
          <w:lang w:eastAsia="zh-TW"/>
        </w:rPr>
        <w:t>先君</w:t>
      </w:r>
      <w:r>
        <w:rPr>
          <w:rFonts w:hint="eastAsia"/>
          <w:shd w:val="clear" w:color="auto" w:fill="FFFFFF"/>
          <w:lang w:eastAsia="zh-TW"/>
        </w:rPr>
        <w:t>知二三子之不二心，用兼授之邦。不啻然，或稱起</w:t>
      </w:r>
      <w:r w:rsidRPr="00F17BF3">
        <w:rPr>
          <w:rFonts w:hint="eastAsia"/>
          <w:shd w:val="clear" w:color="auto" w:fill="FFFFFF"/>
          <w:lang w:eastAsia="zh-TW"/>
        </w:rPr>
        <w:t>吾</w:t>
      </w:r>
      <w:r w:rsidRPr="00485A89">
        <w:rPr>
          <w:rFonts w:hint="eastAsia"/>
          <w:shd w:val="clear" w:color="auto" w:fill="FFFFFF"/>
          <w:lang w:eastAsia="zh-TW"/>
        </w:rPr>
        <w:t>先君</w:t>
      </w:r>
      <w:r>
        <w:rPr>
          <w:rFonts w:hint="eastAsia"/>
          <w:shd w:val="clear" w:color="auto" w:fill="FFFFFF"/>
          <w:lang w:eastAsia="zh-TW"/>
        </w:rPr>
        <w:t>於大難之中。今二三</w:t>
      </w:r>
      <w:r w:rsidRPr="00485A89">
        <w:rPr>
          <w:rFonts w:hint="eastAsia"/>
          <w:shd w:val="clear" w:color="auto" w:fill="FFFFFF"/>
          <w:lang w:eastAsia="zh-TW"/>
        </w:rPr>
        <w:t>大夫</w:t>
      </w:r>
      <w:r w:rsidRPr="006E29ED">
        <w:rPr>
          <w:rFonts w:hint="eastAsia"/>
          <w:shd w:val="clear" w:color="auto" w:fill="FFFFFF"/>
          <w:lang w:eastAsia="zh-TW"/>
        </w:rPr>
        <w:t>慉</w:t>
      </w:r>
      <w:r w:rsidRPr="0049698A">
        <w:rPr>
          <w:rFonts w:hint="eastAsia"/>
          <w:shd w:val="clear" w:color="auto" w:fill="FFFFFF"/>
          <w:lang w:eastAsia="zh-TW"/>
        </w:rPr>
        <w:t>孤而作</w:t>
      </w:r>
      <w:r w:rsidRPr="00F17BF3">
        <w:rPr>
          <w:rFonts w:hint="eastAsia"/>
          <w:shd w:val="clear" w:color="auto" w:fill="FFFFFF"/>
          <w:lang w:eastAsia="zh-TW"/>
        </w:rPr>
        <w:t>焉</w:t>
      </w:r>
      <w:r w:rsidRPr="0049698A">
        <w:rPr>
          <w:rFonts w:hint="eastAsia"/>
          <w:shd w:val="clear" w:color="auto" w:fill="FFFFFF"/>
          <w:lang w:eastAsia="zh-TW"/>
        </w:rPr>
        <w:t>，</w:t>
      </w:r>
      <w:r>
        <w:rPr>
          <w:rFonts w:hint="eastAsia"/>
          <w:shd w:val="clear" w:color="auto" w:fill="FFFFFF"/>
          <w:lang w:eastAsia="zh-TW"/>
        </w:rPr>
        <w:t>冀</w:t>
      </w:r>
      <w:r w:rsidRPr="0049698A">
        <w:rPr>
          <w:rFonts w:hint="eastAsia"/>
          <w:shd w:val="clear" w:color="auto" w:fill="FFFFFF"/>
          <w:lang w:eastAsia="zh-TW"/>
        </w:rPr>
        <w:t>孤其</w:t>
      </w:r>
      <w:r>
        <w:rPr>
          <w:rFonts w:hint="eastAsia"/>
          <w:shd w:val="clear" w:color="auto" w:fill="FFFFFF"/>
          <w:lang w:eastAsia="zh-TW"/>
        </w:rPr>
        <w:t>資</w:t>
      </w:r>
      <w:r w:rsidRPr="0049698A">
        <w:rPr>
          <w:rFonts w:hint="eastAsia"/>
          <w:shd w:val="clear" w:color="auto" w:fill="FFFFFF"/>
          <w:lang w:eastAsia="zh-TW"/>
        </w:rPr>
        <w:t>爲</w:t>
      </w:r>
      <w:r>
        <w:rPr>
          <w:rFonts w:hint="eastAsia"/>
          <w:shd w:val="clear" w:color="auto" w:fill="FFFFFF"/>
          <w:lang w:eastAsia="zh-TW"/>
        </w:rPr>
        <w:t>勉，抑</w:t>
      </w:r>
      <w:r w:rsidRPr="0049698A">
        <w:rPr>
          <w:rFonts w:hint="eastAsia"/>
          <w:shd w:val="clear" w:color="auto" w:fill="FFFFFF"/>
          <w:lang w:eastAsia="zh-TW"/>
        </w:rPr>
        <w:t>無如</w:t>
      </w:r>
      <w:r w:rsidRPr="00F17BF3">
        <w:rPr>
          <w:rFonts w:hint="eastAsia"/>
          <w:shd w:val="clear" w:color="auto" w:fill="FFFFFF"/>
          <w:lang w:eastAsia="zh-TW"/>
        </w:rPr>
        <w:t>吾</w:t>
      </w:r>
      <w:r w:rsidRPr="0049698A">
        <w:rPr>
          <w:rFonts w:hint="eastAsia"/>
          <w:shd w:val="clear" w:color="auto" w:fill="FFFFFF"/>
          <w:lang w:eastAsia="zh-TW"/>
        </w:rPr>
        <w:t>先君之憂</w:t>
      </w:r>
      <w:r>
        <w:rPr>
          <w:rFonts w:hint="eastAsia"/>
          <w:shd w:val="clear" w:color="auto" w:fill="FFFFFF"/>
          <w:lang w:eastAsia="zh-TW"/>
        </w:rPr>
        <w:t>何？’”初讀簡文，有一個問題我們始終不明白，整篇似乎主要是講</w:t>
      </w:r>
      <w:smartTag w:uri="urn:schemas-microsoft-com:office:smarttags" w:element="PersonName">
        <w:smartTagPr>
          <w:attr w:name="ProductID" w:val="武"/>
        </w:smartTagPr>
        <w:r>
          <w:rPr>
            <w:rFonts w:hint="eastAsia"/>
            <w:shd w:val="clear" w:color="auto" w:fill="FFFFFF"/>
            <w:lang w:eastAsia="zh-TW"/>
          </w:rPr>
          <w:t>武</w:t>
        </w:r>
      </w:smartTag>
      <w:r>
        <w:rPr>
          <w:rFonts w:hint="eastAsia"/>
          <w:shd w:val="clear" w:color="auto" w:fill="FFFFFF"/>
          <w:lang w:eastAsia="zh-TW"/>
        </w:rPr>
        <w:t>夫人如何陰險老辣，設下重重機關，請莊公入彀，但莊公似乎未能做出任何反擊。鄭莊公作為歷史上著名的“心機婊”，如不能成功擺平此事，好像也不是他的風格。仔細體會莊公的答語，也沒有什麼出奇之處，前幾句都是安撫，主要講先君武公對大夫們的信任，實際上就是講自己對他們的信任。最後一句說自己也想在大夫們的輔佐之下振作起來，有所作為，可無奈的是，要為武公守喪啊！</w:t>
      </w:r>
    </w:p>
    <w:p w:rsidR="00A70F86" w:rsidRDefault="00A70F86" w:rsidP="00754EB7">
      <w:pPr>
        <w:pStyle w:val="aa"/>
        <w:ind w:firstLine="560"/>
        <w:rPr>
          <w:rFonts w:hint="eastAsia"/>
          <w:shd w:val="clear" w:color="auto" w:fill="FFFFFF"/>
          <w:lang w:eastAsia="zh-TW"/>
        </w:rPr>
      </w:pPr>
      <w:r>
        <w:rPr>
          <w:rFonts w:hint="eastAsia"/>
          <w:shd w:val="clear" w:color="auto" w:fill="FFFFFF"/>
          <w:lang w:eastAsia="zh-TW"/>
        </w:rPr>
        <w:t>然而統觀全文，我們不得不佩服莊公實在高明，於雲淡風輕之間，隨手就化解了對手的攻勢。我們再來重複一下</w:t>
      </w:r>
      <w:smartTag w:uri="urn:schemas-microsoft-com:office:smarttags" w:element="PersonName">
        <w:smartTagPr>
          <w:attr w:name="ProductID" w:val="武"/>
        </w:smartTagPr>
        <w:r>
          <w:rPr>
            <w:rFonts w:hint="eastAsia"/>
            <w:shd w:val="clear" w:color="auto" w:fill="FFFFFF"/>
            <w:lang w:eastAsia="zh-TW"/>
          </w:rPr>
          <w:t>武</w:t>
        </w:r>
      </w:smartTag>
      <w:r>
        <w:rPr>
          <w:rFonts w:hint="eastAsia"/>
          <w:shd w:val="clear" w:color="auto" w:fill="FFFFFF"/>
          <w:lang w:eastAsia="zh-TW"/>
        </w:rPr>
        <w:t>夫人的如意算盤：逼迫莊公委權於大夫，製造莊公和大夫們之間的矛盾。她以為莊公年少</w:t>
      </w:r>
      <w:r>
        <w:rPr>
          <w:rFonts w:hint="eastAsia"/>
          <w:shd w:val="clear" w:color="auto" w:fill="FFFFFF"/>
          <w:lang w:eastAsia="zh-TW"/>
        </w:rPr>
        <w:lastRenderedPageBreak/>
        <w:t>氣盛，必然急於上位，所以一方面剝奪他執政的權力，一方面又挑唆他對大夫們指手畫腳，即“教</w:t>
      </w:r>
      <w:r w:rsidRPr="00485A89">
        <w:rPr>
          <w:rFonts w:hint="eastAsia"/>
          <w:shd w:val="clear" w:color="auto" w:fill="FFFFFF"/>
          <w:lang w:eastAsia="zh-TW"/>
        </w:rPr>
        <w:t>焉</w:t>
      </w:r>
      <w:r>
        <w:rPr>
          <w:rFonts w:hint="eastAsia"/>
          <w:shd w:val="clear" w:color="auto" w:fill="FFFFFF"/>
          <w:lang w:eastAsia="zh-TW"/>
        </w:rPr>
        <w:t>”、“早前後之以言”。如果莊公中計，君臣之間必將產生激烈的鬥爭。可讓</w:t>
      </w:r>
      <w:smartTag w:uri="urn:schemas-microsoft-com:office:smarttags" w:element="PersonName">
        <w:smartTagPr>
          <w:attr w:name="ProductID" w:val="武"/>
        </w:smartTagPr>
        <w:r>
          <w:rPr>
            <w:rFonts w:hint="eastAsia"/>
            <w:shd w:val="clear" w:color="auto" w:fill="FFFFFF"/>
            <w:lang w:eastAsia="zh-TW"/>
          </w:rPr>
          <w:t>武</w:t>
        </w:r>
      </w:smartTag>
      <w:r>
        <w:rPr>
          <w:rFonts w:hint="eastAsia"/>
          <w:shd w:val="clear" w:color="auto" w:fill="FFFFFF"/>
          <w:lang w:eastAsia="zh-TW"/>
        </w:rPr>
        <w:t>夫人沒想到的是，這個少年竟然能如此隱忍，他選擇了“不言”，真的安心把國家大事都全權託付給大夫們，沒有產生任何矛盾。因為莊公清楚，大夫們是他的盟友，後來邊父的話也驗證了這一點。只要權力還在大夫們手中，他自己就是安全的。如此一來，局勢就很明朗了：莊公</w:t>
      </w:r>
      <w:r>
        <w:rPr>
          <w:rFonts w:hint="eastAsia"/>
          <w:shd w:val="clear" w:color="auto" w:fill="FFFFFF"/>
        </w:rPr>
        <w:t>只要能</w:t>
      </w:r>
      <w:r>
        <w:rPr>
          <w:rFonts w:hint="eastAsia"/>
          <w:shd w:val="clear" w:color="auto" w:fill="FFFFFF"/>
          <w:lang w:eastAsia="zh-TW"/>
        </w:rPr>
        <w:t>穩住大夫們，就能使自己立於不敗之地。</w:t>
      </w:r>
    </w:p>
    <w:p w:rsidR="00A70F86" w:rsidRPr="00247BE8" w:rsidRDefault="00A70F86" w:rsidP="00754EB7">
      <w:pPr>
        <w:pStyle w:val="aa"/>
        <w:ind w:firstLine="560"/>
        <w:rPr>
          <w:rFonts w:hint="eastAsia"/>
          <w:shd w:val="clear" w:color="auto" w:fill="FFFFFF"/>
        </w:rPr>
      </w:pPr>
      <w:r>
        <w:rPr>
          <w:rFonts w:hint="eastAsia"/>
          <w:shd w:val="clear" w:color="auto" w:fill="FFFFFF"/>
        </w:rPr>
        <w:t>明白了這些，回過頭</w:t>
      </w:r>
      <w:proofErr w:type="gramStart"/>
      <w:r>
        <w:rPr>
          <w:rFonts w:hint="eastAsia"/>
          <w:shd w:val="clear" w:color="auto" w:fill="FFFFFF"/>
        </w:rPr>
        <w:t>來</w:t>
      </w:r>
      <w:proofErr w:type="gramEnd"/>
      <w:r>
        <w:rPr>
          <w:rFonts w:hint="eastAsia"/>
          <w:shd w:val="clear" w:color="auto" w:fill="FFFFFF"/>
        </w:rPr>
        <w:t>再看最</w:t>
      </w:r>
      <w:proofErr w:type="gramStart"/>
      <w:r>
        <w:rPr>
          <w:rFonts w:hint="eastAsia"/>
          <w:shd w:val="clear" w:color="auto" w:fill="FFFFFF"/>
        </w:rPr>
        <w:t>後</w:t>
      </w:r>
      <w:proofErr w:type="gramEnd"/>
      <w:r>
        <w:rPr>
          <w:rFonts w:hint="eastAsia"/>
          <w:shd w:val="clear" w:color="auto" w:fill="FFFFFF"/>
        </w:rPr>
        <w:t>邊父和莊公之間的</w:t>
      </w:r>
      <w:proofErr w:type="gramStart"/>
      <w:r>
        <w:rPr>
          <w:rFonts w:hint="eastAsia"/>
          <w:shd w:val="clear" w:color="auto" w:fill="FFFFFF"/>
        </w:rPr>
        <w:t>對</w:t>
      </w:r>
      <w:proofErr w:type="gramEnd"/>
      <w:r>
        <w:rPr>
          <w:rFonts w:hint="eastAsia"/>
          <w:shd w:val="clear" w:color="auto" w:fill="FFFFFF"/>
        </w:rPr>
        <w:t>話，他們各自的言外之意就都清楚了。邊父說，</w:t>
      </w:r>
      <w:smartTag w:uri="urn:schemas-microsoft-com:office:smarttags" w:element="PersonName">
        <w:smartTagPr>
          <w:attr w:name="ProductID" w:val="武"/>
        </w:smartTagPr>
        <w:r>
          <w:rPr>
            <w:rFonts w:hint="eastAsia"/>
            <w:shd w:val="clear" w:color="auto" w:fill="FFFFFF"/>
          </w:rPr>
          <w:t>武</w:t>
        </w:r>
      </w:smartTag>
      <w:r>
        <w:rPr>
          <w:rFonts w:hint="eastAsia"/>
          <w:shd w:val="clear" w:color="auto" w:fill="FFFFFF"/>
        </w:rPr>
        <w:t>夫人這是在害咱們，您可別上當哪！注意，是“咱們”，包括大夫們和莊公雙方。大夫們處境危險，弄不好</w:t>
      </w:r>
      <w:proofErr w:type="gramStart"/>
      <w:r>
        <w:rPr>
          <w:rFonts w:hint="eastAsia"/>
          <w:shd w:val="clear" w:color="auto" w:fill="FFFFFF"/>
        </w:rPr>
        <w:t>會動</w:t>
      </w:r>
      <w:proofErr w:type="gramEnd"/>
      <w:r>
        <w:rPr>
          <w:rFonts w:hint="eastAsia"/>
          <w:shd w:val="clear" w:color="auto" w:fill="FFFFFF"/>
        </w:rPr>
        <w:t>輒得</w:t>
      </w:r>
      <w:proofErr w:type="gramStart"/>
      <w:r>
        <w:rPr>
          <w:rFonts w:hint="eastAsia"/>
          <w:shd w:val="clear" w:color="auto" w:fill="FFFFFF"/>
        </w:rPr>
        <w:t>咎</w:t>
      </w:r>
      <w:proofErr w:type="gramEnd"/>
      <w:r>
        <w:rPr>
          <w:rFonts w:hint="eastAsia"/>
          <w:shd w:val="clear" w:color="auto" w:fill="FFFFFF"/>
        </w:rPr>
        <w:t>（</w:t>
      </w:r>
      <w:r w:rsidRPr="00485A89">
        <w:rPr>
          <w:rFonts w:hint="eastAsia"/>
          <w:shd w:val="clear" w:color="auto" w:fill="FFFFFF"/>
        </w:rPr>
        <w:t>毋</w:t>
      </w:r>
      <w:r>
        <w:rPr>
          <w:rFonts w:hint="eastAsia"/>
          <w:shd w:val="clear" w:color="auto" w:fill="FFFFFF"/>
        </w:rPr>
        <w:t>措</w:t>
      </w:r>
      <w:r w:rsidRPr="00485A89">
        <w:rPr>
          <w:rFonts w:hint="eastAsia"/>
          <w:shd w:val="clear" w:color="auto" w:fill="FFFFFF"/>
        </w:rPr>
        <w:t>手止</w:t>
      </w:r>
      <w:r>
        <w:rPr>
          <w:rFonts w:hint="eastAsia"/>
          <w:shd w:val="clear" w:color="auto" w:fill="FFFFFF"/>
        </w:rPr>
        <w:t>，</w:t>
      </w:r>
      <w:proofErr w:type="gramStart"/>
      <w:r w:rsidRPr="00485A89">
        <w:rPr>
          <w:rFonts w:hint="eastAsia"/>
          <w:shd w:val="clear" w:color="auto" w:fill="FFFFFF"/>
        </w:rPr>
        <w:t>殆於</w:t>
      </w:r>
      <w:proofErr w:type="gramEnd"/>
      <w:r w:rsidRPr="00485A89">
        <w:rPr>
          <w:rFonts w:hint="eastAsia"/>
          <w:shd w:val="clear" w:color="auto" w:fill="FFFFFF"/>
        </w:rPr>
        <w:t>爲敗</w:t>
      </w:r>
      <w:r>
        <w:rPr>
          <w:rFonts w:hint="eastAsia"/>
          <w:shd w:val="clear" w:color="auto" w:fill="FFFFFF"/>
        </w:rPr>
        <w:t>）；大夫們遭了殃，莊公也沒有好下</w:t>
      </w:r>
      <w:proofErr w:type="gramStart"/>
      <w:r>
        <w:rPr>
          <w:rFonts w:hint="eastAsia"/>
          <w:shd w:val="clear" w:color="auto" w:fill="FFFFFF"/>
        </w:rPr>
        <w:t>場</w:t>
      </w:r>
      <w:proofErr w:type="gramEnd"/>
      <w:r>
        <w:rPr>
          <w:rFonts w:hint="eastAsia"/>
          <w:shd w:val="clear" w:color="auto" w:fill="FFFFFF"/>
        </w:rPr>
        <w:t>（</w:t>
      </w:r>
      <w:smartTag w:uri="urn:schemas-microsoft-com:office:smarttags" w:element="PersonName">
        <w:smartTagPr>
          <w:attr w:name="ProductID" w:val="胡寧"/>
        </w:smartTagPr>
        <w:r>
          <w:rPr>
            <w:rFonts w:hint="eastAsia"/>
            <w:shd w:val="clear" w:color="auto" w:fill="FFFFFF"/>
          </w:rPr>
          <w:t>胡寧</w:t>
        </w:r>
      </w:smartTag>
      <w:r w:rsidRPr="00485A89">
        <w:rPr>
          <w:rFonts w:hint="eastAsia"/>
          <w:shd w:val="clear" w:color="auto" w:fill="FFFFFF"/>
        </w:rPr>
        <w:t>君</w:t>
      </w:r>
      <w:r>
        <w:rPr>
          <w:rFonts w:hint="eastAsia"/>
          <w:shd w:val="clear" w:color="auto" w:fill="FFFFFF"/>
        </w:rPr>
        <w:t>）。莊公說，我知道，我相信你們，咱們是一夥</w:t>
      </w:r>
      <w:proofErr w:type="gramStart"/>
      <w:r>
        <w:rPr>
          <w:rFonts w:hint="eastAsia"/>
          <w:shd w:val="clear" w:color="auto" w:fill="FFFFFF"/>
        </w:rPr>
        <w:t>兒</w:t>
      </w:r>
      <w:proofErr w:type="gramEnd"/>
      <w:r>
        <w:rPr>
          <w:rFonts w:hint="eastAsia"/>
          <w:shd w:val="clear" w:color="auto" w:fill="FFFFFF"/>
        </w:rPr>
        <w:t>的！邊父說，</w:t>
      </w:r>
      <w:smartTag w:uri="urn:schemas-microsoft-com:office:smarttags" w:element="PersonName">
        <w:smartTagPr>
          <w:attr w:name="ProductID" w:val="武"/>
        </w:smartTagPr>
        <w:r>
          <w:rPr>
            <w:rFonts w:hint="eastAsia"/>
            <w:shd w:val="clear" w:color="auto" w:fill="FFFFFF"/>
          </w:rPr>
          <w:t>武</w:t>
        </w:r>
      </w:smartTag>
      <w:r>
        <w:rPr>
          <w:rFonts w:hint="eastAsia"/>
          <w:shd w:val="clear" w:color="auto" w:fill="FFFFFF"/>
        </w:rPr>
        <w:t>夫人給咱們使</w:t>
      </w:r>
      <w:proofErr w:type="gramStart"/>
      <w:r>
        <w:rPr>
          <w:rFonts w:hint="eastAsia"/>
          <w:shd w:val="clear" w:color="auto" w:fill="FFFFFF"/>
        </w:rPr>
        <w:t>壞</w:t>
      </w:r>
      <w:proofErr w:type="gramEnd"/>
      <w:r>
        <w:rPr>
          <w:rFonts w:hint="eastAsia"/>
          <w:shd w:val="clear" w:color="auto" w:fill="FFFFFF"/>
        </w:rPr>
        <w:t>（</w:t>
      </w:r>
      <w:r w:rsidRPr="00485A89">
        <w:rPr>
          <w:rFonts w:hint="eastAsia"/>
          <w:shd w:val="clear" w:color="auto" w:fill="FFFFFF"/>
        </w:rPr>
        <w:t>是</w:t>
      </w:r>
      <w:r>
        <w:rPr>
          <w:rFonts w:hint="eastAsia"/>
          <w:shd w:val="clear" w:color="auto" w:fill="FFFFFF"/>
        </w:rPr>
        <w:t>有</w:t>
      </w:r>
      <w:r w:rsidRPr="00485A89">
        <w:rPr>
          <w:rFonts w:hint="eastAsia"/>
          <w:shd w:val="clear" w:color="auto" w:fill="FFFFFF"/>
        </w:rPr>
        <w:t>臣而爲</w:t>
      </w:r>
      <w:r>
        <w:rPr>
          <w:rFonts w:hint="eastAsia"/>
          <w:shd w:val="clear" w:color="auto" w:fill="FFFFFF"/>
        </w:rPr>
        <w:t>褻辟），您不</w:t>
      </w:r>
      <w:proofErr w:type="gramStart"/>
      <w:r>
        <w:rPr>
          <w:rFonts w:hint="eastAsia"/>
          <w:shd w:val="clear" w:color="auto" w:fill="FFFFFF"/>
        </w:rPr>
        <w:t>懲</w:t>
      </w:r>
      <w:proofErr w:type="gramEnd"/>
      <w:r>
        <w:rPr>
          <w:rFonts w:hint="eastAsia"/>
          <w:shd w:val="clear" w:color="auto" w:fill="FFFFFF"/>
        </w:rPr>
        <w:t>罰她一下</w:t>
      </w:r>
      <w:proofErr w:type="gramStart"/>
      <w:r>
        <w:rPr>
          <w:rFonts w:hint="eastAsia"/>
          <w:shd w:val="clear" w:color="auto" w:fill="FFFFFF"/>
        </w:rPr>
        <w:t>嗎</w:t>
      </w:r>
      <w:proofErr w:type="gramEnd"/>
      <w:r>
        <w:rPr>
          <w:rFonts w:hint="eastAsia"/>
          <w:shd w:val="clear" w:color="auto" w:fill="FFFFFF"/>
        </w:rPr>
        <w:t>？莊公說，雖然你們支持我，希望我這</w:t>
      </w:r>
      <w:proofErr w:type="gramStart"/>
      <w:r>
        <w:rPr>
          <w:rFonts w:hint="eastAsia"/>
          <w:shd w:val="clear" w:color="auto" w:fill="FFFFFF"/>
        </w:rPr>
        <w:t>樣</w:t>
      </w:r>
      <w:proofErr w:type="gramEnd"/>
      <w:r>
        <w:rPr>
          <w:rFonts w:hint="eastAsia"/>
          <w:shd w:val="clear" w:color="auto" w:fill="FFFFFF"/>
        </w:rPr>
        <w:t>做（</w:t>
      </w:r>
      <w:r>
        <w:rPr>
          <w:rFonts w:hint="eastAsia"/>
          <w:shd w:val="clear" w:color="auto" w:fill="FFFFFF"/>
          <w:lang w:eastAsia="zh-TW"/>
        </w:rPr>
        <w:t>今二三</w:t>
      </w:r>
      <w:r w:rsidRPr="00485A89">
        <w:rPr>
          <w:rFonts w:hint="eastAsia"/>
          <w:shd w:val="clear" w:color="auto" w:fill="FFFFFF"/>
          <w:lang w:eastAsia="zh-TW"/>
        </w:rPr>
        <w:t>大夫</w:t>
      </w:r>
      <w:r w:rsidRPr="006E29ED">
        <w:rPr>
          <w:rFonts w:hint="eastAsia"/>
          <w:shd w:val="clear" w:color="auto" w:fill="FFFFFF"/>
          <w:lang w:eastAsia="zh-TW"/>
        </w:rPr>
        <w:t>慉</w:t>
      </w:r>
      <w:r w:rsidRPr="0049698A">
        <w:rPr>
          <w:rFonts w:hint="eastAsia"/>
          <w:shd w:val="clear" w:color="auto" w:fill="FFFFFF"/>
          <w:lang w:eastAsia="zh-TW"/>
        </w:rPr>
        <w:t>孤而作</w:t>
      </w:r>
      <w:r w:rsidRPr="00F17BF3">
        <w:rPr>
          <w:rFonts w:hint="eastAsia"/>
          <w:shd w:val="clear" w:color="auto" w:fill="FFFFFF"/>
          <w:lang w:eastAsia="zh-TW"/>
        </w:rPr>
        <w:t>焉</w:t>
      </w:r>
      <w:r w:rsidRPr="0049698A">
        <w:rPr>
          <w:rFonts w:hint="eastAsia"/>
          <w:shd w:val="clear" w:color="auto" w:fill="FFFFFF"/>
          <w:lang w:eastAsia="zh-TW"/>
        </w:rPr>
        <w:t>，</w:t>
      </w:r>
      <w:proofErr w:type="gramStart"/>
      <w:r>
        <w:rPr>
          <w:rFonts w:hint="eastAsia"/>
          <w:shd w:val="clear" w:color="auto" w:fill="FFFFFF"/>
          <w:lang w:eastAsia="zh-TW"/>
        </w:rPr>
        <w:t>冀</w:t>
      </w:r>
      <w:r w:rsidRPr="0049698A">
        <w:rPr>
          <w:rFonts w:hint="eastAsia"/>
          <w:shd w:val="clear" w:color="auto" w:fill="FFFFFF"/>
          <w:lang w:eastAsia="zh-TW"/>
        </w:rPr>
        <w:t>孤其</w:t>
      </w:r>
      <w:proofErr w:type="gramEnd"/>
      <w:r>
        <w:rPr>
          <w:rFonts w:hint="eastAsia"/>
          <w:shd w:val="clear" w:color="auto" w:fill="FFFFFF"/>
          <w:lang w:eastAsia="zh-TW"/>
        </w:rPr>
        <w:t>資</w:t>
      </w:r>
      <w:r w:rsidRPr="0049698A">
        <w:rPr>
          <w:rFonts w:hint="eastAsia"/>
          <w:shd w:val="clear" w:color="auto" w:fill="FFFFFF"/>
          <w:lang w:eastAsia="zh-TW"/>
        </w:rPr>
        <w:t>爲</w:t>
      </w:r>
      <w:proofErr w:type="gramStart"/>
      <w:r>
        <w:rPr>
          <w:rFonts w:hint="eastAsia"/>
          <w:shd w:val="clear" w:color="auto" w:fill="FFFFFF"/>
          <w:lang w:eastAsia="zh-TW"/>
        </w:rPr>
        <w:t>勉</w:t>
      </w:r>
      <w:proofErr w:type="gramEnd"/>
      <w:r>
        <w:rPr>
          <w:rFonts w:hint="eastAsia"/>
          <w:shd w:val="clear" w:color="auto" w:fill="FFFFFF"/>
        </w:rPr>
        <w:t>），可我年紀尚幼，羽翼未豐，時機還未到，</w:t>
      </w:r>
      <w:proofErr w:type="gramStart"/>
      <w:r>
        <w:rPr>
          <w:rFonts w:hint="eastAsia"/>
          <w:shd w:val="clear" w:color="auto" w:fill="FFFFFF"/>
        </w:rPr>
        <w:t>暫</w:t>
      </w:r>
      <w:proofErr w:type="gramEnd"/>
      <w:r>
        <w:rPr>
          <w:rFonts w:hint="eastAsia"/>
          <w:shd w:val="clear" w:color="auto" w:fill="FFFFFF"/>
        </w:rPr>
        <w:t>時忍一忍吧（</w:t>
      </w:r>
      <w:r>
        <w:rPr>
          <w:rFonts w:hint="eastAsia"/>
          <w:shd w:val="clear" w:color="auto" w:fill="FFFFFF"/>
          <w:lang w:eastAsia="zh-TW"/>
        </w:rPr>
        <w:t>抑</w:t>
      </w:r>
      <w:r w:rsidRPr="0049698A">
        <w:rPr>
          <w:rFonts w:hint="eastAsia"/>
          <w:shd w:val="clear" w:color="auto" w:fill="FFFFFF"/>
          <w:lang w:eastAsia="zh-TW"/>
        </w:rPr>
        <w:t>無如</w:t>
      </w:r>
      <w:r w:rsidRPr="00F17BF3">
        <w:rPr>
          <w:rFonts w:hint="eastAsia"/>
          <w:shd w:val="clear" w:color="auto" w:fill="FFFFFF"/>
          <w:lang w:eastAsia="zh-TW"/>
        </w:rPr>
        <w:t>吾</w:t>
      </w:r>
      <w:r w:rsidRPr="0049698A">
        <w:rPr>
          <w:rFonts w:hint="eastAsia"/>
          <w:shd w:val="clear" w:color="auto" w:fill="FFFFFF"/>
          <w:lang w:eastAsia="zh-TW"/>
        </w:rPr>
        <w:t>先君之憂</w:t>
      </w:r>
      <w:r>
        <w:rPr>
          <w:rFonts w:hint="eastAsia"/>
          <w:shd w:val="clear" w:color="auto" w:fill="FFFFFF"/>
          <w:lang w:eastAsia="zh-TW"/>
        </w:rPr>
        <w:t>何</w:t>
      </w:r>
      <w:r>
        <w:rPr>
          <w:rFonts w:hint="eastAsia"/>
          <w:shd w:val="clear" w:color="auto" w:fill="FFFFFF"/>
        </w:rPr>
        <w:t>）。</w:t>
      </w:r>
    </w:p>
    <w:p w:rsidR="00A70F86" w:rsidRPr="00485A89" w:rsidRDefault="00A70F86" w:rsidP="00754EB7">
      <w:pPr>
        <w:pStyle w:val="aa"/>
        <w:ind w:firstLine="560"/>
        <w:rPr>
          <w:rFonts w:hint="eastAsia"/>
          <w:shd w:val="clear" w:color="auto" w:fill="FFFFFF"/>
        </w:rPr>
      </w:pPr>
      <w:smartTag w:uri="urn:schemas-microsoft-com:office:smarttags" w:element="PersonName">
        <w:smartTagPr>
          <w:attr w:name="ProductID" w:val="文中武"/>
        </w:smartTagPr>
        <w:r>
          <w:rPr>
            <w:rFonts w:hint="eastAsia"/>
            <w:shd w:val="clear" w:color="auto" w:fill="FFFFFF"/>
          </w:rPr>
          <w:t>文中武</w:t>
        </w:r>
      </w:smartTag>
      <w:r>
        <w:rPr>
          <w:rFonts w:hint="eastAsia"/>
          <w:shd w:val="clear" w:color="auto" w:fill="FFFFFF"/>
        </w:rPr>
        <w:t>夫人和莊公及大夫們鬥法，猶如高手</w:t>
      </w:r>
      <w:proofErr w:type="gramStart"/>
      <w:r>
        <w:rPr>
          <w:rFonts w:hint="eastAsia"/>
          <w:shd w:val="clear" w:color="auto" w:fill="FFFFFF"/>
        </w:rPr>
        <w:t>對</w:t>
      </w:r>
      <w:proofErr w:type="gramEnd"/>
      <w:r>
        <w:rPr>
          <w:rFonts w:hint="eastAsia"/>
          <w:shd w:val="clear" w:color="auto" w:fill="FFFFFF"/>
        </w:rPr>
        <w:t>弈，看似平淡無奇，</w:t>
      </w:r>
      <w:r>
        <w:rPr>
          <w:rFonts w:hint="eastAsia"/>
          <w:shd w:val="clear" w:color="auto" w:fill="FFFFFF"/>
        </w:rPr>
        <w:lastRenderedPageBreak/>
        <w:t>實則步步驚心。鄭莊公一生功業輝</w:t>
      </w:r>
      <w:proofErr w:type="gramStart"/>
      <w:r>
        <w:rPr>
          <w:rFonts w:hint="eastAsia"/>
          <w:shd w:val="clear" w:color="auto" w:fill="FFFFFF"/>
        </w:rPr>
        <w:t>煌</w:t>
      </w:r>
      <w:proofErr w:type="gramEnd"/>
      <w:r>
        <w:rPr>
          <w:rFonts w:hint="eastAsia"/>
          <w:shd w:val="clear" w:color="auto" w:fill="FFFFFF"/>
        </w:rPr>
        <w:t>，於此亦可看出端倪。他洞明世事又</w:t>
      </w:r>
      <w:proofErr w:type="gramStart"/>
      <w:r>
        <w:rPr>
          <w:rFonts w:hint="eastAsia"/>
          <w:shd w:val="clear" w:color="auto" w:fill="FFFFFF"/>
        </w:rPr>
        <w:t>從</w:t>
      </w:r>
      <w:proofErr w:type="gramEnd"/>
      <w:r>
        <w:rPr>
          <w:rFonts w:hint="eastAsia"/>
          <w:shd w:val="clear" w:color="auto" w:fill="FFFFFF"/>
        </w:rPr>
        <w:t>容鎮定，真乃人中豪傑！大部分時間裡莊公都沒有什麼表現，讓人誤以</w:t>
      </w:r>
      <w:proofErr w:type="gramStart"/>
      <w:r>
        <w:rPr>
          <w:rFonts w:hint="eastAsia"/>
          <w:shd w:val="clear" w:color="auto" w:fill="FFFFFF"/>
        </w:rPr>
        <w:t>為</w:t>
      </w:r>
      <w:proofErr w:type="gramEnd"/>
      <w:r>
        <w:rPr>
          <w:rFonts w:hint="eastAsia"/>
          <w:shd w:val="clear" w:color="auto" w:fill="FFFFFF"/>
        </w:rPr>
        <w:t>是一個懵懂無知的少年，最後寥寥數語似乎也無出奇之處，但一切盡在掌握。反</w:t>
      </w:r>
      <w:proofErr w:type="gramStart"/>
      <w:r>
        <w:rPr>
          <w:rFonts w:hint="eastAsia"/>
          <w:shd w:val="clear" w:color="auto" w:fill="FFFFFF"/>
        </w:rPr>
        <w:t>復</w:t>
      </w:r>
      <w:proofErr w:type="gramEnd"/>
      <w:r>
        <w:rPr>
          <w:rFonts w:hint="eastAsia"/>
          <w:shd w:val="clear" w:color="auto" w:fill="FFFFFF"/>
        </w:rPr>
        <w:t>思考之後讀者才恍然大悟，原來他才是高手之中的高手！文章作者的</w:t>
      </w:r>
      <w:proofErr w:type="gramStart"/>
      <w:r>
        <w:rPr>
          <w:rFonts w:hint="eastAsia"/>
          <w:shd w:val="clear" w:color="auto" w:fill="FFFFFF"/>
        </w:rPr>
        <w:t>敘</w:t>
      </w:r>
      <w:proofErr w:type="gramEnd"/>
      <w:r>
        <w:rPr>
          <w:rFonts w:hint="eastAsia"/>
          <w:shd w:val="clear" w:color="auto" w:fill="FFFFFF"/>
        </w:rPr>
        <w:t>事技巧也實在讓人折服。</w:t>
      </w:r>
    </w:p>
    <w:p w:rsidR="00754EB7" w:rsidRPr="00754EB7" w:rsidRDefault="00754EB7" w:rsidP="00754EB7">
      <w:pPr>
        <w:pStyle w:val="aa"/>
        <w:ind w:firstLine="562"/>
        <w:rPr>
          <w:rFonts w:hint="eastAsia"/>
          <w:b/>
          <w:shd w:val="clear" w:color="auto" w:fill="FFFFFF"/>
          <w:lang w:eastAsia="zh-TW"/>
        </w:rPr>
      </w:pPr>
      <w:r w:rsidRPr="00754EB7">
        <w:rPr>
          <w:rFonts w:hint="eastAsia"/>
          <w:b/>
          <w:shd w:val="clear" w:color="auto" w:fill="FFFFFF"/>
          <w:lang w:eastAsia="zh-TW"/>
        </w:rPr>
        <w:t>參考文獻：</w:t>
      </w:r>
    </w:p>
    <w:p w:rsidR="00754EB7" w:rsidRPr="00BC7207" w:rsidRDefault="00754EB7" w:rsidP="00754EB7">
      <w:pPr>
        <w:pStyle w:val="aa"/>
        <w:ind w:firstLine="560"/>
        <w:rPr>
          <w:shd w:val="clear" w:color="auto" w:fill="FFFFFF"/>
          <w:lang w:eastAsia="zh-TW"/>
        </w:rPr>
      </w:pPr>
      <w:r w:rsidRPr="00BC7207">
        <w:rPr>
          <w:shd w:val="clear" w:color="auto" w:fill="FFFFFF"/>
          <w:lang w:eastAsia="zh-TW"/>
        </w:rPr>
        <w:t>何有祖</w:t>
      </w:r>
      <w:r w:rsidRPr="00BC7207">
        <w:rPr>
          <w:rFonts w:hint="eastAsia"/>
          <w:shd w:val="clear" w:color="auto" w:fill="FFFFFF"/>
          <w:lang w:eastAsia="zh-TW"/>
        </w:rPr>
        <w:t>：《</w:t>
      </w:r>
      <w:r w:rsidRPr="00BC7207">
        <w:rPr>
          <w:shd w:val="clear" w:color="auto" w:fill="FFFFFF"/>
          <w:lang w:eastAsia="zh-TW"/>
        </w:rPr>
        <w:t>讀清華六短札(三則)</w:t>
      </w:r>
      <w:r w:rsidRPr="00BC7207">
        <w:rPr>
          <w:rFonts w:hint="eastAsia"/>
          <w:shd w:val="clear" w:color="auto" w:fill="FFFFFF"/>
          <w:lang w:eastAsia="zh-TW"/>
        </w:rPr>
        <w:t>》，簡帛網，</w:t>
      </w:r>
      <w:smartTag w:uri="urn:schemas-microsoft-com:office:smarttags" w:element="chsdate">
        <w:smartTagPr>
          <w:attr w:name="IsROCDate" w:val="False"/>
          <w:attr w:name="IsLunarDate" w:val="False"/>
          <w:attr w:name="Day" w:val="19"/>
          <w:attr w:name="Month" w:val="4"/>
          <w:attr w:name="Year" w:val="2016"/>
        </w:smartTagPr>
        <w:r w:rsidRPr="00BC7207">
          <w:rPr>
            <w:shd w:val="clear" w:color="auto" w:fill="FFFFFF"/>
            <w:lang w:eastAsia="zh-TW"/>
          </w:rPr>
          <w:t>2016-0</w:t>
        </w:r>
        <w:r w:rsidRPr="00BC7207">
          <w:rPr>
            <w:rFonts w:hint="eastAsia"/>
            <w:shd w:val="clear" w:color="auto" w:fill="FFFFFF"/>
            <w:lang w:eastAsia="zh-TW"/>
          </w:rPr>
          <w:t>4</w:t>
        </w:r>
        <w:r w:rsidRPr="00BC7207">
          <w:rPr>
            <w:shd w:val="clear" w:color="auto" w:fill="FFFFFF"/>
            <w:lang w:eastAsia="zh-TW"/>
          </w:rPr>
          <w:t>-</w:t>
        </w:r>
        <w:r w:rsidRPr="00BC7207">
          <w:rPr>
            <w:rFonts w:hint="eastAsia"/>
            <w:shd w:val="clear" w:color="auto" w:fill="FFFFFF"/>
            <w:lang w:eastAsia="zh-TW"/>
          </w:rPr>
          <w:t>19</w:t>
        </w:r>
      </w:smartTag>
      <w:r w:rsidRPr="00BC7207">
        <w:rPr>
          <w:rFonts w:hint="eastAsia"/>
          <w:shd w:val="clear" w:color="auto" w:fill="FFFFFF"/>
          <w:lang w:eastAsia="zh-TW"/>
        </w:rPr>
        <w:t>。</w:t>
      </w:r>
    </w:p>
    <w:p w:rsidR="00754EB7" w:rsidRPr="00BC7207" w:rsidRDefault="00754EB7" w:rsidP="00754EB7">
      <w:pPr>
        <w:pStyle w:val="aa"/>
        <w:ind w:firstLine="560"/>
        <w:rPr>
          <w:rFonts w:hint="eastAsia"/>
          <w:shd w:val="clear" w:color="auto" w:fill="FFFFFF"/>
        </w:rPr>
      </w:pPr>
      <w:r w:rsidRPr="00BC7207">
        <w:rPr>
          <w:rFonts w:hint="eastAsia"/>
          <w:shd w:val="clear" w:color="auto" w:fill="FFFFFF"/>
          <w:lang w:eastAsia="zh-TW"/>
        </w:rPr>
        <w:t>簡帛網</w:t>
      </w:r>
      <w:r w:rsidRPr="00BC7207">
        <w:rPr>
          <w:shd w:val="clear" w:color="auto" w:fill="FFFFFF"/>
          <w:lang w:eastAsia="zh-TW"/>
        </w:rPr>
        <w:t>»简帛论坛»</w:t>
      </w:r>
      <w:hyperlink r:id="rId69" w:history="1">
        <w:r w:rsidRPr="00BC7207">
          <w:rPr>
            <w:shd w:val="clear" w:color="auto" w:fill="FFFFFF"/>
            <w:lang w:eastAsia="zh-TW"/>
          </w:rPr>
          <w:t>簡帛研讀</w:t>
        </w:r>
      </w:hyperlink>
      <w:r w:rsidRPr="00BC7207">
        <w:rPr>
          <w:shd w:val="clear" w:color="auto" w:fill="FFFFFF"/>
          <w:lang w:eastAsia="zh-TW"/>
        </w:rPr>
        <w:t>»</w:t>
      </w:r>
      <w:r w:rsidRPr="00BC7207">
        <w:rPr>
          <w:rFonts w:hint="eastAsia"/>
          <w:shd w:val="clear" w:color="auto" w:fill="FFFFFF"/>
          <w:lang w:eastAsia="zh-TW"/>
        </w:rPr>
        <w:t>“</w:t>
      </w:r>
      <w:r w:rsidRPr="00BC7207">
        <w:rPr>
          <w:shd w:val="clear" w:color="auto" w:fill="FFFFFF"/>
          <w:lang w:eastAsia="zh-TW"/>
        </w:rPr>
        <w:t>清華六《</w:t>
      </w:r>
      <w:smartTag w:uri="urn:schemas-microsoft-com:office:smarttags" w:element="PersonName">
        <w:smartTagPr>
          <w:attr w:name="ProductID" w:val="鄭武"/>
        </w:smartTagPr>
        <w:r w:rsidRPr="00BC7207">
          <w:rPr>
            <w:shd w:val="clear" w:color="auto" w:fill="FFFFFF"/>
            <w:lang w:eastAsia="zh-TW"/>
          </w:rPr>
          <w:t>鄭武</w:t>
        </w:r>
      </w:smartTag>
      <w:r w:rsidRPr="00BC7207">
        <w:rPr>
          <w:shd w:val="clear" w:color="auto" w:fill="FFFFFF"/>
          <w:lang w:eastAsia="zh-TW"/>
        </w:rPr>
        <w:t>夫人規孺子》初讀</w:t>
      </w:r>
      <w:r w:rsidRPr="00BC7207">
        <w:rPr>
          <w:rFonts w:hint="eastAsia"/>
          <w:shd w:val="clear" w:color="auto" w:fill="FFFFFF"/>
          <w:lang w:eastAsia="zh-TW"/>
        </w:rPr>
        <w:t>”帖</w:t>
      </w:r>
      <w:r w:rsidRPr="00BC7207">
        <w:rPr>
          <w:rFonts w:hint="eastAsia"/>
          <w:shd w:val="clear" w:color="auto" w:fill="FFFFFF"/>
        </w:rPr>
        <w:t>。</w:t>
      </w:r>
    </w:p>
    <w:p w:rsidR="00754EB7" w:rsidRPr="00BC7207" w:rsidRDefault="00754EB7" w:rsidP="00754EB7">
      <w:pPr>
        <w:pStyle w:val="aa"/>
        <w:ind w:firstLine="560"/>
        <w:rPr>
          <w:rFonts w:hint="eastAsia"/>
          <w:shd w:val="clear" w:color="auto" w:fill="FFFFFF"/>
          <w:lang w:eastAsia="zh-TW"/>
        </w:rPr>
      </w:pPr>
      <w:r w:rsidRPr="00BC7207">
        <w:rPr>
          <w:shd w:val="clear" w:color="auto" w:fill="FFFFFF"/>
          <w:lang w:eastAsia="zh-TW"/>
        </w:rPr>
        <w:t>蔣偉男</w:t>
      </w:r>
      <w:r w:rsidRPr="00BC7207">
        <w:rPr>
          <w:rFonts w:hint="eastAsia"/>
          <w:shd w:val="clear" w:color="auto" w:fill="FFFFFF"/>
          <w:lang w:eastAsia="zh-TW"/>
        </w:rPr>
        <w:t>：《</w:t>
      </w:r>
      <w:r w:rsidRPr="00BC7207">
        <w:rPr>
          <w:shd w:val="clear" w:color="auto" w:fill="FFFFFF"/>
          <w:lang w:eastAsia="zh-TW"/>
        </w:rPr>
        <w:t>簡牘“毀”字補說</w:t>
      </w:r>
      <w:r w:rsidRPr="00BC7207">
        <w:rPr>
          <w:rFonts w:hint="eastAsia"/>
          <w:shd w:val="clear" w:color="auto" w:fill="FFFFFF"/>
          <w:lang w:eastAsia="zh-TW"/>
        </w:rPr>
        <w:t>》，簡帛網，</w:t>
      </w:r>
      <w:smartTag w:uri="urn:schemas-microsoft-com:office:smarttags" w:element="chsdate">
        <w:smartTagPr>
          <w:attr w:name="IsROCDate" w:val="False"/>
          <w:attr w:name="IsLunarDate" w:val="False"/>
          <w:attr w:name="Day" w:val="23"/>
          <w:attr w:name="Month" w:val="4"/>
          <w:attr w:name="Year" w:val="2016"/>
        </w:smartTagPr>
        <w:r w:rsidRPr="00BC7207">
          <w:rPr>
            <w:shd w:val="clear" w:color="auto" w:fill="FFFFFF"/>
            <w:lang w:eastAsia="zh-TW"/>
          </w:rPr>
          <w:t>2016-0</w:t>
        </w:r>
        <w:r w:rsidRPr="00BC7207">
          <w:rPr>
            <w:rFonts w:hint="eastAsia"/>
            <w:shd w:val="clear" w:color="auto" w:fill="FFFFFF"/>
            <w:lang w:eastAsia="zh-TW"/>
          </w:rPr>
          <w:t>4</w:t>
        </w:r>
        <w:r w:rsidRPr="00BC7207">
          <w:rPr>
            <w:shd w:val="clear" w:color="auto" w:fill="FFFFFF"/>
            <w:lang w:eastAsia="zh-TW"/>
          </w:rPr>
          <w:t>-</w:t>
        </w:r>
        <w:r w:rsidRPr="00BC7207">
          <w:rPr>
            <w:rFonts w:hint="eastAsia"/>
            <w:shd w:val="clear" w:color="auto" w:fill="FFFFFF"/>
            <w:lang w:eastAsia="zh-TW"/>
          </w:rPr>
          <w:t>23</w:t>
        </w:r>
      </w:smartTag>
      <w:r w:rsidRPr="00BC7207">
        <w:rPr>
          <w:rFonts w:hint="eastAsia"/>
          <w:shd w:val="clear" w:color="auto" w:fill="FFFFFF"/>
          <w:lang w:eastAsia="zh-TW"/>
        </w:rPr>
        <w:t>。</w:t>
      </w:r>
    </w:p>
    <w:p w:rsidR="00754EB7" w:rsidRPr="00BC7207" w:rsidRDefault="00754EB7" w:rsidP="00754EB7">
      <w:pPr>
        <w:pStyle w:val="aa"/>
        <w:ind w:firstLine="560"/>
        <w:rPr>
          <w:rFonts w:hint="eastAsia"/>
          <w:shd w:val="clear" w:color="auto" w:fill="FFFFFF"/>
          <w:lang w:eastAsia="zh-TW"/>
        </w:rPr>
      </w:pPr>
      <w:r w:rsidRPr="00BC7207">
        <w:rPr>
          <w:rFonts w:hint="eastAsia"/>
          <w:shd w:val="clear" w:color="auto" w:fill="FFFFFF"/>
          <w:lang w:eastAsia="zh-TW"/>
        </w:rPr>
        <w:t>李守奎</w:t>
      </w:r>
      <w:r>
        <w:rPr>
          <w:rFonts w:hint="eastAsia"/>
          <w:shd w:val="clear" w:color="auto" w:fill="FFFFFF"/>
        </w:rPr>
        <w:t>：</w:t>
      </w:r>
      <w:r w:rsidRPr="00BC7207">
        <w:rPr>
          <w:rFonts w:hint="eastAsia"/>
          <w:shd w:val="clear" w:color="auto" w:fill="FFFFFF"/>
          <w:lang w:eastAsia="zh-TW"/>
        </w:rPr>
        <w:t>《</w:t>
      </w:r>
      <w:r w:rsidRPr="00BC7207">
        <w:rPr>
          <w:shd w:val="clear" w:color="auto" w:fill="FFFFFF"/>
          <w:lang w:eastAsia="zh-TW"/>
        </w:rPr>
        <w:t>&lt;</w:t>
      </w:r>
      <w:smartTag w:uri="urn:schemas-microsoft-com:office:smarttags" w:element="PersonName">
        <w:smartTagPr>
          <w:attr w:name="ProductID" w:val="鄭武"/>
        </w:smartTagPr>
        <w:r w:rsidRPr="00BC7207">
          <w:rPr>
            <w:rFonts w:hint="eastAsia"/>
            <w:shd w:val="clear" w:color="auto" w:fill="FFFFFF"/>
            <w:lang w:eastAsia="zh-TW"/>
          </w:rPr>
          <w:t>鄭武</w:t>
        </w:r>
      </w:smartTag>
      <w:r w:rsidRPr="00BC7207">
        <w:rPr>
          <w:rFonts w:hint="eastAsia"/>
          <w:shd w:val="clear" w:color="auto" w:fill="FFFFFF"/>
          <w:lang w:eastAsia="zh-TW"/>
        </w:rPr>
        <w:t>夫人規孺子</w:t>
      </w:r>
      <w:r w:rsidRPr="00BC7207">
        <w:rPr>
          <w:shd w:val="clear" w:color="auto" w:fill="FFFFFF"/>
          <w:lang w:eastAsia="zh-TW"/>
        </w:rPr>
        <w:t>&gt;</w:t>
      </w:r>
      <w:r w:rsidRPr="00BC7207">
        <w:rPr>
          <w:rFonts w:hint="eastAsia"/>
          <w:shd w:val="clear" w:color="auto" w:fill="FFFFFF"/>
          <w:lang w:eastAsia="zh-TW"/>
        </w:rPr>
        <w:t>中的喪禮用語與相關的禮制問題》，《中國史研究》，</w:t>
      </w:r>
      <w:r w:rsidRPr="00BC7207">
        <w:rPr>
          <w:shd w:val="clear" w:color="auto" w:fill="FFFFFF"/>
          <w:lang w:eastAsia="zh-TW"/>
        </w:rPr>
        <w:t>2016</w:t>
      </w:r>
      <w:r w:rsidRPr="00BC7207">
        <w:rPr>
          <w:rFonts w:hint="eastAsia"/>
          <w:shd w:val="clear" w:color="auto" w:fill="FFFFFF"/>
          <w:lang w:eastAsia="zh-TW"/>
        </w:rPr>
        <w:t>年第</w:t>
      </w:r>
      <w:r w:rsidRPr="00BC7207">
        <w:rPr>
          <w:shd w:val="clear" w:color="auto" w:fill="FFFFFF"/>
          <w:lang w:eastAsia="zh-TW"/>
        </w:rPr>
        <w:t>1</w:t>
      </w:r>
      <w:r w:rsidRPr="00BC7207">
        <w:rPr>
          <w:rFonts w:hint="eastAsia"/>
          <w:shd w:val="clear" w:color="auto" w:fill="FFFFFF"/>
          <w:lang w:eastAsia="zh-TW"/>
        </w:rPr>
        <w:t>期。</w:t>
      </w:r>
    </w:p>
    <w:p w:rsidR="00754EB7" w:rsidRPr="00BC7207" w:rsidRDefault="00754EB7" w:rsidP="00754EB7">
      <w:pPr>
        <w:pStyle w:val="aa"/>
        <w:ind w:firstLine="560"/>
        <w:rPr>
          <w:rFonts w:hint="eastAsia"/>
          <w:shd w:val="clear" w:color="auto" w:fill="FFFFFF"/>
          <w:lang w:eastAsia="zh-TW"/>
        </w:rPr>
      </w:pPr>
      <w:r w:rsidRPr="00BC7207">
        <w:rPr>
          <w:rFonts w:hint="eastAsia"/>
          <w:shd w:val="clear" w:color="auto" w:fill="FFFFFF"/>
          <w:lang w:eastAsia="zh-TW"/>
        </w:rPr>
        <w:t>李守奎：《釋楚簡中的</w:t>
      </w:r>
      <w:r w:rsidRPr="00BC7207">
        <w:rPr>
          <w:shd w:val="clear" w:color="auto" w:fill="FFFFFF"/>
          <w:lang w:eastAsia="zh-TW"/>
        </w:rPr>
        <w:t>“</w:t>
      </w:r>
      <w:r w:rsidRPr="00BC7207">
        <w:rPr>
          <w:rFonts w:hint="eastAsia"/>
          <w:shd w:val="clear" w:color="auto" w:fill="FFFFFF"/>
          <w:lang w:eastAsia="zh-TW"/>
        </w:rPr>
        <w:t>規</w:t>
      </w:r>
      <w:r w:rsidRPr="00BC7207">
        <w:rPr>
          <w:shd w:val="clear" w:color="auto" w:fill="FFFFFF"/>
          <w:lang w:eastAsia="zh-TW"/>
        </w:rPr>
        <w:t>”</w:t>
      </w:r>
      <w:r w:rsidRPr="00BC7207">
        <w:rPr>
          <w:rFonts w:hint="eastAsia"/>
          <w:shd w:val="clear" w:color="auto" w:fill="FFFFFF"/>
          <w:lang w:eastAsia="zh-TW"/>
        </w:rPr>
        <w:t>——兼說</w:t>
      </w:r>
      <w:r w:rsidRPr="00BC7207">
        <w:rPr>
          <w:shd w:val="clear" w:color="auto" w:fill="FFFFFF"/>
          <w:lang w:eastAsia="zh-TW"/>
        </w:rPr>
        <w:t>“</w:t>
      </w:r>
      <w:r w:rsidRPr="00BC7207">
        <w:rPr>
          <w:rFonts w:hint="eastAsia"/>
          <w:shd w:val="clear" w:color="auto" w:fill="FFFFFF"/>
          <w:lang w:eastAsia="zh-TW"/>
        </w:rPr>
        <w:t>支</w:t>
      </w:r>
      <w:r w:rsidRPr="00BC7207">
        <w:rPr>
          <w:shd w:val="clear" w:color="auto" w:fill="FFFFFF"/>
          <w:lang w:eastAsia="zh-TW"/>
        </w:rPr>
        <w:t>”</w:t>
      </w:r>
      <w:r w:rsidRPr="00BC7207">
        <w:rPr>
          <w:rFonts w:hint="eastAsia"/>
          <w:shd w:val="clear" w:color="auto" w:fill="FFFFFF"/>
          <w:lang w:eastAsia="zh-TW"/>
        </w:rPr>
        <w:t>亦</w:t>
      </w:r>
      <w:r w:rsidRPr="00BC7207">
        <w:rPr>
          <w:shd w:val="clear" w:color="auto" w:fill="FFFFFF"/>
          <w:lang w:eastAsia="zh-TW"/>
        </w:rPr>
        <w:t>“</w:t>
      </w:r>
      <w:r w:rsidRPr="00BC7207">
        <w:rPr>
          <w:rFonts w:hint="eastAsia"/>
          <w:shd w:val="clear" w:color="auto" w:fill="FFFFFF"/>
          <w:lang w:eastAsia="zh-TW"/>
        </w:rPr>
        <w:t>規</w:t>
      </w:r>
      <w:r w:rsidRPr="00BC7207">
        <w:rPr>
          <w:shd w:val="clear" w:color="auto" w:fill="FFFFFF"/>
          <w:lang w:eastAsia="zh-TW"/>
        </w:rPr>
        <w:t>”</w:t>
      </w:r>
      <w:r w:rsidRPr="00BC7207">
        <w:rPr>
          <w:rFonts w:hint="eastAsia"/>
          <w:shd w:val="clear" w:color="auto" w:fill="FFFFFF"/>
          <w:lang w:eastAsia="zh-TW"/>
        </w:rPr>
        <w:t>之表意初文》，復旦學報</w:t>
      </w:r>
      <w:r w:rsidRPr="00BC7207">
        <w:rPr>
          <w:shd w:val="clear" w:color="auto" w:fill="FFFFFF"/>
          <w:lang w:eastAsia="zh-TW"/>
        </w:rPr>
        <w:t>(</w:t>
      </w:r>
      <w:r w:rsidRPr="00BC7207">
        <w:rPr>
          <w:rFonts w:hint="eastAsia"/>
          <w:shd w:val="clear" w:color="auto" w:fill="FFFFFF"/>
          <w:lang w:eastAsia="zh-TW"/>
        </w:rPr>
        <w:t>社會科學版</w:t>
      </w:r>
      <w:r w:rsidRPr="00BC7207">
        <w:rPr>
          <w:shd w:val="clear" w:color="auto" w:fill="FFFFFF"/>
          <w:lang w:eastAsia="zh-TW"/>
        </w:rPr>
        <w:t>)</w:t>
      </w:r>
      <w:r w:rsidRPr="00BC7207">
        <w:rPr>
          <w:rFonts w:hint="eastAsia"/>
          <w:shd w:val="clear" w:color="auto" w:fill="FFFFFF"/>
          <w:lang w:eastAsia="zh-TW"/>
        </w:rPr>
        <w:t>，</w:t>
      </w:r>
      <w:r w:rsidRPr="00BC7207">
        <w:rPr>
          <w:shd w:val="clear" w:color="auto" w:fill="FFFFFF"/>
          <w:lang w:eastAsia="zh-TW"/>
        </w:rPr>
        <w:t>2016年第3</w:t>
      </w:r>
      <w:r w:rsidRPr="00BC7207">
        <w:rPr>
          <w:rFonts w:hint="eastAsia"/>
          <w:shd w:val="clear" w:color="auto" w:fill="FFFFFF"/>
          <w:lang w:eastAsia="zh-TW"/>
        </w:rPr>
        <w:t>期。</w:t>
      </w:r>
    </w:p>
    <w:p w:rsidR="00754EB7" w:rsidRPr="00BC7207" w:rsidRDefault="00754EB7" w:rsidP="00754EB7">
      <w:pPr>
        <w:pStyle w:val="aa"/>
        <w:ind w:firstLine="560"/>
        <w:rPr>
          <w:rFonts w:hint="eastAsia"/>
          <w:shd w:val="clear" w:color="auto" w:fill="FFFFFF"/>
          <w:lang w:eastAsia="zh-TW"/>
        </w:rPr>
      </w:pPr>
      <w:r w:rsidRPr="00BC7207">
        <w:rPr>
          <w:rFonts w:hint="eastAsia"/>
          <w:shd w:val="clear" w:color="auto" w:fill="FFFFFF"/>
          <w:lang w:eastAsia="zh-TW"/>
        </w:rPr>
        <w:t>李學勤主編</w:t>
      </w:r>
      <w:r>
        <w:rPr>
          <w:rFonts w:hint="eastAsia"/>
          <w:shd w:val="clear" w:color="auto" w:fill="FFFFFF"/>
        </w:rPr>
        <w:t>：</w:t>
      </w:r>
      <w:r w:rsidRPr="00BC7207">
        <w:rPr>
          <w:rFonts w:hint="eastAsia"/>
          <w:shd w:val="clear" w:color="auto" w:fill="FFFFFF"/>
          <w:lang w:eastAsia="zh-TW"/>
        </w:rPr>
        <w:t>《清華大學藏戰國竹簡（陸）》，中西書局，</w:t>
      </w:r>
      <w:r w:rsidRPr="00BC7207">
        <w:rPr>
          <w:shd w:val="clear" w:color="auto" w:fill="FFFFFF"/>
          <w:lang w:eastAsia="zh-TW"/>
        </w:rPr>
        <w:t>2016</w:t>
      </w:r>
      <w:r w:rsidRPr="00BC7207">
        <w:rPr>
          <w:rFonts w:hint="eastAsia"/>
          <w:shd w:val="clear" w:color="auto" w:fill="FFFFFF"/>
          <w:lang w:eastAsia="zh-TW"/>
        </w:rPr>
        <w:t>年</w:t>
      </w:r>
    </w:p>
    <w:p w:rsidR="00754EB7" w:rsidRPr="00BC7207" w:rsidRDefault="00754EB7" w:rsidP="00754EB7">
      <w:pPr>
        <w:pStyle w:val="aa"/>
        <w:ind w:firstLine="560"/>
        <w:rPr>
          <w:rFonts w:hint="eastAsia"/>
          <w:shd w:val="clear" w:color="auto" w:fill="FFFFFF"/>
          <w:lang w:eastAsia="zh-TW"/>
        </w:rPr>
      </w:pPr>
      <w:r w:rsidRPr="00BC7207">
        <w:rPr>
          <w:shd w:val="clear" w:color="auto" w:fill="FFFFFF"/>
          <w:lang w:eastAsia="zh-TW"/>
        </w:rPr>
        <w:t>龐壯城</w:t>
      </w:r>
      <w:r w:rsidRPr="00BC7207">
        <w:rPr>
          <w:rFonts w:hint="eastAsia"/>
          <w:shd w:val="clear" w:color="auto" w:fill="FFFFFF"/>
          <w:lang w:eastAsia="zh-TW"/>
        </w:rPr>
        <w:t>：</w:t>
      </w:r>
      <w:r w:rsidRPr="00BC7207">
        <w:rPr>
          <w:shd w:val="clear" w:color="auto" w:fill="FFFFFF"/>
          <w:lang w:eastAsia="zh-TW"/>
        </w:rPr>
        <w:t>《&lt;清華簡（陸）&gt;考釋零箋》</w:t>
      </w:r>
      <w:r w:rsidRPr="00BC7207">
        <w:rPr>
          <w:rFonts w:hint="eastAsia"/>
          <w:shd w:val="clear" w:color="auto" w:fill="FFFFFF"/>
          <w:lang w:eastAsia="zh-TW"/>
        </w:rPr>
        <w:t>，簡帛網，</w:t>
      </w:r>
      <w:smartTag w:uri="urn:schemas-microsoft-com:office:smarttags" w:element="chsdate">
        <w:smartTagPr>
          <w:attr w:name="IsROCDate" w:val="False"/>
          <w:attr w:name="IsLunarDate" w:val="False"/>
          <w:attr w:name="Day" w:val="27"/>
          <w:attr w:name="Month" w:val="4"/>
          <w:attr w:name="Year" w:val="2016"/>
        </w:smartTagPr>
        <w:r w:rsidRPr="00BC7207">
          <w:rPr>
            <w:shd w:val="clear" w:color="auto" w:fill="FFFFFF"/>
            <w:lang w:eastAsia="zh-TW"/>
          </w:rPr>
          <w:t>2016-0</w:t>
        </w:r>
        <w:r w:rsidRPr="00BC7207">
          <w:rPr>
            <w:rFonts w:hint="eastAsia"/>
            <w:shd w:val="clear" w:color="auto" w:fill="FFFFFF"/>
            <w:lang w:eastAsia="zh-TW"/>
          </w:rPr>
          <w:t>4</w:t>
        </w:r>
        <w:r w:rsidRPr="00BC7207">
          <w:rPr>
            <w:shd w:val="clear" w:color="auto" w:fill="FFFFFF"/>
            <w:lang w:eastAsia="zh-TW"/>
          </w:rPr>
          <w:t>-</w:t>
        </w:r>
        <w:r w:rsidRPr="00BC7207">
          <w:rPr>
            <w:rFonts w:hint="eastAsia"/>
            <w:shd w:val="clear" w:color="auto" w:fill="FFFFFF"/>
            <w:lang w:eastAsia="zh-TW"/>
          </w:rPr>
          <w:t>27</w:t>
        </w:r>
      </w:smartTag>
      <w:r w:rsidRPr="00BC7207">
        <w:rPr>
          <w:rFonts w:hint="eastAsia"/>
          <w:shd w:val="clear" w:color="auto" w:fill="FFFFFF"/>
          <w:lang w:eastAsia="zh-TW"/>
        </w:rPr>
        <w:t>。</w:t>
      </w:r>
    </w:p>
    <w:p w:rsidR="00754EB7" w:rsidRPr="00BC7207" w:rsidRDefault="00754EB7" w:rsidP="00754EB7">
      <w:pPr>
        <w:pStyle w:val="aa"/>
        <w:ind w:firstLine="560"/>
        <w:rPr>
          <w:rFonts w:hint="eastAsia"/>
          <w:shd w:val="clear" w:color="auto" w:fill="FFFFFF"/>
          <w:lang w:eastAsia="zh-TW"/>
        </w:rPr>
      </w:pPr>
      <w:r w:rsidRPr="00BC7207">
        <w:rPr>
          <w:rFonts w:hint="eastAsia"/>
          <w:shd w:val="clear" w:color="auto" w:fill="FFFFFF"/>
          <w:lang w:eastAsia="zh-TW"/>
        </w:rPr>
        <w:t>清華大學出土文獻讀書會：《清華六整理報告補正》，清華大學出土文獻與保護中心</w:t>
      </w:r>
      <w:r>
        <w:rPr>
          <w:rFonts w:hint="eastAsia"/>
          <w:shd w:val="clear" w:color="auto" w:fill="FFFFFF"/>
        </w:rPr>
        <w:t>網</w:t>
      </w:r>
      <w:r w:rsidRPr="00BC7207">
        <w:rPr>
          <w:rFonts w:hint="eastAsia"/>
          <w:shd w:val="clear" w:color="auto" w:fill="FFFFFF"/>
          <w:lang w:eastAsia="zh-TW"/>
        </w:rPr>
        <w:t>，</w:t>
      </w:r>
      <w:smartTag w:uri="urn:schemas-microsoft-com:office:smarttags" w:element="chsdate">
        <w:smartTagPr>
          <w:attr w:name="Year" w:val="2016"/>
          <w:attr w:name="Month" w:val="4"/>
          <w:attr w:name="Day" w:val="16"/>
          <w:attr w:name="IsLunarDate" w:val="False"/>
          <w:attr w:name="IsROCDate" w:val="False"/>
        </w:smartTagPr>
        <w:r w:rsidRPr="00BC7207">
          <w:rPr>
            <w:shd w:val="clear" w:color="auto" w:fill="FFFFFF"/>
            <w:lang w:eastAsia="zh-TW"/>
          </w:rPr>
          <w:t>2016-04-16</w:t>
        </w:r>
      </w:smartTag>
      <w:r w:rsidRPr="00BC7207">
        <w:rPr>
          <w:rFonts w:hint="eastAsia"/>
          <w:shd w:val="clear" w:color="auto" w:fill="FFFFFF"/>
          <w:lang w:eastAsia="zh-TW"/>
        </w:rPr>
        <w:t>。</w:t>
      </w:r>
    </w:p>
    <w:p w:rsidR="00754EB7" w:rsidRPr="00BC7207" w:rsidRDefault="00754EB7" w:rsidP="00754EB7">
      <w:pPr>
        <w:pStyle w:val="aa"/>
        <w:ind w:firstLine="560"/>
        <w:rPr>
          <w:rFonts w:hint="eastAsia"/>
          <w:shd w:val="clear" w:color="auto" w:fill="FFFFFF"/>
          <w:lang w:eastAsia="zh-TW"/>
        </w:rPr>
      </w:pPr>
      <w:r w:rsidRPr="00BC7207">
        <w:rPr>
          <w:rFonts w:hint="eastAsia"/>
          <w:shd w:val="clear" w:color="auto" w:fill="FFFFFF"/>
          <w:lang w:eastAsia="zh-TW"/>
        </w:rPr>
        <w:lastRenderedPageBreak/>
        <w:t>王寧：《清華簡六&lt;</w:t>
      </w:r>
      <w:smartTag w:uri="urn:schemas-microsoft-com:office:smarttags" w:element="PersonName">
        <w:smartTagPr>
          <w:attr w:name="ProductID" w:val="鄭武"/>
        </w:smartTagPr>
        <w:r w:rsidRPr="00BC7207">
          <w:rPr>
            <w:rFonts w:hint="eastAsia"/>
            <w:shd w:val="clear" w:color="auto" w:fill="FFFFFF"/>
            <w:lang w:eastAsia="zh-TW"/>
          </w:rPr>
          <w:t>鄭武</w:t>
        </w:r>
      </w:smartTag>
      <w:r w:rsidRPr="00BC7207">
        <w:rPr>
          <w:rFonts w:hint="eastAsia"/>
          <w:shd w:val="clear" w:color="auto" w:fill="FFFFFF"/>
          <w:lang w:eastAsia="zh-TW"/>
        </w:rPr>
        <w:t>夫人規孺子&gt;寬式文本校讀》，復旦大學出土文獻與古文字研究中心網，</w:t>
      </w:r>
      <w:smartTag w:uri="urn:schemas-microsoft-com:office:smarttags" w:element="chsdate">
        <w:smartTagPr>
          <w:attr w:name="IsROCDate" w:val="False"/>
          <w:attr w:name="IsLunarDate" w:val="False"/>
          <w:attr w:name="Day" w:val="1"/>
          <w:attr w:name="Month" w:val="5"/>
          <w:attr w:name="Year" w:val="2016"/>
        </w:smartTagPr>
        <w:r w:rsidRPr="00BC7207">
          <w:rPr>
            <w:shd w:val="clear" w:color="auto" w:fill="FFFFFF"/>
            <w:lang w:eastAsia="zh-TW"/>
          </w:rPr>
          <w:t>2016-5-</w:t>
        </w:r>
        <w:r w:rsidRPr="00BC7207">
          <w:rPr>
            <w:rFonts w:hint="eastAsia"/>
            <w:shd w:val="clear" w:color="auto" w:fill="FFFFFF"/>
            <w:lang w:eastAsia="zh-TW"/>
          </w:rPr>
          <w:t>1</w:t>
        </w:r>
      </w:smartTag>
      <w:r w:rsidRPr="00BC7207">
        <w:rPr>
          <w:rFonts w:hint="eastAsia"/>
          <w:shd w:val="clear" w:color="auto" w:fill="FFFFFF"/>
          <w:lang w:eastAsia="zh-TW"/>
        </w:rPr>
        <w:t>。</w:t>
      </w:r>
    </w:p>
    <w:p w:rsidR="00754EB7" w:rsidRDefault="00754EB7" w:rsidP="00754EB7">
      <w:pPr>
        <w:pStyle w:val="aa"/>
        <w:ind w:firstLine="560"/>
        <w:rPr>
          <w:rFonts w:hint="eastAsia"/>
          <w:shd w:val="clear" w:color="auto" w:fill="FFFFFF"/>
        </w:rPr>
      </w:pPr>
      <w:r w:rsidRPr="00BC7207">
        <w:rPr>
          <w:shd w:val="clear" w:color="auto" w:fill="FFFFFF"/>
          <w:lang w:eastAsia="zh-TW"/>
        </w:rPr>
        <w:t>尉侯凱</w:t>
      </w:r>
      <w:r w:rsidRPr="00BC7207">
        <w:rPr>
          <w:rFonts w:hint="eastAsia"/>
          <w:shd w:val="clear" w:color="auto" w:fill="FFFFFF"/>
          <w:lang w:eastAsia="zh-TW"/>
        </w:rPr>
        <w:t>：</w:t>
      </w:r>
      <w:r w:rsidRPr="00BC7207">
        <w:rPr>
          <w:shd w:val="clear" w:color="auto" w:fill="FFFFFF"/>
          <w:lang w:eastAsia="zh-TW"/>
        </w:rPr>
        <w:t>《清華簡六&lt;</w:t>
      </w:r>
      <w:smartTag w:uri="urn:schemas-microsoft-com:office:smarttags" w:element="PersonName">
        <w:smartTagPr>
          <w:attr w:name="ProductID" w:val="鄭武"/>
        </w:smartTagPr>
        <w:r w:rsidRPr="00BC7207">
          <w:rPr>
            <w:rFonts w:hint="eastAsia"/>
            <w:shd w:val="clear" w:color="auto" w:fill="FFFFFF"/>
            <w:lang w:eastAsia="zh-TW"/>
          </w:rPr>
          <w:t>鄭武</w:t>
        </w:r>
      </w:smartTag>
      <w:r w:rsidRPr="00BC7207">
        <w:rPr>
          <w:rFonts w:hint="eastAsia"/>
          <w:shd w:val="clear" w:color="auto" w:fill="FFFFFF"/>
          <w:lang w:eastAsia="zh-TW"/>
        </w:rPr>
        <w:t>夫人規孺子</w:t>
      </w:r>
      <w:r w:rsidRPr="00BC7207">
        <w:rPr>
          <w:shd w:val="clear" w:color="auto" w:fill="FFFFFF"/>
          <w:lang w:eastAsia="zh-TW"/>
        </w:rPr>
        <w:t>&gt;編連獻疑》</w:t>
      </w:r>
      <w:r w:rsidRPr="00BC7207">
        <w:rPr>
          <w:rFonts w:hint="eastAsia"/>
          <w:shd w:val="clear" w:color="auto" w:fill="FFFFFF"/>
          <w:lang w:eastAsia="zh-TW"/>
        </w:rPr>
        <w:t>，簡帛網，</w:t>
      </w:r>
      <w:smartTag w:uri="urn:schemas-microsoft-com:office:smarttags" w:element="chsdate">
        <w:smartTagPr>
          <w:attr w:name="Year" w:val="2016"/>
          <w:attr w:name="Month" w:val="6"/>
          <w:attr w:name="Day" w:val="9"/>
          <w:attr w:name="IsLunarDate" w:val="False"/>
          <w:attr w:name="IsROCDate" w:val="False"/>
        </w:smartTagPr>
        <w:r w:rsidRPr="00BC7207">
          <w:rPr>
            <w:shd w:val="clear" w:color="auto" w:fill="FFFFFF"/>
            <w:lang w:eastAsia="zh-TW"/>
          </w:rPr>
          <w:t>2016-06-09</w:t>
        </w:r>
      </w:smartTag>
      <w:r w:rsidRPr="00BC7207">
        <w:rPr>
          <w:rFonts w:hint="eastAsia"/>
          <w:shd w:val="clear" w:color="auto" w:fill="FFFFFF"/>
          <w:lang w:eastAsia="zh-TW"/>
        </w:rPr>
        <w:t>。</w:t>
      </w:r>
    </w:p>
    <w:p w:rsidR="00754EB7" w:rsidRDefault="00754EB7" w:rsidP="00754EB7">
      <w:pPr>
        <w:pStyle w:val="aa"/>
        <w:ind w:firstLine="560"/>
        <w:rPr>
          <w:rFonts w:hint="eastAsia"/>
          <w:shd w:val="clear" w:color="auto" w:fill="FFFFFF"/>
        </w:rPr>
      </w:pPr>
    </w:p>
    <w:p w:rsidR="00BF3A0D" w:rsidRPr="00A70F86" w:rsidRDefault="00BF3A0D" w:rsidP="00754EB7">
      <w:pPr>
        <w:pStyle w:val="aa"/>
        <w:ind w:firstLine="560"/>
        <w:rPr>
          <w:rFonts w:hint="eastAsia"/>
        </w:rPr>
      </w:pPr>
    </w:p>
    <w:sectPr w:rsidR="00BF3A0D" w:rsidRPr="00A70F86">
      <w:headerReference w:type="default" r:id="rId70"/>
      <w:footerReference w:type="even" r:id="rId71"/>
      <w:footerReference w:type="default" r:id="rId72"/>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042" w:rsidRDefault="001A2042" w:rsidP="00CB0024">
      <w:r>
        <w:separator/>
      </w:r>
    </w:p>
  </w:endnote>
  <w:endnote w:type="continuationSeparator" w:id="0">
    <w:p w:rsidR="001A2042" w:rsidRDefault="001A2042" w:rsidP="00CB0024">
      <w:r>
        <w:continuationSeparator/>
      </w:r>
    </w:p>
  </w:endnote>
  <w:endnote w:id="1">
    <w:p w:rsidR="00A70F86" w:rsidRPr="00754EB7" w:rsidRDefault="00A70F86" w:rsidP="00754EB7">
      <w:pPr>
        <w:pStyle w:val="ad"/>
        <w:rPr>
          <w:rFonts w:hint="eastAsia"/>
        </w:rPr>
      </w:pPr>
      <w:r w:rsidRPr="00754EB7">
        <w:endnoteRef/>
      </w:r>
      <w:r w:rsidRPr="00754EB7">
        <w:rPr>
          <w:rFonts w:hint="eastAsia"/>
        </w:rPr>
        <w:t>本文所引整理者意見均見</w:t>
      </w:r>
      <w:proofErr w:type="gramStart"/>
      <w:r w:rsidRPr="00754EB7">
        <w:rPr>
          <w:rFonts w:hint="eastAsia"/>
        </w:rPr>
        <w:t>於</w:t>
      </w:r>
      <w:proofErr w:type="gramEnd"/>
      <w:r w:rsidRPr="00754EB7">
        <w:rPr>
          <w:rFonts w:hint="eastAsia"/>
        </w:rPr>
        <w:t>李學勤主編《清華大學藏戰國竹簡（陸）》，中西</w:t>
      </w:r>
      <w:proofErr w:type="gramStart"/>
      <w:r w:rsidRPr="00754EB7">
        <w:rPr>
          <w:rFonts w:hint="eastAsia"/>
        </w:rPr>
        <w:t>書</w:t>
      </w:r>
      <w:proofErr w:type="gramEnd"/>
      <w:r w:rsidRPr="00754EB7">
        <w:rPr>
          <w:rFonts w:hint="eastAsia"/>
        </w:rPr>
        <w:t>局，</w:t>
      </w:r>
      <w:r w:rsidRPr="00754EB7">
        <w:t>2016</w:t>
      </w:r>
      <w:r w:rsidRPr="00754EB7">
        <w:rPr>
          <w:rFonts w:hint="eastAsia"/>
        </w:rPr>
        <w:t>年，</w:t>
      </w:r>
      <w:r w:rsidRPr="00754EB7">
        <w:t>10</w:t>
      </w:r>
      <w:r w:rsidRPr="00754EB7">
        <w:rPr>
          <w:rFonts w:hint="eastAsia"/>
        </w:rPr>
        <w:t>5</w:t>
      </w:r>
      <w:r w:rsidRPr="00754EB7">
        <w:t>-10</w:t>
      </w:r>
      <w:r w:rsidRPr="00754EB7">
        <w:rPr>
          <w:rFonts w:hint="eastAsia"/>
        </w:rPr>
        <w:t>9頁。</w:t>
      </w:r>
    </w:p>
  </w:endnote>
  <w:endnote w:id="2">
    <w:p w:rsidR="00A70F86" w:rsidRPr="00754EB7" w:rsidRDefault="00A70F86" w:rsidP="00754EB7">
      <w:pPr>
        <w:pStyle w:val="ad"/>
        <w:rPr>
          <w:rFonts w:hint="eastAsia"/>
        </w:rPr>
      </w:pPr>
      <w:r w:rsidRPr="00754EB7">
        <w:endnoteRef/>
      </w:r>
      <w:proofErr w:type="gramStart"/>
      <w:r w:rsidRPr="00754EB7">
        <w:rPr>
          <w:rFonts w:hint="eastAsia"/>
        </w:rPr>
        <w:t>參</w:t>
      </w:r>
      <w:proofErr w:type="gramEnd"/>
      <w:r w:rsidRPr="00754EB7">
        <w:rPr>
          <w:rFonts w:hint="eastAsia"/>
        </w:rPr>
        <w:t>見簡帛網</w:t>
      </w:r>
      <w:hyperlink r:id="rId1" w:tooltip="简帛论坛" w:history="1">
        <w:r w:rsidRPr="00754EB7">
          <w:rPr>
            <w:rStyle w:val="af2"/>
          </w:rPr>
          <w:t>简帛论坛</w:t>
        </w:r>
      </w:hyperlink>
      <w:r w:rsidRPr="00754EB7">
        <w:t>»</w:t>
      </w:r>
      <w:hyperlink r:id="rId2" w:history="1">
        <w:r w:rsidRPr="00754EB7">
          <w:rPr>
            <w:rStyle w:val="af2"/>
          </w:rPr>
          <w:t>簡帛</w:t>
        </w:r>
        <w:proofErr w:type="gramStart"/>
        <w:r w:rsidRPr="00754EB7">
          <w:rPr>
            <w:rStyle w:val="af2"/>
          </w:rPr>
          <w:t>研</w:t>
        </w:r>
        <w:proofErr w:type="gramEnd"/>
        <w:r w:rsidRPr="00754EB7">
          <w:rPr>
            <w:rStyle w:val="af2"/>
          </w:rPr>
          <w:t>讀</w:t>
        </w:r>
      </w:hyperlink>
      <w:r w:rsidRPr="00754EB7">
        <w:t>»</w:t>
      </w:r>
      <w:r w:rsidRPr="00754EB7">
        <w:rPr>
          <w:rFonts w:hint="eastAsia"/>
        </w:rPr>
        <w:t>“</w:t>
      </w:r>
      <w:hyperlink r:id="rId3" w:history="1">
        <w:r w:rsidRPr="00754EB7">
          <w:rPr>
            <w:rStyle w:val="af2"/>
          </w:rPr>
          <w:t>清華六《鄭武夫人規孺子》初讀</w:t>
        </w:r>
      </w:hyperlink>
      <w:r w:rsidRPr="00754EB7">
        <w:rPr>
          <w:rFonts w:hint="eastAsia"/>
        </w:rPr>
        <w:t>”帖28</w:t>
      </w:r>
      <w:proofErr w:type="gramStart"/>
      <w:r w:rsidRPr="00754EB7">
        <w:rPr>
          <w:rFonts w:hint="eastAsia"/>
        </w:rPr>
        <w:t>樓劉</w:t>
      </w:r>
      <w:proofErr w:type="gramEnd"/>
      <w:r w:rsidRPr="00754EB7">
        <w:rPr>
          <w:rFonts w:hint="eastAsia"/>
        </w:rPr>
        <w:t>孟瞻先生發言。</w:t>
      </w:r>
    </w:p>
  </w:endnote>
  <w:endnote w:id="3">
    <w:p w:rsidR="00A70F86" w:rsidRPr="00754EB7" w:rsidRDefault="00A70F86" w:rsidP="00754EB7">
      <w:pPr>
        <w:pStyle w:val="ad"/>
        <w:rPr>
          <w:rFonts w:hint="eastAsia"/>
        </w:rPr>
      </w:pPr>
      <w:r w:rsidRPr="00754EB7">
        <w:endnoteRef/>
      </w:r>
      <w:r w:rsidRPr="00754EB7">
        <w:rPr>
          <w:rFonts w:hint="eastAsia"/>
        </w:rPr>
        <w:t>“</w:t>
      </w:r>
      <w:hyperlink r:id="rId4" w:history="1">
        <w:r w:rsidRPr="00754EB7">
          <w:rPr>
            <w:rStyle w:val="af2"/>
          </w:rPr>
          <w:t>清華六《鄭武夫人規孺子》初讀</w:t>
        </w:r>
      </w:hyperlink>
      <w:r w:rsidRPr="00754EB7">
        <w:rPr>
          <w:rFonts w:hint="eastAsia"/>
        </w:rPr>
        <w:t>”帖7</w:t>
      </w:r>
      <w:proofErr w:type="gramStart"/>
      <w:r w:rsidRPr="00754EB7">
        <w:rPr>
          <w:rFonts w:hint="eastAsia"/>
        </w:rPr>
        <w:t>樓</w:t>
      </w:r>
      <w:proofErr w:type="gramEnd"/>
      <w:r w:rsidRPr="00754EB7">
        <w:rPr>
          <w:rFonts w:hint="eastAsia"/>
        </w:rPr>
        <w:t>。</w:t>
      </w:r>
    </w:p>
  </w:endnote>
  <w:endnote w:id="4">
    <w:p w:rsidR="00A70F86" w:rsidRPr="00754EB7" w:rsidRDefault="00A70F86" w:rsidP="00754EB7">
      <w:pPr>
        <w:pStyle w:val="ad"/>
        <w:rPr>
          <w:rFonts w:hint="eastAsia"/>
        </w:rPr>
      </w:pPr>
      <w:r w:rsidRPr="00754EB7">
        <w:endnoteRef/>
      </w:r>
      <w:r w:rsidRPr="00754EB7">
        <w:rPr>
          <w:rFonts w:hint="eastAsia"/>
        </w:rPr>
        <w:t>清華大學出土文獻讀</w:t>
      </w:r>
      <w:proofErr w:type="gramStart"/>
      <w:r w:rsidRPr="00754EB7">
        <w:rPr>
          <w:rFonts w:hint="eastAsia"/>
        </w:rPr>
        <w:t>書會</w:t>
      </w:r>
      <w:proofErr w:type="gramEnd"/>
      <w:r w:rsidRPr="00754EB7">
        <w:rPr>
          <w:rFonts w:hint="eastAsia"/>
        </w:rPr>
        <w:t>：《清華六整理報告補正》（</w:t>
      </w:r>
      <w:r w:rsidRPr="00754EB7">
        <w:rPr>
          <w:rFonts w:hint="eastAsia"/>
        </w:rPr>
        <w:t>下簡稱《補正》），清華大學出土文獻與保護中心，</w:t>
      </w:r>
      <w:smartTag w:uri="urn:schemas-microsoft-com:office:smarttags" w:element="chsdate">
        <w:smartTagPr>
          <w:attr w:name="IsROCDate" w:val="False"/>
          <w:attr w:name="IsLunarDate" w:val="False"/>
          <w:attr w:name="Day" w:val="16"/>
          <w:attr w:name="Month" w:val="4"/>
          <w:attr w:name="Year" w:val="2016"/>
        </w:smartTagPr>
        <w:r w:rsidRPr="00754EB7">
          <w:t>2016-04-16</w:t>
        </w:r>
      </w:smartTag>
      <w:r w:rsidRPr="00754EB7">
        <w:rPr>
          <w:rFonts w:hint="eastAsia"/>
        </w:rPr>
        <w:t>。</w:t>
      </w:r>
    </w:p>
  </w:endnote>
  <w:endnote w:id="5">
    <w:p w:rsidR="00A70F86" w:rsidRPr="00754EB7" w:rsidRDefault="00A70F86" w:rsidP="00754EB7">
      <w:pPr>
        <w:pStyle w:val="ad"/>
        <w:rPr>
          <w:rFonts w:hint="eastAsia"/>
        </w:rPr>
      </w:pPr>
      <w:r w:rsidRPr="00754EB7">
        <w:endnoteRef/>
      </w:r>
      <w:proofErr w:type="gramStart"/>
      <w:r w:rsidRPr="00754EB7">
        <w:rPr>
          <w:rFonts w:hint="eastAsia"/>
        </w:rPr>
        <w:t>參</w:t>
      </w:r>
      <w:proofErr w:type="gramEnd"/>
      <w:r w:rsidRPr="00754EB7">
        <w:rPr>
          <w:rFonts w:hint="eastAsia"/>
        </w:rPr>
        <w:t>見《清華六整理報告補正》。</w:t>
      </w:r>
    </w:p>
  </w:endnote>
  <w:endnote w:id="6">
    <w:p w:rsidR="00A70F86" w:rsidRPr="00754EB7" w:rsidRDefault="00A70F86" w:rsidP="00754EB7">
      <w:pPr>
        <w:pStyle w:val="ad"/>
        <w:rPr>
          <w:rFonts w:hint="eastAsia"/>
        </w:rPr>
      </w:pPr>
      <w:r w:rsidRPr="00754EB7">
        <w:endnoteRef/>
      </w:r>
      <w:proofErr w:type="gramStart"/>
      <w:r w:rsidRPr="00754EB7">
        <w:rPr>
          <w:rFonts w:hint="eastAsia"/>
        </w:rPr>
        <w:t>參</w:t>
      </w:r>
      <w:proofErr w:type="gramEnd"/>
      <w:r w:rsidRPr="00754EB7">
        <w:rPr>
          <w:rFonts w:hint="eastAsia"/>
        </w:rPr>
        <w:t>見《清華六整理報告補正》。</w:t>
      </w:r>
    </w:p>
  </w:endnote>
  <w:endnote w:id="7">
    <w:p w:rsidR="00A70F86" w:rsidRPr="00754EB7" w:rsidRDefault="00A70F86" w:rsidP="00754EB7">
      <w:pPr>
        <w:pStyle w:val="ad"/>
        <w:rPr>
          <w:rFonts w:hint="eastAsia"/>
        </w:rPr>
      </w:pPr>
      <w:r w:rsidRPr="00754EB7">
        <w:endnoteRef/>
      </w:r>
      <w:r w:rsidRPr="00754EB7">
        <w:rPr>
          <w:rFonts w:hint="eastAsia"/>
        </w:rPr>
        <w:t>“</w:t>
      </w:r>
      <w:r w:rsidRPr="00754EB7">
        <w:t>清華六《鄭武夫人規孺子》初讀</w:t>
      </w:r>
      <w:r w:rsidRPr="00754EB7">
        <w:rPr>
          <w:rFonts w:hint="eastAsia"/>
        </w:rPr>
        <w:t>”帖7</w:t>
      </w:r>
      <w:proofErr w:type="gramStart"/>
      <w:r w:rsidRPr="00754EB7">
        <w:rPr>
          <w:rFonts w:hint="eastAsia"/>
        </w:rPr>
        <w:t>樓</w:t>
      </w:r>
      <w:proofErr w:type="gramEnd"/>
      <w:r w:rsidRPr="00754EB7">
        <w:rPr>
          <w:rFonts w:hint="eastAsia"/>
        </w:rPr>
        <w:t>。</w:t>
      </w:r>
    </w:p>
  </w:endnote>
  <w:endnote w:id="8">
    <w:p w:rsidR="00A70F86" w:rsidRPr="00754EB7" w:rsidRDefault="00A70F86" w:rsidP="00754EB7">
      <w:pPr>
        <w:pStyle w:val="ad"/>
        <w:rPr>
          <w:rFonts w:hint="eastAsia"/>
        </w:rPr>
      </w:pPr>
      <w:r w:rsidRPr="00754EB7">
        <w:endnoteRef/>
      </w:r>
      <w:r w:rsidRPr="00754EB7">
        <w:rPr>
          <w:rFonts w:hint="eastAsia"/>
        </w:rPr>
        <w:t>王寧：《清華簡六&lt;</w:t>
      </w:r>
      <w:r w:rsidRPr="00754EB7">
        <w:rPr>
          <w:rFonts w:hint="eastAsia"/>
        </w:rPr>
        <w:t>鄭武夫人規孺子&gt;寬式文本校讀》，</w:t>
      </w:r>
      <w:proofErr w:type="gramStart"/>
      <w:r w:rsidRPr="00754EB7">
        <w:rPr>
          <w:rFonts w:hint="eastAsia"/>
        </w:rPr>
        <w:t>復旦</w:t>
      </w:r>
      <w:proofErr w:type="gramEnd"/>
      <w:r w:rsidRPr="00754EB7">
        <w:rPr>
          <w:rFonts w:hint="eastAsia"/>
        </w:rPr>
        <w:t>大學出土文獻與古文字研究中心網，</w:t>
      </w:r>
      <w:smartTag w:uri="urn:schemas-microsoft-com:office:smarttags" w:element="chsdate">
        <w:smartTagPr>
          <w:attr w:name="IsROCDate" w:val="False"/>
          <w:attr w:name="IsLunarDate" w:val="False"/>
          <w:attr w:name="Day" w:val="1"/>
          <w:attr w:name="Month" w:val="5"/>
          <w:attr w:name="Year" w:val="2016"/>
        </w:smartTagPr>
        <w:r w:rsidRPr="00754EB7">
          <w:t>2016-5-</w:t>
        </w:r>
        <w:r w:rsidRPr="00754EB7">
          <w:rPr>
            <w:rFonts w:hint="eastAsia"/>
          </w:rPr>
          <w:t>1</w:t>
        </w:r>
      </w:smartTag>
      <w:r w:rsidRPr="00754EB7">
        <w:rPr>
          <w:rFonts w:hint="eastAsia"/>
        </w:rPr>
        <w:t>。</w:t>
      </w:r>
    </w:p>
  </w:endnote>
  <w:endnote w:id="9">
    <w:p w:rsidR="00A70F86" w:rsidRPr="00754EB7" w:rsidRDefault="00A70F86" w:rsidP="00754EB7">
      <w:pPr>
        <w:pStyle w:val="ad"/>
        <w:rPr>
          <w:rFonts w:hint="eastAsia"/>
        </w:rPr>
      </w:pPr>
      <w:r w:rsidRPr="00754EB7">
        <w:endnoteRef/>
      </w:r>
      <w:r w:rsidRPr="00754EB7">
        <w:rPr>
          <w:rFonts w:hint="eastAsia"/>
        </w:rPr>
        <w:t>“</w:t>
      </w:r>
      <w:r w:rsidRPr="00754EB7">
        <w:t>清華六《鄭武夫人規孺子》初讀</w:t>
      </w:r>
      <w:r w:rsidRPr="00754EB7">
        <w:rPr>
          <w:rFonts w:hint="eastAsia"/>
        </w:rPr>
        <w:t>”帖14</w:t>
      </w:r>
      <w:proofErr w:type="gramStart"/>
      <w:r w:rsidRPr="00754EB7">
        <w:rPr>
          <w:rFonts w:hint="eastAsia"/>
        </w:rPr>
        <w:t>樓</w:t>
      </w:r>
      <w:proofErr w:type="gramEnd"/>
      <w:r w:rsidRPr="00754EB7">
        <w:rPr>
          <w:rFonts w:hint="eastAsia"/>
        </w:rPr>
        <w:t>。</w:t>
      </w:r>
    </w:p>
  </w:endnote>
  <w:endnote w:id="10">
    <w:p w:rsidR="00A70F86" w:rsidRPr="00754EB7" w:rsidRDefault="00A70F86" w:rsidP="00754EB7">
      <w:pPr>
        <w:pStyle w:val="ad"/>
        <w:rPr>
          <w:rFonts w:hint="eastAsia"/>
        </w:rPr>
      </w:pPr>
      <w:r w:rsidRPr="00754EB7">
        <w:endnoteRef/>
      </w:r>
      <w:proofErr w:type="gramStart"/>
      <w:r w:rsidRPr="00754EB7">
        <w:rPr>
          <w:rFonts w:hint="eastAsia"/>
        </w:rPr>
        <w:t>參</w:t>
      </w:r>
      <w:proofErr w:type="gramEnd"/>
      <w:r w:rsidRPr="00754EB7">
        <w:rPr>
          <w:rFonts w:hint="eastAsia"/>
        </w:rPr>
        <w:t>見《清華六整理報告補正》。</w:t>
      </w:r>
    </w:p>
  </w:endnote>
  <w:endnote w:id="11">
    <w:p w:rsidR="00A70F86" w:rsidRPr="00754EB7" w:rsidRDefault="00A70F86" w:rsidP="00754EB7">
      <w:pPr>
        <w:pStyle w:val="ad"/>
        <w:rPr>
          <w:rFonts w:hint="eastAsia"/>
        </w:rPr>
      </w:pPr>
      <w:r w:rsidRPr="00754EB7">
        <w:endnoteRef/>
      </w:r>
      <w:r w:rsidRPr="00754EB7">
        <w:rPr>
          <w:rFonts w:hint="eastAsia"/>
        </w:rPr>
        <w:t>“</w:t>
      </w:r>
      <w:r w:rsidRPr="00754EB7">
        <w:t>清華六《鄭武夫人規孺子》初讀</w:t>
      </w:r>
      <w:r w:rsidRPr="00754EB7">
        <w:rPr>
          <w:rFonts w:hint="eastAsia"/>
        </w:rPr>
        <w:t>”帖0</w:t>
      </w:r>
      <w:proofErr w:type="gramStart"/>
      <w:r w:rsidRPr="00754EB7">
        <w:rPr>
          <w:rFonts w:hint="eastAsia"/>
        </w:rPr>
        <w:t>樓</w:t>
      </w:r>
      <w:proofErr w:type="gramEnd"/>
      <w:r w:rsidRPr="00754EB7">
        <w:rPr>
          <w:rFonts w:hint="eastAsia"/>
        </w:rPr>
        <w:t>。</w:t>
      </w:r>
    </w:p>
  </w:endnote>
  <w:endnote w:id="12">
    <w:p w:rsidR="00A70F86" w:rsidRPr="00754EB7" w:rsidRDefault="00A70F86" w:rsidP="00754EB7">
      <w:pPr>
        <w:pStyle w:val="ad"/>
        <w:rPr>
          <w:rFonts w:hint="eastAsia"/>
        </w:rPr>
      </w:pPr>
      <w:r w:rsidRPr="00754EB7">
        <w:endnoteRef/>
      </w:r>
      <w:proofErr w:type="gramStart"/>
      <w:r w:rsidRPr="00754EB7">
        <w:rPr>
          <w:rFonts w:hint="eastAsia"/>
        </w:rPr>
        <w:t>參</w:t>
      </w:r>
      <w:proofErr w:type="gramEnd"/>
      <w:r w:rsidRPr="00754EB7">
        <w:rPr>
          <w:rFonts w:hint="eastAsia"/>
        </w:rPr>
        <w:t>見《清華六整理報告補正》。</w:t>
      </w:r>
    </w:p>
  </w:endnote>
  <w:endnote w:id="13">
    <w:p w:rsidR="00A70F86" w:rsidRPr="00754EB7" w:rsidRDefault="00A70F86" w:rsidP="00754EB7">
      <w:pPr>
        <w:pStyle w:val="ad"/>
        <w:rPr>
          <w:rFonts w:hint="eastAsia"/>
        </w:rPr>
      </w:pPr>
      <w:r w:rsidRPr="00754EB7">
        <w:endnoteRef/>
      </w:r>
      <w:proofErr w:type="gramStart"/>
      <w:r w:rsidRPr="00754EB7">
        <w:rPr>
          <w:rFonts w:hint="eastAsia"/>
        </w:rPr>
        <w:t>參</w:t>
      </w:r>
      <w:proofErr w:type="gramEnd"/>
      <w:r w:rsidRPr="00754EB7">
        <w:rPr>
          <w:rFonts w:hint="eastAsia"/>
        </w:rPr>
        <w:t>見張儒、</w:t>
      </w:r>
      <w:proofErr w:type="gramStart"/>
      <w:r w:rsidRPr="00754EB7">
        <w:rPr>
          <w:rFonts w:hint="eastAsia"/>
        </w:rPr>
        <w:t>劉毓</w:t>
      </w:r>
      <w:proofErr w:type="gramEnd"/>
      <w:r w:rsidRPr="00754EB7">
        <w:rPr>
          <w:rFonts w:hint="eastAsia"/>
        </w:rPr>
        <w:t>慶：《漢字通用聲素研究》，山西古籍出版社，2002年，425頁【石通乇】條。</w:t>
      </w:r>
    </w:p>
  </w:endnote>
  <w:endnote w:id="14">
    <w:p w:rsidR="00A70F86" w:rsidRPr="00754EB7" w:rsidRDefault="00A70F86" w:rsidP="00754EB7">
      <w:pPr>
        <w:pStyle w:val="ad"/>
        <w:rPr>
          <w:rFonts w:hint="eastAsia"/>
        </w:rPr>
      </w:pPr>
      <w:r w:rsidRPr="00754EB7">
        <w:endnoteRef/>
      </w:r>
      <w:r w:rsidRPr="00754EB7">
        <w:rPr>
          <w:rFonts w:hint="eastAsia"/>
        </w:rPr>
        <w:t>“</w:t>
      </w:r>
      <w:hyperlink r:id="rId5" w:history="1">
        <w:r w:rsidRPr="00754EB7">
          <w:rPr>
            <w:rStyle w:val="af2"/>
          </w:rPr>
          <w:t>清華六《鄭武夫人規孺子》初讀</w:t>
        </w:r>
      </w:hyperlink>
      <w:r w:rsidRPr="00754EB7">
        <w:rPr>
          <w:rFonts w:hint="eastAsia"/>
        </w:rPr>
        <w:t>”帖38</w:t>
      </w:r>
      <w:proofErr w:type="gramStart"/>
      <w:r w:rsidRPr="00754EB7">
        <w:rPr>
          <w:rFonts w:hint="eastAsia"/>
        </w:rPr>
        <w:t>樓</w:t>
      </w:r>
      <w:proofErr w:type="gramEnd"/>
      <w:r w:rsidRPr="00754EB7">
        <w:rPr>
          <w:rFonts w:hint="eastAsia"/>
        </w:rPr>
        <w:t>。</w:t>
      </w:r>
    </w:p>
  </w:endnote>
  <w:endnote w:id="15">
    <w:p w:rsidR="00A70F86" w:rsidRPr="00754EB7" w:rsidRDefault="00A70F86" w:rsidP="00754EB7">
      <w:pPr>
        <w:pStyle w:val="ad"/>
        <w:rPr>
          <w:rFonts w:hint="eastAsia"/>
        </w:rPr>
      </w:pPr>
      <w:r w:rsidRPr="00754EB7">
        <w:endnoteRef/>
      </w:r>
      <w:r w:rsidRPr="00754EB7">
        <w:rPr>
          <w:rFonts w:hint="eastAsia"/>
        </w:rPr>
        <w:t>張崇禮：《釋&lt;</w:t>
      </w:r>
      <w:r w:rsidRPr="00754EB7">
        <w:rPr>
          <w:rFonts w:hint="eastAsia"/>
        </w:rPr>
        <w:t>景公瘧&gt;中的“敷情不偷”》，簡帛研究網，</w:t>
      </w:r>
      <w:smartTag w:uri="urn:schemas-microsoft-com:office:smarttags" w:element="chsdate">
        <w:smartTagPr>
          <w:attr w:name="IsROCDate" w:val="False"/>
          <w:attr w:name="IsLunarDate" w:val="False"/>
          <w:attr w:name="Day" w:val="30"/>
          <w:attr w:name="Month" w:val="7"/>
          <w:attr w:name="Year" w:val="2007"/>
        </w:smartTagPr>
        <w:r w:rsidRPr="00754EB7">
          <w:rPr>
            <w:rFonts w:hint="eastAsia"/>
          </w:rPr>
          <w:t>2007-7-30</w:t>
        </w:r>
      </w:smartTag>
      <w:r w:rsidRPr="00754EB7">
        <w:rPr>
          <w:rFonts w:hint="eastAsia"/>
        </w:rPr>
        <w:t>。</w:t>
      </w:r>
    </w:p>
  </w:endnote>
  <w:endnote w:id="16">
    <w:p w:rsidR="00A70F86" w:rsidRPr="00754EB7" w:rsidRDefault="00A70F86" w:rsidP="00754EB7">
      <w:pPr>
        <w:pStyle w:val="ad"/>
        <w:rPr>
          <w:rFonts w:hint="eastAsia"/>
        </w:rPr>
      </w:pPr>
      <w:r w:rsidRPr="00754EB7">
        <w:endnoteRef/>
      </w:r>
      <w:r w:rsidRPr="00754EB7">
        <w:rPr>
          <w:rFonts w:hint="eastAsia"/>
        </w:rPr>
        <w:t>“</w:t>
      </w:r>
      <w:hyperlink r:id="rId6" w:history="1">
        <w:r w:rsidRPr="00754EB7">
          <w:rPr>
            <w:rStyle w:val="af2"/>
          </w:rPr>
          <w:t>清華六《鄭武夫人規孺子》初讀</w:t>
        </w:r>
      </w:hyperlink>
      <w:r w:rsidRPr="00754EB7">
        <w:rPr>
          <w:rFonts w:hint="eastAsia"/>
        </w:rPr>
        <w:t>”帖38</w:t>
      </w:r>
      <w:proofErr w:type="gramStart"/>
      <w:r w:rsidRPr="00754EB7">
        <w:rPr>
          <w:rFonts w:hint="eastAsia"/>
        </w:rPr>
        <w:t>樓</w:t>
      </w:r>
      <w:proofErr w:type="gramEnd"/>
      <w:r w:rsidRPr="00754EB7">
        <w:rPr>
          <w:rFonts w:hint="eastAsia"/>
        </w:rPr>
        <w:t>。</w:t>
      </w:r>
    </w:p>
  </w:endnote>
  <w:endnote w:id="17">
    <w:p w:rsidR="00A70F86" w:rsidRPr="00754EB7" w:rsidRDefault="00A70F86" w:rsidP="00754EB7">
      <w:pPr>
        <w:pStyle w:val="ad"/>
        <w:rPr>
          <w:rFonts w:hint="eastAsia"/>
        </w:rPr>
      </w:pPr>
      <w:r w:rsidRPr="00754EB7">
        <w:endnoteRef/>
      </w:r>
      <w:r w:rsidRPr="00754EB7">
        <w:rPr>
          <w:rFonts w:hint="eastAsia"/>
        </w:rPr>
        <w:t>“</w:t>
      </w:r>
      <w:hyperlink r:id="rId7" w:history="1">
        <w:r w:rsidRPr="00754EB7">
          <w:rPr>
            <w:rStyle w:val="af2"/>
          </w:rPr>
          <w:t>清華六《鄭武夫人規孺子》初讀</w:t>
        </w:r>
      </w:hyperlink>
      <w:r w:rsidRPr="00754EB7">
        <w:rPr>
          <w:rFonts w:hint="eastAsia"/>
        </w:rPr>
        <w:t>”帖16</w:t>
      </w:r>
      <w:proofErr w:type="gramStart"/>
      <w:r w:rsidRPr="00754EB7">
        <w:rPr>
          <w:rFonts w:hint="eastAsia"/>
        </w:rPr>
        <w:t>樓</w:t>
      </w:r>
      <w:proofErr w:type="gramEnd"/>
      <w:r w:rsidRPr="00754EB7">
        <w:rPr>
          <w:rFonts w:hint="eastAsia"/>
        </w:rPr>
        <w:t>。</w:t>
      </w:r>
    </w:p>
  </w:endnote>
  <w:endnote w:id="18">
    <w:p w:rsidR="00A70F86" w:rsidRPr="00754EB7" w:rsidRDefault="00A70F86" w:rsidP="00754EB7">
      <w:pPr>
        <w:pStyle w:val="ad"/>
        <w:rPr>
          <w:rFonts w:hint="eastAsia"/>
        </w:rPr>
      </w:pPr>
      <w:r w:rsidRPr="00754EB7">
        <w:endnoteRef/>
      </w:r>
      <w:r w:rsidRPr="00754EB7">
        <w:rPr>
          <w:rFonts w:hint="eastAsia"/>
        </w:rPr>
        <w:t>王寧：《清華簡六&lt;</w:t>
      </w:r>
      <w:r w:rsidRPr="00754EB7">
        <w:rPr>
          <w:rFonts w:hint="eastAsia"/>
        </w:rPr>
        <w:t>鄭武夫人規孺子&gt;寬式文本校讀》。</w:t>
      </w:r>
    </w:p>
  </w:endnote>
  <w:endnote w:id="19">
    <w:p w:rsidR="00A70F86" w:rsidRPr="00754EB7" w:rsidRDefault="00A70F86" w:rsidP="00754EB7">
      <w:pPr>
        <w:pStyle w:val="ad"/>
        <w:rPr>
          <w:rFonts w:hint="eastAsia"/>
        </w:rPr>
      </w:pPr>
      <w:r w:rsidRPr="00754EB7">
        <w:endnoteRef/>
      </w:r>
      <w:proofErr w:type="gramStart"/>
      <w:r w:rsidRPr="00754EB7">
        <w:rPr>
          <w:rFonts w:hint="eastAsia"/>
        </w:rPr>
        <w:t>參</w:t>
      </w:r>
      <w:proofErr w:type="gramEnd"/>
      <w:r w:rsidRPr="00754EB7">
        <w:rPr>
          <w:rFonts w:hint="eastAsia"/>
        </w:rPr>
        <w:t>見張儒、</w:t>
      </w:r>
      <w:proofErr w:type="gramStart"/>
      <w:r w:rsidRPr="00754EB7">
        <w:rPr>
          <w:rFonts w:hint="eastAsia"/>
        </w:rPr>
        <w:t>劉毓</w:t>
      </w:r>
      <w:proofErr w:type="gramEnd"/>
      <w:r w:rsidRPr="00754EB7">
        <w:rPr>
          <w:rFonts w:hint="eastAsia"/>
        </w:rPr>
        <w:t>慶：《漢字通用聲素研究》，512頁【此通次】條。</w:t>
      </w:r>
    </w:p>
  </w:endnote>
  <w:endnote w:id="20">
    <w:p w:rsidR="00A70F86" w:rsidRPr="00754EB7" w:rsidRDefault="00A70F86" w:rsidP="00754EB7">
      <w:pPr>
        <w:pStyle w:val="ad"/>
        <w:rPr>
          <w:rFonts w:hint="eastAsia"/>
        </w:rPr>
      </w:pPr>
      <w:r w:rsidRPr="00754EB7">
        <w:endnoteRef/>
      </w:r>
      <w:r w:rsidRPr="00754EB7">
        <w:rPr>
          <w:rFonts w:hint="eastAsia"/>
        </w:rPr>
        <w:t>“</w:t>
      </w:r>
      <w:hyperlink r:id="rId8" w:history="1">
        <w:r w:rsidRPr="00754EB7">
          <w:rPr>
            <w:rStyle w:val="af2"/>
          </w:rPr>
          <w:t>清華六《鄭武夫人規孺子》初讀</w:t>
        </w:r>
      </w:hyperlink>
      <w:r w:rsidRPr="00754EB7">
        <w:rPr>
          <w:rFonts w:hint="eastAsia"/>
        </w:rPr>
        <w:t>”帖14</w:t>
      </w:r>
      <w:proofErr w:type="gramStart"/>
      <w:r w:rsidRPr="00754EB7">
        <w:rPr>
          <w:rFonts w:hint="eastAsia"/>
        </w:rPr>
        <w:t>樓</w:t>
      </w:r>
      <w:proofErr w:type="gramEnd"/>
      <w:r w:rsidRPr="00754EB7">
        <w:rPr>
          <w:rFonts w:hint="eastAsia"/>
        </w:rPr>
        <w:t>。</w:t>
      </w:r>
    </w:p>
  </w:endnote>
  <w:endnote w:id="21">
    <w:p w:rsidR="00A70F86" w:rsidRPr="00754EB7" w:rsidRDefault="00A70F86" w:rsidP="00754EB7">
      <w:pPr>
        <w:pStyle w:val="ad"/>
        <w:rPr>
          <w:rFonts w:hint="eastAsia"/>
        </w:rPr>
      </w:pPr>
      <w:r w:rsidRPr="00754EB7">
        <w:endnoteRef/>
      </w:r>
      <w:r w:rsidRPr="00754EB7">
        <w:rPr>
          <w:rFonts w:hint="eastAsia"/>
        </w:rPr>
        <w:t>銀雀山漢墓竹簡整理小組編：《銀雀山漢墓竹簡》（</w:t>
      </w:r>
      <w:r w:rsidRPr="00754EB7">
        <w:rPr>
          <w:rFonts w:hint="eastAsia"/>
        </w:rPr>
        <w:t>貳），文物出版社，2010年，153頁釋文注釋。</w:t>
      </w:r>
    </w:p>
  </w:endnote>
  <w:endnote w:id="22">
    <w:p w:rsidR="00A70F86" w:rsidRPr="00754EB7" w:rsidRDefault="00A70F86" w:rsidP="00754EB7">
      <w:pPr>
        <w:pStyle w:val="ad"/>
        <w:rPr>
          <w:rFonts w:hint="eastAsia"/>
        </w:rPr>
      </w:pPr>
      <w:r w:rsidRPr="00754EB7">
        <w:endnoteRef/>
      </w:r>
      <w:proofErr w:type="gramStart"/>
      <w:r w:rsidRPr="00754EB7">
        <w:rPr>
          <w:rFonts w:hint="eastAsia"/>
        </w:rPr>
        <w:t>參</w:t>
      </w:r>
      <w:proofErr w:type="gramEnd"/>
      <w:r w:rsidRPr="00754EB7">
        <w:rPr>
          <w:rFonts w:hint="eastAsia"/>
        </w:rPr>
        <w:t>見高亨：《古字通假會典》，齊魯</w:t>
      </w:r>
      <w:proofErr w:type="gramStart"/>
      <w:r w:rsidRPr="00754EB7">
        <w:rPr>
          <w:rFonts w:hint="eastAsia"/>
        </w:rPr>
        <w:t>書</w:t>
      </w:r>
      <w:proofErr w:type="gramEnd"/>
      <w:r w:rsidRPr="00754EB7">
        <w:rPr>
          <w:rFonts w:hint="eastAsia"/>
        </w:rPr>
        <w:t>社，1989</w:t>
      </w:r>
      <w:r w:rsidRPr="00754EB7">
        <w:rPr>
          <w:rFonts w:hint="eastAsia"/>
        </w:rPr>
        <w:t>年，第800頁，【肖與宵】條。</w:t>
      </w:r>
    </w:p>
  </w:endnote>
  <w:endnote w:id="23">
    <w:p w:rsidR="00A70F86" w:rsidRPr="00754EB7" w:rsidRDefault="00A70F86" w:rsidP="00754EB7">
      <w:pPr>
        <w:pStyle w:val="ad"/>
        <w:rPr>
          <w:rFonts w:hint="eastAsia"/>
        </w:rPr>
      </w:pPr>
      <w:r w:rsidRPr="00754EB7">
        <w:endnoteRef/>
      </w:r>
      <w:r w:rsidRPr="00754EB7">
        <w:rPr>
          <w:rFonts w:hint="eastAsia"/>
        </w:rPr>
        <w:t>李守奎：《</w:t>
      </w:r>
      <w:r w:rsidRPr="00754EB7">
        <w:t>&lt;</w:t>
      </w:r>
      <w:r w:rsidRPr="00754EB7">
        <w:rPr>
          <w:rFonts w:hint="eastAsia"/>
        </w:rPr>
        <w:t>鄭武夫人規孺子</w:t>
      </w:r>
      <w:r w:rsidRPr="00754EB7">
        <w:t>&gt;</w:t>
      </w:r>
      <w:r w:rsidRPr="00754EB7">
        <w:rPr>
          <w:rFonts w:hint="eastAsia"/>
        </w:rPr>
        <w:t>中的喪禮用語與相關的禮制問題》，《中國史研究》，</w:t>
      </w:r>
      <w:r w:rsidRPr="00754EB7">
        <w:t>2016</w:t>
      </w:r>
      <w:r w:rsidRPr="00754EB7">
        <w:rPr>
          <w:rFonts w:hint="eastAsia"/>
        </w:rPr>
        <w:t>年第</w:t>
      </w:r>
      <w:r w:rsidRPr="00754EB7">
        <w:t>1</w:t>
      </w:r>
      <w:r w:rsidRPr="00754EB7">
        <w:rPr>
          <w:rFonts w:hint="eastAsia"/>
        </w:rPr>
        <w:t>期。</w:t>
      </w:r>
    </w:p>
  </w:endnote>
  <w:endnote w:id="24">
    <w:p w:rsidR="00A70F86" w:rsidRPr="00754EB7" w:rsidRDefault="00A70F86" w:rsidP="00754EB7">
      <w:pPr>
        <w:pStyle w:val="ad"/>
        <w:rPr>
          <w:rFonts w:hint="eastAsia"/>
        </w:rPr>
      </w:pPr>
      <w:r w:rsidRPr="00754EB7">
        <w:endnoteRef/>
      </w:r>
      <w:r w:rsidRPr="00754EB7">
        <w:rPr>
          <w:rFonts w:hint="eastAsia"/>
        </w:rPr>
        <w:t>陳</w:t>
      </w:r>
      <w:proofErr w:type="gramStart"/>
      <w:r w:rsidRPr="00754EB7">
        <w:rPr>
          <w:rFonts w:hint="eastAsia"/>
        </w:rPr>
        <w:t>劍</w:t>
      </w:r>
      <w:proofErr w:type="gramEnd"/>
      <w:r w:rsidRPr="00754EB7">
        <w:rPr>
          <w:rFonts w:hint="eastAsia"/>
        </w:rPr>
        <w:t>：《簡談對金文“蔑懋”問題的一些新認識》，</w:t>
      </w:r>
      <w:proofErr w:type="gramStart"/>
      <w:r w:rsidRPr="00754EB7">
        <w:rPr>
          <w:rFonts w:hint="eastAsia"/>
        </w:rPr>
        <w:t>復旦</w:t>
      </w:r>
      <w:proofErr w:type="gramEnd"/>
      <w:r w:rsidRPr="00754EB7">
        <w:rPr>
          <w:rFonts w:hint="eastAsia"/>
        </w:rPr>
        <w:t>大學出土文獻與古文字研究中心網，</w:t>
      </w:r>
      <w:smartTag w:uri="urn:schemas-microsoft-com:office:smarttags" w:element="chsdate">
        <w:smartTagPr>
          <w:attr w:name="IsROCDate" w:val="False"/>
          <w:attr w:name="IsLunarDate" w:val="False"/>
          <w:attr w:name="Day" w:val="5"/>
          <w:attr w:name="Month" w:val="5"/>
          <w:attr w:name="Year" w:val="2017"/>
        </w:smartTagPr>
        <w:r w:rsidRPr="00754EB7">
          <w:rPr>
            <w:rFonts w:hint="eastAsia"/>
          </w:rPr>
          <w:t>201</w:t>
        </w:r>
        <w:r w:rsidRPr="00754EB7">
          <w:t>7</w:t>
        </w:r>
        <w:r w:rsidRPr="00754EB7">
          <w:rPr>
            <w:rFonts w:hint="eastAsia"/>
          </w:rPr>
          <w:t>年</w:t>
        </w:r>
        <w:r w:rsidRPr="00754EB7">
          <w:t>5</w:t>
        </w:r>
        <w:r w:rsidRPr="00754EB7">
          <w:rPr>
            <w:rFonts w:hint="eastAsia"/>
          </w:rPr>
          <w:t>月5日</w:t>
        </w:r>
      </w:smartTag>
      <w:r w:rsidRPr="00754EB7">
        <w:rPr>
          <w:rFonts w:hint="eastAsia"/>
        </w:rPr>
        <w:t>。</w:t>
      </w:r>
    </w:p>
  </w:endnote>
  <w:endnote w:id="25">
    <w:p w:rsidR="00A70F86" w:rsidRDefault="00A70F86" w:rsidP="00754EB7">
      <w:pPr>
        <w:pStyle w:val="ad"/>
        <w:rPr>
          <w:rFonts w:hint="eastAsia"/>
        </w:rPr>
      </w:pPr>
      <w:r w:rsidRPr="00754EB7">
        <w:endnoteRef/>
      </w:r>
      <w:r w:rsidRPr="00754EB7">
        <w:rPr>
          <w:rFonts w:hint="eastAsia"/>
        </w:rPr>
        <w:t>“</w:t>
      </w:r>
      <w:r w:rsidRPr="00754EB7">
        <w:t>清華六《鄭武夫人規孺子》初讀</w:t>
      </w:r>
      <w:r w:rsidRPr="00754EB7">
        <w:rPr>
          <w:rFonts w:hint="eastAsia"/>
        </w:rPr>
        <w:t>”帖19</w:t>
      </w:r>
      <w:proofErr w:type="gramStart"/>
      <w:r w:rsidRPr="00754EB7">
        <w:rPr>
          <w:rFonts w:hint="eastAsia"/>
        </w:rPr>
        <w:t>樓</w:t>
      </w:r>
      <w:proofErr w:type="gramEnd"/>
      <w:r w:rsidRPr="00754EB7">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HTJ0+ZGAAds-2">
    <w:altName w:val="Times New Roman"/>
    <w:panose1 w:val="00000000000000000000"/>
    <w:charset w:val="00"/>
    <w:family w:val="roman"/>
    <w:notTrueType/>
    <w:pitch w:val="default"/>
  </w:font>
  <w:font w:name="XH1J0+ZGAAdv-13">
    <w:altName w:val="Times New Roman"/>
    <w:panose1 w:val="00000000000000000000"/>
    <w:charset w:val="00"/>
    <w:family w:val="roman"/>
    <w:notTrueType/>
    <w:pitch w:val="default"/>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DF0AB7">
      <w:rPr>
        <w:sz w:val="18"/>
        <w:szCs w:val="18"/>
      </w:rPr>
      <w:t>10</w:t>
    </w:r>
    <w:r w:rsidRPr="00C01B1F">
      <w:rPr>
        <w:rFonts w:hint="eastAsia"/>
        <w:sz w:val="18"/>
        <w:szCs w:val="18"/>
      </w:rPr>
      <w:t>月</w:t>
    </w:r>
    <w:r w:rsidR="00DF0AB7">
      <w:rPr>
        <w:sz w:val="18"/>
        <w:szCs w:val="18"/>
      </w:rPr>
      <w:t>1</w:t>
    </w:r>
    <w:r w:rsidR="00754EB7">
      <w:rPr>
        <w:rFonts w:hint="eastAsia"/>
        <w:sz w:val="18"/>
        <w:szCs w:val="18"/>
      </w:rPr>
      <w:t>7</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DF0AB7">
      <w:rPr>
        <w:sz w:val="18"/>
        <w:szCs w:val="18"/>
      </w:rPr>
      <w:t>10</w:t>
    </w:r>
    <w:r w:rsidRPr="00C01B1F">
      <w:rPr>
        <w:rFonts w:hint="eastAsia"/>
        <w:sz w:val="18"/>
        <w:szCs w:val="18"/>
      </w:rPr>
      <w:t>月</w:t>
    </w:r>
    <w:r w:rsidR="00754EB7">
      <w:rPr>
        <w:rFonts w:hint="eastAsia"/>
        <w:sz w:val="18"/>
        <w:szCs w:val="18"/>
      </w:rPr>
      <w:t>17</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6D3AB6">
      <w:rPr>
        <w:noProof/>
        <w:sz w:val="18"/>
        <w:szCs w:val="18"/>
      </w:rPr>
      <w:t>1</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6D3AB6">
      <w:rPr>
        <w:noProof/>
        <w:sz w:val="18"/>
        <w:szCs w:val="18"/>
      </w:rPr>
      <w:t>32</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042" w:rsidRDefault="001A2042" w:rsidP="00CB0024">
      <w:r>
        <w:separator/>
      </w:r>
    </w:p>
  </w:footnote>
  <w:footnote w:type="continuationSeparator" w:id="0">
    <w:p w:rsidR="001A2042" w:rsidRDefault="001A2042"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B0AF7">
      <w:t>gwz.fudan.edu.cn/Web/Show/4</w:t>
    </w:r>
    <w:r w:rsidR="00DF0AB7">
      <w:t>30</w:t>
    </w:r>
    <w:r w:rsidR="00754EB7">
      <w:rPr>
        <w:rFonts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44pt;height:50.5pt;visibility:visible" o:bullet="t">
        <v:imagedata r:id="rId1" o:title=""/>
      </v:shape>
    </w:pict>
  </w:numPicBullet>
  <w:numPicBullet w:numPicBulletId="1">
    <w:pict>
      <v:shape id="_x0000_i1111" type="#_x0000_t75" style="width:21pt;height:27.5pt" o:bullet="t">
        <v:imagedata r:id="rId2" o:title=""/>
        <o:lock v:ext="edit" aspectratio="f"/>
      </v:shape>
    </w:pict>
  </w:numPicBullet>
  <w:numPicBullet w:numPicBulletId="2">
    <w:pict>
      <v:shape id="_x0000_i1112" type="#_x0000_t75" style="width:12.5pt;height:12pt" o:bullet="t">
        <v:imagedata r:id="rId3" o:title="Snap31"/>
      </v:shape>
    </w:pict>
  </w:numPicBullet>
  <w:numPicBullet w:numPicBulletId="3">
    <w:pict>
      <v:shape id="_x0000_i1113" type="#_x0000_t75" style="width:11.5pt;height:12pt" o:bullet="t">
        <v:imagedata r:id="rId4" o:title="Snap39"/>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5955A89"/>
    <w:multiLevelType w:val="hybridMultilevel"/>
    <w:tmpl w:val="F28CA59C"/>
    <w:lvl w:ilvl="0" w:tplc="C1BCC7E6">
      <w:start w:val="1"/>
      <w:numFmt w:val="bullet"/>
      <w:lvlText w:val=""/>
      <w:lvlPicBulletId w:val="3"/>
      <w:lvlJc w:val="left"/>
      <w:pPr>
        <w:tabs>
          <w:tab w:val="num" w:pos="420"/>
        </w:tabs>
        <w:ind w:left="420" w:firstLine="0"/>
      </w:pPr>
      <w:rPr>
        <w:rFonts w:ascii="Symbol" w:hAnsi="Symbol" w:hint="default"/>
      </w:rPr>
    </w:lvl>
    <w:lvl w:ilvl="1" w:tplc="37C4BCEC" w:tentative="1">
      <w:start w:val="1"/>
      <w:numFmt w:val="bullet"/>
      <w:lvlText w:val=""/>
      <w:lvlJc w:val="left"/>
      <w:pPr>
        <w:tabs>
          <w:tab w:val="num" w:pos="840"/>
        </w:tabs>
        <w:ind w:left="840" w:firstLine="0"/>
      </w:pPr>
      <w:rPr>
        <w:rFonts w:ascii="Symbol" w:hAnsi="Symbol" w:hint="default"/>
      </w:rPr>
    </w:lvl>
    <w:lvl w:ilvl="2" w:tplc="1AD49396" w:tentative="1">
      <w:start w:val="1"/>
      <w:numFmt w:val="bullet"/>
      <w:lvlText w:val=""/>
      <w:lvlJc w:val="left"/>
      <w:pPr>
        <w:tabs>
          <w:tab w:val="num" w:pos="1260"/>
        </w:tabs>
        <w:ind w:left="1260" w:firstLine="0"/>
      </w:pPr>
      <w:rPr>
        <w:rFonts w:ascii="Symbol" w:hAnsi="Symbol" w:hint="default"/>
      </w:rPr>
    </w:lvl>
    <w:lvl w:ilvl="3" w:tplc="780255BE" w:tentative="1">
      <w:start w:val="1"/>
      <w:numFmt w:val="bullet"/>
      <w:lvlText w:val=""/>
      <w:lvlJc w:val="left"/>
      <w:pPr>
        <w:tabs>
          <w:tab w:val="num" w:pos="1680"/>
        </w:tabs>
        <w:ind w:left="1680" w:firstLine="0"/>
      </w:pPr>
      <w:rPr>
        <w:rFonts w:ascii="Symbol" w:hAnsi="Symbol" w:hint="default"/>
      </w:rPr>
    </w:lvl>
    <w:lvl w:ilvl="4" w:tplc="DF16D056" w:tentative="1">
      <w:start w:val="1"/>
      <w:numFmt w:val="bullet"/>
      <w:lvlText w:val=""/>
      <w:lvlJc w:val="left"/>
      <w:pPr>
        <w:tabs>
          <w:tab w:val="num" w:pos="2100"/>
        </w:tabs>
        <w:ind w:left="2100" w:firstLine="0"/>
      </w:pPr>
      <w:rPr>
        <w:rFonts w:ascii="Symbol" w:hAnsi="Symbol" w:hint="default"/>
      </w:rPr>
    </w:lvl>
    <w:lvl w:ilvl="5" w:tplc="0BF65C0A" w:tentative="1">
      <w:start w:val="1"/>
      <w:numFmt w:val="bullet"/>
      <w:lvlText w:val=""/>
      <w:lvlJc w:val="left"/>
      <w:pPr>
        <w:tabs>
          <w:tab w:val="num" w:pos="2520"/>
        </w:tabs>
        <w:ind w:left="2520" w:firstLine="0"/>
      </w:pPr>
      <w:rPr>
        <w:rFonts w:ascii="Symbol" w:hAnsi="Symbol" w:hint="default"/>
      </w:rPr>
    </w:lvl>
    <w:lvl w:ilvl="6" w:tplc="7F3EEB74" w:tentative="1">
      <w:start w:val="1"/>
      <w:numFmt w:val="bullet"/>
      <w:lvlText w:val=""/>
      <w:lvlJc w:val="left"/>
      <w:pPr>
        <w:tabs>
          <w:tab w:val="num" w:pos="2940"/>
        </w:tabs>
        <w:ind w:left="2940" w:firstLine="0"/>
      </w:pPr>
      <w:rPr>
        <w:rFonts w:ascii="Symbol" w:hAnsi="Symbol" w:hint="default"/>
      </w:rPr>
    </w:lvl>
    <w:lvl w:ilvl="7" w:tplc="8206819E" w:tentative="1">
      <w:start w:val="1"/>
      <w:numFmt w:val="bullet"/>
      <w:lvlText w:val=""/>
      <w:lvlJc w:val="left"/>
      <w:pPr>
        <w:tabs>
          <w:tab w:val="num" w:pos="3360"/>
        </w:tabs>
        <w:ind w:left="3360" w:firstLine="0"/>
      </w:pPr>
      <w:rPr>
        <w:rFonts w:ascii="Symbol" w:hAnsi="Symbol" w:hint="default"/>
      </w:rPr>
    </w:lvl>
    <w:lvl w:ilvl="8" w:tplc="11A06BF2"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115B0DD2"/>
    <w:multiLevelType w:val="multilevel"/>
    <w:tmpl w:val="D0AE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A6D00"/>
    <w:multiLevelType w:val="multilevel"/>
    <w:tmpl w:val="ABE8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E13E9"/>
    <w:multiLevelType w:val="multilevel"/>
    <w:tmpl w:val="FA62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8"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9"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1CF6CF2"/>
    <w:multiLevelType w:val="multilevel"/>
    <w:tmpl w:val="A9A0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05B12"/>
    <w:multiLevelType w:val="multilevel"/>
    <w:tmpl w:val="0546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AA4D51"/>
    <w:multiLevelType w:val="multilevel"/>
    <w:tmpl w:val="E50A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4" w15:restartNumberingAfterBreak="0">
    <w:nsid w:val="5A707373"/>
    <w:multiLevelType w:val="singleLevel"/>
    <w:tmpl w:val="5A707373"/>
    <w:lvl w:ilvl="0">
      <w:start w:val="1"/>
      <w:numFmt w:val="chineseCounting"/>
      <w:suff w:val="nothing"/>
      <w:lvlText w:val="第%1，"/>
      <w:lvlJc w:val="left"/>
    </w:lvl>
  </w:abstractNum>
  <w:abstractNum w:abstractNumId="15" w15:restartNumberingAfterBreak="0">
    <w:nsid w:val="61C769F1"/>
    <w:multiLevelType w:val="multilevel"/>
    <w:tmpl w:val="173C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D565E1"/>
    <w:multiLevelType w:val="multilevel"/>
    <w:tmpl w:val="6DB2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79EB7BF4"/>
    <w:multiLevelType w:val="hybridMultilevel"/>
    <w:tmpl w:val="44C4A590"/>
    <w:lvl w:ilvl="0" w:tplc="FC481C16">
      <w:start w:val="1"/>
      <w:numFmt w:val="bullet"/>
      <w:lvlText w:val=""/>
      <w:lvlPicBulletId w:val="2"/>
      <w:lvlJc w:val="left"/>
      <w:pPr>
        <w:tabs>
          <w:tab w:val="num" w:pos="420"/>
        </w:tabs>
        <w:ind w:left="420" w:firstLine="0"/>
      </w:pPr>
      <w:rPr>
        <w:rFonts w:ascii="Symbol" w:hAnsi="Symbol" w:hint="default"/>
      </w:rPr>
    </w:lvl>
    <w:lvl w:ilvl="1" w:tplc="FFA64F5C" w:tentative="1">
      <w:start w:val="1"/>
      <w:numFmt w:val="bullet"/>
      <w:lvlText w:val=""/>
      <w:lvlJc w:val="left"/>
      <w:pPr>
        <w:tabs>
          <w:tab w:val="num" w:pos="840"/>
        </w:tabs>
        <w:ind w:left="840" w:firstLine="0"/>
      </w:pPr>
      <w:rPr>
        <w:rFonts w:ascii="Symbol" w:hAnsi="Symbol" w:hint="default"/>
      </w:rPr>
    </w:lvl>
    <w:lvl w:ilvl="2" w:tplc="F1C486E0" w:tentative="1">
      <w:start w:val="1"/>
      <w:numFmt w:val="bullet"/>
      <w:lvlText w:val=""/>
      <w:lvlJc w:val="left"/>
      <w:pPr>
        <w:tabs>
          <w:tab w:val="num" w:pos="1260"/>
        </w:tabs>
        <w:ind w:left="1260" w:firstLine="0"/>
      </w:pPr>
      <w:rPr>
        <w:rFonts w:ascii="Symbol" w:hAnsi="Symbol" w:hint="default"/>
      </w:rPr>
    </w:lvl>
    <w:lvl w:ilvl="3" w:tplc="E2486B0A" w:tentative="1">
      <w:start w:val="1"/>
      <w:numFmt w:val="bullet"/>
      <w:lvlText w:val=""/>
      <w:lvlJc w:val="left"/>
      <w:pPr>
        <w:tabs>
          <w:tab w:val="num" w:pos="1680"/>
        </w:tabs>
        <w:ind w:left="1680" w:firstLine="0"/>
      </w:pPr>
      <w:rPr>
        <w:rFonts w:ascii="Symbol" w:hAnsi="Symbol" w:hint="default"/>
      </w:rPr>
    </w:lvl>
    <w:lvl w:ilvl="4" w:tplc="FCF86718" w:tentative="1">
      <w:start w:val="1"/>
      <w:numFmt w:val="bullet"/>
      <w:lvlText w:val=""/>
      <w:lvlJc w:val="left"/>
      <w:pPr>
        <w:tabs>
          <w:tab w:val="num" w:pos="2100"/>
        </w:tabs>
        <w:ind w:left="2100" w:firstLine="0"/>
      </w:pPr>
      <w:rPr>
        <w:rFonts w:ascii="Symbol" w:hAnsi="Symbol" w:hint="default"/>
      </w:rPr>
    </w:lvl>
    <w:lvl w:ilvl="5" w:tplc="69484E90" w:tentative="1">
      <w:start w:val="1"/>
      <w:numFmt w:val="bullet"/>
      <w:lvlText w:val=""/>
      <w:lvlJc w:val="left"/>
      <w:pPr>
        <w:tabs>
          <w:tab w:val="num" w:pos="2520"/>
        </w:tabs>
        <w:ind w:left="2520" w:firstLine="0"/>
      </w:pPr>
      <w:rPr>
        <w:rFonts w:ascii="Symbol" w:hAnsi="Symbol" w:hint="default"/>
      </w:rPr>
    </w:lvl>
    <w:lvl w:ilvl="6" w:tplc="5AE0CCBE" w:tentative="1">
      <w:start w:val="1"/>
      <w:numFmt w:val="bullet"/>
      <w:lvlText w:val=""/>
      <w:lvlJc w:val="left"/>
      <w:pPr>
        <w:tabs>
          <w:tab w:val="num" w:pos="2940"/>
        </w:tabs>
        <w:ind w:left="2940" w:firstLine="0"/>
      </w:pPr>
      <w:rPr>
        <w:rFonts w:ascii="Symbol" w:hAnsi="Symbol" w:hint="default"/>
      </w:rPr>
    </w:lvl>
    <w:lvl w:ilvl="7" w:tplc="33FA580E" w:tentative="1">
      <w:start w:val="1"/>
      <w:numFmt w:val="bullet"/>
      <w:lvlText w:val=""/>
      <w:lvlJc w:val="left"/>
      <w:pPr>
        <w:tabs>
          <w:tab w:val="num" w:pos="3360"/>
        </w:tabs>
        <w:ind w:left="3360" w:firstLine="0"/>
      </w:pPr>
      <w:rPr>
        <w:rFonts w:ascii="Symbol" w:hAnsi="Symbol" w:hint="default"/>
      </w:rPr>
    </w:lvl>
    <w:lvl w:ilvl="8" w:tplc="A48897A6" w:tentative="1">
      <w:start w:val="1"/>
      <w:numFmt w:val="bullet"/>
      <w:lvlText w:val=""/>
      <w:lvlJc w:val="left"/>
      <w:pPr>
        <w:tabs>
          <w:tab w:val="num" w:pos="3780"/>
        </w:tabs>
        <w:ind w:left="3780" w:firstLine="0"/>
      </w:pPr>
      <w:rPr>
        <w:rFonts w:ascii="Symbol" w:hAnsi="Symbol" w:hint="default"/>
      </w:rPr>
    </w:lvl>
  </w:abstractNum>
  <w:abstractNum w:abstractNumId="19" w15:restartNumberingAfterBreak="0">
    <w:nsid w:val="7C2200C4"/>
    <w:multiLevelType w:val="hybridMultilevel"/>
    <w:tmpl w:val="0F86CB42"/>
    <w:lvl w:ilvl="0" w:tplc="515A6B60">
      <w:start w:val="1"/>
      <w:numFmt w:val="bullet"/>
      <w:lvlText w:val=""/>
      <w:lvlPicBulletId w:val="2"/>
      <w:lvlJc w:val="left"/>
      <w:pPr>
        <w:tabs>
          <w:tab w:val="num" w:pos="420"/>
        </w:tabs>
        <w:ind w:left="420" w:firstLine="0"/>
      </w:pPr>
      <w:rPr>
        <w:rFonts w:ascii="Symbol" w:hAnsi="Symbol" w:hint="default"/>
      </w:rPr>
    </w:lvl>
    <w:lvl w:ilvl="1" w:tplc="C6CAC47A" w:tentative="1">
      <w:start w:val="1"/>
      <w:numFmt w:val="bullet"/>
      <w:lvlText w:val=""/>
      <w:lvlJc w:val="left"/>
      <w:pPr>
        <w:tabs>
          <w:tab w:val="num" w:pos="840"/>
        </w:tabs>
        <w:ind w:left="840" w:firstLine="0"/>
      </w:pPr>
      <w:rPr>
        <w:rFonts w:ascii="Symbol" w:hAnsi="Symbol" w:hint="default"/>
      </w:rPr>
    </w:lvl>
    <w:lvl w:ilvl="2" w:tplc="2396A306" w:tentative="1">
      <w:start w:val="1"/>
      <w:numFmt w:val="bullet"/>
      <w:lvlText w:val=""/>
      <w:lvlJc w:val="left"/>
      <w:pPr>
        <w:tabs>
          <w:tab w:val="num" w:pos="1260"/>
        </w:tabs>
        <w:ind w:left="1260" w:firstLine="0"/>
      </w:pPr>
      <w:rPr>
        <w:rFonts w:ascii="Symbol" w:hAnsi="Symbol" w:hint="default"/>
      </w:rPr>
    </w:lvl>
    <w:lvl w:ilvl="3" w:tplc="8B92D570" w:tentative="1">
      <w:start w:val="1"/>
      <w:numFmt w:val="bullet"/>
      <w:lvlText w:val=""/>
      <w:lvlJc w:val="left"/>
      <w:pPr>
        <w:tabs>
          <w:tab w:val="num" w:pos="1680"/>
        </w:tabs>
        <w:ind w:left="1680" w:firstLine="0"/>
      </w:pPr>
      <w:rPr>
        <w:rFonts w:ascii="Symbol" w:hAnsi="Symbol" w:hint="default"/>
      </w:rPr>
    </w:lvl>
    <w:lvl w:ilvl="4" w:tplc="DDCC8EF4" w:tentative="1">
      <w:start w:val="1"/>
      <w:numFmt w:val="bullet"/>
      <w:lvlText w:val=""/>
      <w:lvlJc w:val="left"/>
      <w:pPr>
        <w:tabs>
          <w:tab w:val="num" w:pos="2100"/>
        </w:tabs>
        <w:ind w:left="2100" w:firstLine="0"/>
      </w:pPr>
      <w:rPr>
        <w:rFonts w:ascii="Symbol" w:hAnsi="Symbol" w:hint="default"/>
      </w:rPr>
    </w:lvl>
    <w:lvl w:ilvl="5" w:tplc="B93CC9CC" w:tentative="1">
      <w:start w:val="1"/>
      <w:numFmt w:val="bullet"/>
      <w:lvlText w:val=""/>
      <w:lvlJc w:val="left"/>
      <w:pPr>
        <w:tabs>
          <w:tab w:val="num" w:pos="2520"/>
        </w:tabs>
        <w:ind w:left="2520" w:firstLine="0"/>
      </w:pPr>
      <w:rPr>
        <w:rFonts w:ascii="Symbol" w:hAnsi="Symbol" w:hint="default"/>
      </w:rPr>
    </w:lvl>
    <w:lvl w:ilvl="6" w:tplc="104CA014" w:tentative="1">
      <w:start w:val="1"/>
      <w:numFmt w:val="bullet"/>
      <w:lvlText w:val=""/>
      <w:lvlJc w:val="left"/>
      <w:pPr>
        <w:tabs>
          <w:tab w:val="num" w:pos="2940"/>
        </w:tabs>
        <w:ind w:left="2940" w:firstLine="0"/>
      </w:pPr>
      <w:rPr>
        <w:rFonts w:ascii="Symbol" w:hAnsi="Symbol" w:hint="default"/>
      </w:rPr>
    </w:lvl>
    <w:lvl w:ilvl="7" w:tplc="C9D0E688" w:tentative="1">
      <w:start w:val="1"/>
      <w:numFmt w:val="bullet"/>
      <w:lvlText w:val=""/>
      <w:lvlJc w:val="left"/>
      <w:pPr>
        <w:tabs>
          <w:tab w:val="num" w:pos="3360"/>
        </w:tabs>
        <w:ind w:left="3360" w:firstLine="0"/>
      </w:pPr>
      <w:rPr>
        <w:rFonts w:ascii="Symbol" w:hAnsi="Symbol" w:hint="default"/>
      </w:rPr>
    </w:lvl>
    <w:lvl w:ilvl="8" w:tplc="ADC4AC3C" w:tentative="1">
      <w:start w:val="1"/>
      <w:numFmt w:val="bullet"/>
      <w:lvlText w:val=""/>
      <w:lvlJc w:val="left"/>
      <w:pPr>
        <w:tabs>
          <w:tab w:val="num" w:pos="3780"/>
        </w:tabs>
        <w:ind w:left="3780" w:firstLine="0"/>
      </w:pPr>
      <w:rPr>
        <w:rFonts w:ascii="Symbol" w:hAnsi="Symbol" w:hint="default"/>
      </w:rPr>
    </w:lvl>
  </w:abstractNum>
  <w:num w:numId="1">
    <w:abstractNumId w:val="7"/>
  </w:num>
  <w:num w:numId="2">
    <w:abstractNumId w:val="17"/>
  </w:num>
  <w:num w:numId="3">
    <w:abstractNumId w:val="8"/>
  </w:num>
  <w:num w:numId="4">
    <w:abstractNumId w:val="13"/>
  </w:num>
  <w:num w:numId="5">
    <w:abstractNumId w:val="2"/>
  </w:num>
  <w:num w:numId="6">
    <w:abstractNumId w:val="14"/>
  </w:num>
  <w:num w:numId="7">
    <w:abstractNumId w:val="9"/>
  </w:num>
  <w:num w:numId="8">
    <w:abstractNumId w:val="1"/>
    <w:lvlOverride w:ilvl="0">
      <w:startOverride w:val="1"/>
    </w:lvlOverride>
  </w:num>
  <w:num w:numId="9">
    <w:abstractNumId w:val="0"/>
    <w:lvlOverride w:ilvl="0">
      <w:startOverride w:val="1"/>
    </w:lvlOverride>
  </w:num>
  <w:num w:numId="10">
    <w:abstractNumId w:val="19"/>
  </w:num>
  <w:num w:numId="11">
    <w:abstractNumId w:val="18"/>
  </w:num>
  <w:num w:numId="12">
    <w:abstractNumId w:val="3"/>
  </w:num>
  <w:num w:numId="13">
    <w:abstractNumId w:val="5"/>
  </w:num>
  <w:num w:numId="14">
    <w:abstractNumId w:val="6"/>
  </w:num>
  <w:num w:numId="15">
    <w:abstractNumId w:val="4"/>
  </w:num>
  <w:num w:numId="16">
    <w:abstractNumId w:val="11"/>
  </w:num>
  <w:num w:numId="17">
    <w:abstractNumId w:val="12"/>
  </w:num>
  <w:num w:numId="18">
    <w:abstractNumId w:val="16"/>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6E81"/>
    <w:rsid w:val="00037D45"/>
    <w:rsid w:val="00041E3D"/>
    <w:rsid w:val="00043973"/>
    <w:rsid w:val="00050E7C"/>
    <w:rsid w:val="000626A6"/>
    <w:rsid w:val="0006648C"/>
    <w:rsid w:val="00073508"/>
    <w:rsid w:val="00076F82"/>
    <w:rsid w:val="00084150"/>
    <w:rsid w:val="000860FF"/>
    <w:rsid w:val="000A4A8F"/>
    <w:rsid w:val="000A7A7E"/>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713D7"/>
    <w:rsid w:val="001801DC"/>
    <w:rsid w:val="001938D1"/>
    <w:rsid w:val="00194702"/>
    <w:rsid w:val="001957D4"/>
    <w:rsid w:val="00195BA5"/>
    <w:rsid w:val="00196304"/>
    <w:rsid w:val="0019751F"/>
    <w:rsid w:val="001A02A8"/>
    <w:rsid w:val="001A19B2"/>
    <w:rsid w:val="001A2042"/>
    <w:rsid w:val="001A5188"/>
    <w:rsid w:val="001B0AF7"/>
    <w:rsid w:val="001B293E"/>
    <w:rsid w:val="001B3E07"/>
    <w:rsid w:val="001B492F"/>
    <w:rsid w:val="001B682E"/>
    <w:rsid w:val="001B710F"/>
    <w:rsid w:val="001C0EEC"/>
    <w:rsid w:val="001D1713"/>
    <w:rsid w:val="001D427D"/>
    <w:rsid w:val="001F1BFC"/>
    <w:rsid w:val="00204052"/>
    <w:rsid w:val="00211416"/>
    <w:rsid w:val="00214F85"/>
    <w:rsid w:val="00215ECC"/>
    <w:rsid w:val="00216AB7"/>
    <w:rsid w:val="0022795E"/>
    <w:rsid w:val="00231125"/>
    <w:rsid w:val="002346A0"/>
    <w:rsid w:val="00237037"/>
    <w:rsid w:val="002372F1"/>
    <w:rsid w:val="00240D78"/>
    <w:rsid w:val="00240EAB"/>
    <w:rsid w:val="00243FD0"/>
    <w:rsid w:val="0024748E"/>
    <w:rsid w:val="00247F66"/>
    <w:rsid w:val="0025043C"/>
    <w:rsid w:val="00253015"/>
    <w:rsid w:val="0027142D"/>
    <w:rsid w:val="0027743E"/>
    <w:rsid w:val="002819AA"/>
    <w:rsid w:val="0028213F"/>
    <w:rsid w:val="0028564F"/>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C95"/>
    <w:rsid w:val="00317DBF"/>
    <w:rsid w:val="00317E80"/>
    <w:rsid w:val="00324A0C"/>
    <w:rsid w:val="00330794"/>
    <w:rsid w:val="00332FF4"/>
    <w:rsid w:val="00334313"/>
    <w:rsid w:val="0033589E"/>
    <w:rsid w:val="003367D1"/>
    <w:rsid w:val="003516DF"/>
    <w:rsid w:val="003541B9"/>
    <w:rsid w:val="0036013B"/>
    <w:rsid w:val="00365AA8"/>
    <w:rsid w:val="00373178"/>
    <w:rsid w:val="00375FA4"/>
    <w:rsid w:val="00376418"/>
    <w:rsid w:val="00377962"/>
    <w:rsid w:val="003804C5"/>
    <w:rsid w:val="00380E0F"/>
    <w:rsid w:val="00382F27"/>
    <w:rsid w:val="003914E2"/>
    <w:rsid w:val="00394082"/>
    <w:rsid w:val="00395D81"/>
    <w:rsid w:val="003A0D1A"/>
    <w:rsid w:val="003B3D3D"/>
    <w:rsid w:val="003C12E0"/>
    <w:rsid w:val="003C3289"/>
    <w:rsid w:val="003C4800"/>
    <w:rsid w:val="003C4D06"/>
    <w:rsid w:val="003E1354"/>
    <w:rsid w:val="003E1502"/>
    <w:rsid w:val="003E1E5C"/>
    <w:rsid w:val="003F604F"/>
    <w:rsid w:val="00403C1D"/>
    <w:rsid w:val="0040573D"/>
    <w:rsid w:val="00407DDC"/>
    <w:rsid w:val="004127DD"/>
    <w:rsid w:val="00420CE9"/>
    <w:rsid w:val="00430178"/>
    <w:rsid w:val="00430CA7"/>
    <w:rsid w:val="00430F52"/>
    <w:rsid w:val="00431BEA"/>
    <w:rsid w:val="00434943"/>
    <w:rsid w:val="00440BE0"/>
    <w:rsid w:val="00445B35"/>
    <w:rsid w:val="004555EF"/>
    <w:rsid w:val="00456FAD"/>
    <w:rsid w:val="004628E8"/>
    <w:rsid w:val="00466A1C"/>
    <w:rsid w:val="00471E95"/>
    <w:rsid w:val="0048364F"/>
    <w:rsid w:val="004860A2"/>
    <w:rsid w:val="004918C3"/>
    <w:rsid w:val="004A2C87"/>
    <w:rsid w:val="004B0D90"/>
    <w:rsid w:val="004B12DE"/>
    <w:rsid w:val="004B215D"/>
    <w:rsid w:val="004B4723"/>
    <w:rsid w:val="004D1FA3"/>
    <w:rsid w:val="004E6E8E"/>
    <w:rsid w:val="004F62FC"/>
    <w:rsid w:val="00503A9E"/>
    <w:rsid w:val="005051B7"/>
    <w:rsid w:val="0051092B"/>
    <w:rsid w:val="00513092"/>
    <w:rsid w:val="0051587D"/>
    <w:rsid w:val="00515C06"/>
    <w:rsid w:val="0051605E"/>
    <w:rsid w:val="005169A1"/>
    <w:rsid w:val="00517428"/>
    <w:rsid w:val="0052033E"/>
    <w:rsid w:val="005308E6"/>
    <w:rsid w:val="0053295D"/>
    <w:rsid w:val="0053723F"/>
    <w:rsid w:val="00542D51"/>
    <w:rsid w:val="005444A2"/>
    <w:rsid w:val="00546876"/>
    <w:rsid w:val="00560EBB"/>
    <w:rsid w:val="00564069"/>
    <w:rsid w:val="00564BDA"/>
    <w:rsid w:val="00570DB1"/>
    <w:rsid w:val="00570E9F"/>
    <w:rsid w:val="005755E3"/>
    <w:rsid w:val="005816FB"/>
    <w:rsid w:val="00584AEE"/>
    <w:rsid w:val="00586B2B"/>
    <w:rsid w:val="005871CD"/>
    <w:rsid w:val="005935F3"/>
    <w:rsid w:val="00594347"/>
    <w:rsid w:val="0059627F"/>
    <w:rsid w:val="005A2D63"/>
    <w:rsid w:val="005A3011"/>
    <w:rsid w:val="005A419C"/>
    <w:rsid w:val="005B29BC"/>
    <w:rsid w:val="005B69A6"/>
    <w:rsid w:val="005C1A21"/>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54283"/>
    <w:rsid w:val="00672EC8"/>
    <w:rsid w:val="00682D5D"/>
    <w:rsid w:val="00685EA3"/>
    <w:rsid w:val="00686575"/>
    <w:rsid w:val="00693A5D"/>
    <w:rsid w:val="006A1B0D"/>
    <w:rsid w:val="006A3D5C"/>
    <w:rsid w:val="006A3F90"/>
    <w:rsid w:val="006B0F0D"/>
    <w:rsid w:val="006B1CF9"/>
    <w:rsid w:val="006B47EE"/>
    <w:rsid w:val="006C6BAA"/>
    <w:rsid w:val="006D35CA"/>
    <w:rsid w:val="006D3AB6"/>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54EB7"/>
    <w:rsid w:val="0076174E"/>
    <w:rsid w:val="007708C6"/>
    <w:rsid w:val="00771D41"/>
    <w:rsid w:val="007721C4"/>
    <w:rsid w:val="0077379F"/>
    <w:rsid w:val="00773918"/>
    <w:rsid w:val="007829BA"/>
    <w:rsid w:val="007B0257"/>
    <w:rsid w:val="007B1A80"/>
    <w:rsid w:val="007C4028"/>
    <w:rsid w:val="007C6D48"/>
    <w:rsid w:val="007D776B"/>
    <w:rsid w:val="00805018"/>
    <w:rsid w:val="008114A2"/>
    <w:rsid w:val="00813ADC"/>
    <w:rsid w:val="008145F2"/>
    <w:rsid w:val="00827BEE"/>
    <w:rsid w:val="008316D6"/>
    <w:rsid w:val="00831C58"/>
    <w:rsid w:val="00831E6C"/>
    <w:rsid w:val="0083342E"/>
    <w:rsid w:val="008368CB"/>
    <w:rsid w:val="00837051"/>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63C8"/>
    <w:rsid w:val="0093199E"/>
    <w:rsid w:val="00933EFE"/>
    <w:rsid w:val="00941801"/>
    <w:rsid w:val="00941B6B"/>
    <w:rsid w:val="009477D9"/>
    <w:rsid w:val="00951E3D"/>
    <w:rsid w:val="00962238"/>
    <w:rsid w:val="00962DFC"/>
    <w:rsid w:val="00964115"/>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0F86"/>
    <w:rsid w:val="00A710B2"/>
    <w:rsid w:val="00A71884"/>
    <w:rsid w:val="00A72999"/>
    <w:rsid w:val="00A7444E"/>
    <w:rsid w:val="00A76F1D"/>
    <w:rsid w:val="00A8013B"/>
    <w:rsid w:val="00A8129E"/>
    <w:rsid w:val="00A84BF3"/>
    <w:rsid w:val="00AA2818"/>
    <w:rsid w:val="00AA4359"/>
    <w:rsid w:val="00AA543B"/>
    <w:rsid w:val="00AA5ACA"/>
    <w:rsid w:val="00AA6604"/>
    <w:rsid w:val="00AA7065"/>
    <w:rsid w:val="00AC4C6A"/>
    <w:rsid w:val="00AD0F5C"/>
    <w:rsid w:val="00AD2F56"/>
    <w:rsid w:val="00AD369B"/>
    <w:rsid w:val="00AD48AD"/>
    <w:rsid w:val="00AD7B0D"/>
    <w:rsid w:val="00AD7E86"/>
    <w:rsid w:val="00AE20DF"/>
    <w:rsid w:val="00AE29A7"/>
    <w:rsid w:val="00AE3681"/>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C68DD"/>
    <w:rsid w:val="00BD1872"/>
    <w:rsid w:val="00BD4E67"/>
    <w:rsid w:val="00BE148F"/>
    <w:rsid w:val="00BE5AA8"/>
    <w:rsid w:val="00BF358E"/>
    <w:rsid w:val="00BF3A0D"/>
    <w:rsid w:val="00BF5F1D"/>
    <w:rsid w:val="00C037A6"/>
    <w:rsid w:val="00C03F8A"/>
    <w:rsid w:val="00C200D7"/>
    <w:rsid w:val="00C217A0"/>
    <w:rsid w:val="00C25CFC"/>
    <w:rsid w:val="00C36956"/>
    <w:rsid w:val="00C40577"/>
    <w:rsid w:val="00C405CB"/>
    <w:rsid w:val="00C43658"/>
    <w:rsid w:val="00C46047"/>
    <w:rsid w:val="00C47098"/>
    <w:rsid w:val="00C4733A"/>
    <w:rsid w:val="00C639B5"/>
    <w:rsid w:val="00C673BD"/>
    <w:rsid w:val="00C7337F"/>
    <w:rsid w:val="00C75C1A"/>
    <w:rsid w:val="00C86E98"/>
    <w:rsid w:val="00C90543"/>
    <w:rsid w:val="00C92A2D"/>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34078"/>
    <w:rsid w:val="00D40B52"/>
    <w:rsid w:val="00D52234"/>
    <w:rsid w:val="00D54453"/>
    <w:rsid w:val="00D556BF"/>
    <w:rsid w:val="00D60710"/>
    <w:rsid w:val="00D61798"/>
    <w:rsid w:val="00D62CB1"/>
    <w:rsid w:val="00D67634"/>
    <w:rsid w:val="00D71F81"/>
    <w:rsid w:val="00D726F9"/>
    <w:rsid w:val="00D756A9"/>
    <w:rsid w:val="00D84579"/>
    <w:rsid w:val="00D859D5"/>
    <w:rsid w:val="00D91E89"/>
    <w:rsid w:val="00D94D4A"/>
    <w:rsid w:val="00DA17FB"/>
    <w:rsid w:val="00DA2027"/>
    <w:rsid w:val="00DA469D"/>
    <w:rsid w:val="00DB1A8E"/>
    <w:rsid w:val="00DB2818"/>
    <w:rsid w:val="00DC2A33"/>
    <w:rsid w:val="00DC5C27"/>
    <w:rsid w:val="00DC74C5"/>
    <w:rsid w:val="00DD0C90"/>
    <w:rsid w:val="00DD3EB1"/>
    <w:rsid w:val="00DD491C"/>
    <w:rsid w:val="00DE03E4"/>
    <w:rsid w:val="00DE20EE"/>
    <w:rsid w:val="00DE2591"/>
    <w:rsid w:val="00DE4754"/>
    <w:rsid w:val="00DE5AD0"/>
    <w:rsid w:val="00DE6920"/>
    <w:rsid w:val="00DF05E9"/>
    <w:rsid w:val="00DF0AB7"/>
    <w:rsid w:val="00DF3ED9"/>
    <w:rsid w:val="00E00FB5"/>
    <w:rsid w:val="00E01E6C"/>
    <w:rsid w:val="00E03B22"/>
    <w:rsid w:val="00E0700B"/>
    <w:rsid w:val="00E25DAF"/>
    <w:rsid w:val="00E27BC2"/>
    <w:rsid w:val="00E31567"/>
    <w:rsid w:val="00E330F9"/>
    <w:rsid w:val="00E3579F"/>
    <w:rsid w:val="00E37814"/>
    <w:rsid w:val="00E415C5"/>
    <w:rsid w:val="00E53B98"/>
    <w:rsid w:val="00E74B97"/>
    <w:rsid w:val="00E768A0"/>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058"/>
    <w:rsid w:val="00EF2B6D"/>
    <w:rsid w:val="00EF302F"/>
    <w:rsid w:val="00F00938"/>
    <w:rsid w:val="00F02015"/>
    <w:rsid w:val="00F06B67"/>
    <w:rsid w:val="00F10AFC"/>
    <w:rsid w:val="00F235D9"/>
    <w:rsid w:val="00F27D53"/>
    <w:rsid w:val="00F31282"/>
    <w:rsid w:val="00F322A5"/>
    <w:rsid w:val="00F34E9E"/>
    <w:rsid w:val="00F34EBF"/>
    <w:rsid w:val="00F36749"/>
    <w:rsid w:val="00F36F17"/>
    <w:rsid w:val="00F40EDF"/>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1896"/>
    <w:rsid w:val="00FE20AC"/>
    <w:rsid w:val="00FE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2A65F8C0"/>
  <w15:docId w15:val="{960152F1-5965-4EB9-BA98-3E6C26C2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qFormat/>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qFormat/>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qFormat/>
    <w:rsid w:val="008C1BEA"/>
    <w:rPr>
      <w:kern w:val="2"/>
      <w:sz w:val="21"/>
      <w:szCs w:val="24"/>
    </w:rPr>
  </w:style>
  <w:style w:type="character" w:customStyle="1" w:styleId="afb">
    <w:name w:val="脚注文本 字符"/>
    <w:aliases w:val="脚注文本 Char 字符, Char 字符, 字元 字符,字元 字符, Char Char1 字符"/>
    <w:qFormat/>
    <w:rsid w:val="00C037A6"/>
    <w:rPr>
      <w:sz w:val="20"/>
      <w:szCs w:val="20"/>
    </w:rPr>
  </w:style>
  <w:style w:type="paragraph" w:styleId="afc">
    <w:name w:val="Normal (Web)"/>
    <w:basedOn w:val="a"/>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2"/>
    <w:semiHidden/>
    <w:rsid w:val="00204052"/>
  </w:style>
  <w:style w:type="paragraph" w:styleId="aff3">
    <w:name w:val="Title"/>
    <w:basedOn w:val="a"/>
    <w:next w:val="a"/>
    <w:link w:val="aff4"/>
    <w:uiPriority w:val="10"/>
    <w:qFormat/>
    <w:rsid w:val="005871CD"/>
    <w:pPr>
      <w:spacing w:before="240" w:after="60"/>
      <w:jc w:val="center"/>
      <w:outlineLvl w:val="0"/>
    </w:pPr>
    <w:rPr>
      <w:rFonts w:asciiTheme="majorHAnsi" w:eastAsiaTheme="majorEastAsia" w:hAnsiTheme="majorHAnsi" w:cstheme="majorBidi"/>
      <w:b/>
      <w:bCs/>
      <w:sz w:val="32"/>
      <w:szCs w:val="32"/>
    </w:rPr>
  </w:style>
  <w:style w:type="character" w:customStyle="1" w:styleId="aff4">
    <w:name w:val="标题 字符"/>
    <w:basedOn w:val="a0"/>
    <w:link w:val="aff3"/>
    <w:uiPriority w:val="10"/>
    <w:qFormat/>
    <w:rsid w:val="005871CD"/>
    <w:rPr>
      <w:rFonts w:asciiTheme="majorHAnsi" w:eastAsiaTheme="majorEastAsia" w:hAnsiTheme="majorHAnsi" w:cstheme="majorBidi"/>
      <w:b/>
      <w:bCs/>
      <w:kern w:val="2"/>
      <w:sz w:val="32"/>
      <w:szCs w:val="32"/>
    </w:rPr>
  </w:style>
  <w:style w:type="paragraph" w:styleId="aff5">
    <w:name w:val="Document Map"/>
    <w:basedOn w:val="a"/>
    <w:link w:val="aff6"/>
    <w:uiPriority w:val="99"/>
    <w:unhideWhenUsed/>
    <w:qFormat/>
    <w:rsid w:val="00DF0AB7"/>
    <w:pPr>
      <w:spacing w:line="440" w:lineRule="exact"/>
      <w:textAlignment w:val="center"/>
    </w:pPr>
    <w:rPr>
      <w:rFonts w:hAnsiTheme="minorHAnsi" w:cstheme="minorBidi"/>
      <w:sz w:val="18"/>
      <w:szCs w:val="18"/>
    </w:rPr>
  </w:style>
  <w:style w:type="character" w:customStyle="1" w:styleId="aff6">
    <w:name w:val="文档结构图 字符"/>
    <w:basedOn w:val="a0"/>
    <w:link w:val="aff5"/>
    <w:uiPriority w:val="99"/>
    <w:qFormat/>
    <w:rsid w:val="00DF0AB7"/>
    <w:rPr>
      <w:rFonts w:ascii="宋体" w:hAnsiTheme="minorHAnsi" w:cstheme="minorBidi"/>
      <w:kern w:val="2"/>
      <w:sz w:val="18"/>
      <w:szCs w:val="18"/>
    </w:rPr>
  </w:style>
  <w:style w:type="paragraph" w:styleId="aff7">
    <w:name w:val="Subtitle"/>
    <w:basedOn w:val="a"/>
    <w:next w:val="a"/>
    <w:link w:val="aff8"/>
    <w:uiPriority w:val="11"/>
    <w:qFormat/>
    <w:rsid w:val="00DF0AB7"/>
    <w:pPr>
      <w:spacing w:before="120" w:after="120" w:line="440" w:lineRule="exact"/>
      <w:jc w:val="right"/>
      <w:textAlignment w:val="center"/>
      <w:outlineLvl w:val="1"/>
    </w:pPr>
    <w:rPr>
      <w:rFonts w:asciiTheme="majorHAnsi" w:eastAsia="楷体" w:hAnsiTheme="majorHAnsi" w:cstheme="majorBidi"/>
      <w:b/>
      <w:bCs/>
      <w:kern w:val="28"/>
      <w:sz w:val="32"/>
      <w:szCs w:val="32"/>
    </w:rPr>
  </w:style>
  <w:style w:type="character" w:customStyle="1" w:styleId="aff8">
    <w:name w:val="副标题 字符"/>
    <w:basedOn w:val="a0"/>
    <w:link w:val="aff7"/>
    <w:uiPriority w:val="11"/>
    <w:qFormat/>
    <w:rsid w:val="00DF0AB7"/>
    <w:rPr>
      <w:rFonts w:asciiTheme="majorHAnsi" w:eastAsia="楷体" w:hAnsiTheme="majorHAnsi" w:cstheme="majorBidi"/>
      <w:b/>
      <w:bCs/>
      <w:kern w:val="28"/>
      <w:sz w:val="32"/>
      <w:szCs w:val="32"/>
    </w:rPr>
  </w:style>
  <w:style w:type="paragraph" w:customStyle="1" w:styleId="17">
    <w:name w:val="引用1"/>
    <w:basedOn w:val="a"/>
    <w:next w:val="a"/>
    <w:link w:val="Char6"/>
    <w:uiPriority w:val="29"/>
    <w:qFormat/>
    <w:rsid w:val="00DF0AB7"/>
    <w:pPr>
      <w:spacing w:line="440" w:lineRule="exact"/>
      <w:ind w:leftChars="200" w:left="200"/>
      <w:textAlignment w:val="center"/>
    </w:pPr>
    <w:rPr>
      <w:rFonts w:ascii="楷体" w:eastAsia="楷体" w:hAnsi="楷体" w:cstheme="minorBidi"/>
      <w:iCs/>
      <w:color w:val="000000" w:themeColor="text1"/>
      <w:szCs w:val="21"/>
    </w:rPr>
  </w:style>
  <w:style w:type="character" w:customStyle="1" w:styleId="Char6">
    <w:name w:val="引用 Char"/>
    <w:basedOn w:val="a0"/>
    <w:link w:val="17"/>
    <w:uiPriority w:val="29"/>
    <w:qFormat/>
    <w:rsid w:val="00DF0AB7"/>
    <w:rPr>
      <w:rFonts w:ascii="楷体" w:eastAsia="楷体" w:hAnsi="楷体" w:cstheme="minorBidi"/>
      <w:iCs/>
      <w:color w:val="000000" w:themeColor="text1"/>
      <w:kern w:val="2"/>
      <w:sz w:val="24"/>
      <w:szCs w:val="21"/>
    </w:rPr>
  </w:style>
  <w:style w:type="character" w:styleId="aff9">
    <w:name w:val="annotation reference"/>
    <w:basedOn w:val="a0"/>
    <w:uiPriority w:val="99"/>
    <w:semiHidden/>
    <w:unhideWhenUsed/>
    <w:rsid w:val="00DF0AB7"/>
    <w:rPr>
      <w:sz w:val="21"/>
      <w:szCs w:val="21"/>
    </w:rPr>
  </w:style>
  <w:style w:type="paragraph" w:styleId="affa">
    <w:name w:val="annotation text"/>
    <w:basedOn w:val="a"/>
    <w:link w:val="affb"/>
    <w:uiPriority w:val="99"/>
    <w:semiHidden/>
    <w:unhideWhenUsed/>
    <w:rsid w:val="00DF0AB7"/>
    <w:pPr>
      <w:spacing w:line="440" w:lineRule="exact"/>
      <w:jc w:val="left"/>
      <w:textAlignment w:val="center"/>
    </w:pPr>
    <w:rPr>
      <w:rFonts w:asciiTheme="minorHAnsi" w:eastAsiaTheme="minorEastAsia" w:hAnsiTheme="minorHAnsi" w:cstheme="minorBidi"/>
      <w:szCs w:val="21"/>
    </w:rPr>
  </w:style>
  <w:style w:type="character" w:customStyle="1" w:styleId="affb">
    <w:name w:val="批注文字 字符"/>
    <w:basedOn w:val="a0"/>
    <w:link w:val="affa"/>
    <w:uiPriority w:val="99"/>
    <w:semiHidden/>
    <w:rsid w:val="00DF0AB7"/>
    <w:rPr>
      <w:rFonts w:asciiTheme="minorHAnsi" w:eastAsiaTheme="minorEastAsia" w:hAnsiTheme="minorHAnsi" w:cstheme="minorBidi"/>
      <w:kern w:val="2"/>
      <w:sz w:val="24"/>
      <w:szCs w:val="21"/>
    </w:rPr>
  </w:style>
  <w:style w:type="paragraph" w:styleId="affc">
    <w:name w:val="annotation subject"/>
    <w:basedOn w:val="affa"/>
    <w:next w:val="affa"/>
    <w:link w:val="affd"/>
    <w:uiPriority w:val="99"/>
    <w:semiHidden/>
    <w:unhideWhenUsed/>
    <w:rsid w:val="00DF0AB7"/>
    <w:rPr>
      <w:b/>
      <w:bCs/>
    </w:rPr>
  </w:style>
  <w:style w:type="character" w:customStyle="1" w:styleId="affd">
    <w:name w:val="批注主题 字符"/>
    <w:basedOn w:val="affb"/>
    <w:link w:val="affc"/>
    <w:uiPriority w:val="99"/>
    <w:semiHidden/>
    <w:rsid w:val="00DF0AB7"/>
    <w:rPr>
      <w:rFonts w:asciiTheme="minorHAnsi" w:eastAsiaTheme="minorEastAsia" w:hAnsiTheme="minorHAnsi" w:cstheme="minorBidi"/>
      <w:b/>
      <w:bCs/>
      <w:kern w:val="2"/>
      <w:sz w:val="24"/>
      <w:szCs w:val="21"/>
    </w:rPr>
  </w:style>
  <w:style w:type="character" w:customStyle="1" w:styleId="fontstyle01">
    <w:name w:val="fontstyle01"/>
    <w:basedOn w:val="a0"/>
    <w:rsid w:val="00A70F86"/>
    <w:rPr>
      <w:rFonts w:ascii="黑体" w:eastAsia="黑体" w:hint="eastAsia"/>
      <w:b w:val="0"/>
      <w:bCs w:val="0"/>
      <w:i w:val="0"/>
      <w:iCs w:val="0"/>
      <w:color w:val="000000"/>
      <w:sz w:val="40"/>
      <w:szCs w:val="40"/>
    </w:rPr>
  </w:style>
  <w:style w:type="character" w:customStyle="1" w:styleId="fontstyle11">
    <w:name w:val="fontstyle11"/>
    <w:basedOn w:val="a0"/>
    <w:rsid w:val="00A70F86"/>
    <w:rPr>
      <w:rFonts w:ascii="HTJ0+ZGAAds-2" w:hAnsi="HTJ0+ZGAAds-2" w:hint="default"/>
      <w:b w:val="0"/>
      <w:bCs w:val="0"/>
      <w:i w:val="0"/>
      <w:iCs w:val="0"/>
      <w:color w:val="000000"/>
      <w:sz w:val="40"/>
      <w:szCs w:val="40"/>
    </w:rPr>
  </w:style>
  <w:style w:type="character" w:customStyle="1" w:styleId="fontstyle21">
    <w:name w:val="fontstyle21"/>
    <w:basedOn w:val="a0"/>
    <w:rsid w:val="00A70F86"/>
    <w:rPr>
      <w:rFonts w:ascii="XH1J0+ZGAAdv-13" w:hAnsi="XH1J0+ZGAAdv-13" w:hint="default"/>
      <w:b w:val="0"/>
      <w:bCs w:val="0"/>
      <w:i w:val="0"/>
      <w:iCs w:val="0"/>
      <w:color w:val="000000"/>
      <w:sz w:val="28"/>
      <w:szCs w:val="28"/>
    </w:rPr>
  </w:style>
  <w:style w:type="character" w:customStyle="1" w:styleId="fontstyle41">
    <w:name w:val="fontstyle41"/>
    <w:basedOn w:val="a0"/>
    <w:rsid w:val="00A70F86"/>
    <w:rPr>
      <w:rFonts w:ascii="宋体" w:eastAsia="宋体" w:hAnsi="宋体" w:hint="eastAsia"/>
      <w:b w:val="0"/>
      <w:bCs w:val="0"/>
      <w:i w:val="0"/>
      <w:iCs w:val="0"/>
      <w:color w:val="000000"/>
      <w:sz w:val="28"/>
      <w:szCs w:val="28"/>
    </w:rPr>
  </w:style>
  <w:style w:type="character" w:customStyle="1" w:styleId="fontstyle31">
    <w:name w:val="fontstyle31"/>
    <w:basedOn w:val="a0"/>
    <w:rsid w:val="00A70F86"/>
    <w:rPr>
      <w:rFonts w:ascii="宋体" w:eastAsia="宋体" w:hAnsi="宋体" w:hint="eastAsia"/>
      <w:b w:val="0"/>
      <w:bCs w:val="0"/>
      <w:i w:val="0"/>
      <w:iCs w:val="0"/>
      <w:color w:val="000000"/>
      <w:sz w:val="22"/>
      <w:szCs w:val="22"/>
    </w:rPr>
  </w:style>
  <w:style w:type="paragraph" w:styleId="affe">
    <w:name w:val="Body Text First Indent"/>
    <w:basedOn w:val="af8"/>
    <w:link w:val="afff"/>
    <w:rsid w:val="00A70F86"/>
    <w:pPr>
      <w:ind w:firstLineChars="100" w:firstLine="420"/>
    </w:pPr>
    <w:rPr>
      <w:rFonts w:ascii="Times New Roman" w:hAnsi="Times New Roman"/>
      <w:kern w:val="2"/>
      <w:sz w:val="21"/>
      <w:szCs w:val="24"/>
    </w:rPr>
  </w:style>
  <w:style w:type="character" w:customStyle="1" w:styleId="afff">
    <w:name w:val="正文文本首行缩进 字符"/>
    <w:basedOn w:val="af9"/>
    <w:link w:val="affe"/>
    <w:rsid w:val="00A70F86"/>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7108702">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2146578650">
      <w:bodyDiv w:val="1"/>
      <w:marLeft w:val="0"/>
      <w:marRight w:val="0"/>
      <w:marTop w:val="0"/>
      <w:marBottom w:val="0"/>
      <w:divBdr>
        <w:top w:val="none" w:sz="0" w:space="0" w:color="auto"/>
        <w:left w:val="none" w:sz="0" w:space="0" w:color="auto"/>
        <w:bottom w:val="none" w:sz="0" w:space="0" w:color="auto"/>
        <w:right w:val="none" w:sz="0" w:space="0" w:color="auto"/>
      </w:divBdr>
      <w:divsChild>
        <w:div w:id="1553927219">
          <w:marLeft w:val="0"/>
          <w:marRight w:val="0"/>
          <w:marTop w:val="0"/>
          <w:marBottom w:val="0"/>
          <w:divBdr>
            <w:top w:val="none" w:sz="0" w:space="0" w:color="auto"/>
            <w:left w:val="none" w:sz="0" w:space="0" w:color="auto"/>
            <w:bottom w:val="none" w:sz="0" w:space="0" w:color="auto"/>
            <w:right w:val="none" w:sz="0" w:space="0" w:color="auto"/>
          </w:divBdr>
          <w:divsChild>
            <w:div w:id="1076823612">
              <w:marLeft w:val="0"/>
              <w:marRight w:val="0"/>
              <w:marTop w:val="0"/>
              <w:marBottom w:val="0"/>
              <w:divBdr>
                <w:top w:val="none" w:sz="0" w:space="0" w:color="auto"/>
                <w:left w:val="none" w:sz="0" w:space="0" w:color="auto"/>
                <w:bottom w:val="none" w:sz="0" w:space="0" w:color="auto"/>
                <w:right w:val="none" w:sz="0" w:space="0" w:color="auto"/>
              </w:divBdr>
            </w:div>
            <w:div w:id="1049497878">
              <w:marLeft w:val="0"/>
              <w:marRight w:val="0"/>
              <w:marTop w:val="0"/>
              <w:marBottom w:val="0"/>
              <w:divBdr>
                <w:top w:val="none" w:sz="0" w:space="0" w:color="auto"/>
                <w:left w:val="none" w:sz="0" w:space="0" w:color="auto"/>
                <w:bottom w:val="none" w:sz="0" w:space="0" w:color="auto"/>
                <w:right w:val="none" w:sz="0" w:space="0" w:color="auto"/>
              </w:divBdr>
            </w:div>
            <w:div w:id="2133668085">
              <w:marLeft w:val="0"/>
              <w:marRight w:val="0"/>
              <w:marTop w:val="0"/>
              <w:marBottom w:val="0"/>
              <w:divBdr>
                <w:top w:val="none" w:sz="0" w:space="0" w:color="auto"/>
                <w:left w:val="none" w:sz="0" w:space="0" w:color="auto"/>
                <w:bottom w:val="none" w:sz="0" w:space="0" w:color="auto"/>
                <w:right w:val="none" w:sz="0" w:space="0" w:color="auto"/>
              </w:divBdr>
            </w:div>
            <w:div w:id="876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2" Type="http://schemas.openxmlformats.org/officeDocument/2006/relationships/numbering" Target="numbering.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8.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hyperlink" Target="http://www.bsm.org.cn/bbs/thread.php?fid=2" TargetMode="External"/><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endnotes" Target="endnotes.xml"/><Relationship Id="rId71"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bsm.org.cn/bbs/read.php?tid=3345" TargetMode="External"/><Relationship Id="rId3" Type="http://schemas.openxmlformats.org/officeDocument/2006/relationships/hyperlink" Target="http://www.bsm.org.cn/bbs/read.php?tid=3345" TargetMode="External"/><Relationship Id="rId7" Type="http://schemas.openxmlformats.org/officeDocument/2006/relationships/hyperlink" Target="http://www.bsm.org.cn/bbs/read.php?tid=3345" TargetMode="External"/><Relationship Id="rId2" Type="http://schemas.openxmlformats.org/officeDocument/2006/relationships/hyperlink" Target="http://www.bsm.org.cn/bbs/thread.php?fid=2" TargetMode="External"/><Relationship Id="rId1" Type="http://schemas.openxmlformats.org/officeDocument/2006/relationships/hyperlink" Target="http://www.bsm.org.cn/bbs/index.php?m=bbs" TargetMode="External"/><Relationship Id="rId6" Type="http://schemas.openxmlformats.org/officeDocument/2006/relationships/hyperlink" Target="http://www.bsm.org.cn/bbs/read.php?tid=3345" TargetMode="External"/><Relationship Id="rId5" Type="http://schemas.openxmlformats.org/officeDocument/2006/relationships/hyperlink" Target="http://www.bsm.org.cn/bbs/read.php?tid=3345" TargetMode="External"/><Relationship Id="rId4" Type="http://schemas.openxmlformats.org/officeDocument/2006/relationships/hyperlink" Target="http://www.bsm.org.cn/bbs/read.php?tid=3345"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BC53A-9E49-4510-94F5-AA3F8408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27</Pages>
  <Words>1851</Words>
  <Characters>10556</Characters>
  <Application>Microsoft Office Word</Application>
  <DocSecurity>0</DocSecurity>
  <Lines>87</Lines>
  <Paragraphs>24</Paragraphs>
  <ScaleCrop>false</ScaleCrop>
  <Company>GWZ</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wang pengyuan</cp:lastModifiedBy>
  <cp:revision>145</cp:revision>
  <dcterms:created xsi:type="dcterms:W3CDTF">2018-01-27T09:07:00Z</dcterms:created>
  <dcterms:modified xsi:type="dcterms:W3CDTF">2018-10-17T12:27:00Z</dcterms:modified>
</cp:coreProperties>
</file>