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7EDF8" w14:textId="0E64B6B0" w:rsidR="0000692C" w:rsidRPr="006F1589" w:rsidRDefault="0000692C" w:rsidP="006F1589">
      <w:pPr>
        <w:spacing w:line="480" w:lineRule="auto"/>
        <w:jc w:val="center"/>
        <w:rPr>
          <w:b/>
          <w:sz w:val="32"/>
          <w:szCs w:val="32"/>
        </w:rPr>
      </w:pPr>
      <w:r w:rsidRPr="006F1589">
        <w:rPr>
          <w:rFonts w:hint="eastAsia"/>
          <w:b/>
          <w:sz w:val="32"/>
          <w:szCs w:val="32"/>
        </w:rPr>
        <w:t>出土文献与古文字研究青年学者访谈</w:t>
      </w:r>
      <w:r w:rsidRPr="006F1589">
        <w:rPr>
          <w:rFonts w:hint="eastAsia"/>
          <w:b/>
          <w:sz w:val="32"/>
          <w:szCs w:val="32"/>
        </w:rPr>
        <w:t>025</w:t>
      </w:r>
      <w:r w:rsidRPr="006F1589">
        <w:rPr>
          <w:rFonts w:hint="eastAsia"/>
          <w:b/>
          <w:sz w:val="32"/>
          <w:szCs w:val="32"/>
        </w:rPr>
        <w:t>：程少轩</w:t>
      </w:r>
    </w:p>
    <w:p w14:paraId="46D8B25C" w14:textId="77777777" w:rsidR="00CC7E7C" w:rsidRPr="006F1589" w:rsidRDefault="00CC7E7C" w:rsidP="006F1589">
      <w:pPr>
        <w:spacing w:line="480" w:lineRule="auto"/>
        <w:rPr>
          <w:b/>
          <w:sz w:val="28"/>
          <w:szCs w:val="28"/>
        </w:rPr>
      </w:pPr>
    </w:p>
    <w:p w14:paraId="34CAD9EC" w14:textId="023F5462" w:rsidR="0000692C" w:rsidRPr="006F1589" w:rsidRDefault="00CC7E7C" w:rsidP="006F1589">
      <w:pPr>
        <w:spacing w:line="480" w:lineRule="auto"/>
        <w:rPr>
          <w:sz w:val="28"/>
          <w:szCs w:val="28"/>
        </w:rPr>
      </w:pPr>
      <w:r w:rsidRPr="006F1589">
        <w:rPr>
          <w:rFonts w:hint="eastAsia"/>
          <w:b/>
          <w:sz w:val="28"/>
          <w:szCs w:val="28"/>
        </w:rPr>
        <w:t>编者按：</w:t>
      </w:r>
      <w:r w:rsidRPr="006F1589">
        <w:rPr>
          <w:rFonts w:hint="eastAsia"/>
          <w:sz w:val="28"/>
          <w:szCs w:val="28"/>
        </w:rPr>
        <w:t>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14:paraId="5294E8BA" w14:textId="35B0F918" w:rsidR="00CC7E7C" w:rsidRPr="006F1589" w:rsidRDefault="00CC7E7C" w:rsidP="006F1589">
      <w:pPr>
        <w:spacing w:line="480" w:lineRule="auto"/>
        <w:rPr>
          <w:sz w:val="28"/>
          <w:szCs w:val="28"/>
        </w:rPr>
      </w:pPr>
    </w:p>
    <w:p w14:paraId="6150F02C" w14:textId="6B09656E" w:rsidR="00CC7E7C" w:rsidRDefault="00CC7E7C" w:rsidP="006F1589">
      <w:pPr>
        <w:spacing w:line="480" w:lineRule="auto"/>
        <w:jc w:val="center"/>
        <w:rPr>
          <w:b/>
          <w:bCs/>
          <w:sz w:val="28"/>
          <w:szCs w:val="28"/>
        </w:rPr>
      </w:pPr>
      <w:r w:rsidRPr="00320715">
        <w:rPr>
          <w:rFonts w:hint="eastAsia"/>
          <w:b/>
          <w:bCs/>
          <w:sz w:val="28"/>
          <w:szCs w:val="28"/>
        </w:rPr>
        <w:t>个人简介</w:t>
      </w:r>
    </w:p>
    <w:p w14:paraId="62851D5A" w14:textId="77777777" w:rsidR="00320715" w:rsidRPr="00320715" w:rsidRDefault="00320715" w:rsidP="006F1589">
      <w:pPr>
        <w:spacing w:line="480" w:lineRule="auto"/>
        <w:jc w:val="center"/>
        <w:rPr>
          <w:b/>
          <w:bCs/>
          <w:sz w:val="28"/>
          <w:szCs w:val="28"/>
        </w:rPr>
      </w:pPr>
    </w:p>
    <w:p w14:paraId="0F556D1D" w14:textId="27C3F138" w:rsidR="0000692C" w:rsidRDefault="0000692C" w:rsidP="006F1589">
      <w:pPr>
        <w:spacing w:line="480" w:lineRule="auto"/>
        <w:jc w:val="center"/>
        <w:rPr>
          <w:b/>
          <w:sz w:val="28"/>
          <w:szCs w:val="28"/>
        </w:rPr>
      </w:pPr>
      <w:r w:rsidRPr="006F1589">
        <w:rPr>
          <w:b/>
          <w:noProof/>
          <w:sz w:val="28"/>
          <w:szCs w:val="28"/>
        </w:rPr>
        <w:drawing>
          <wp:inline distT="0" distB="0" distL="0" distR="0" wp14:anchorId="5F6C8313" wp14:editId="1D384713">
            <wp:extent cx="3254991" cy="3244345"/>
            <wp:effectExtent l="0" t="0" r="3175" b="0"/>
            <wp:docPr id="4" name="图片 4" descr="C:\Users\shensicong\Documents\WeChat Files\wxid_tcmyc590ng7f21\FileStorage\Temp\88a3b3c5cfb93232d66e66e41eca5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nsicong\Documents\WeChat Files\wxid_tcmyc590ng7f21\FileStorage\Temp\88a3b3c5cfb93232d66e66e41eca591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8588" cy="3247930"/>
                    </a:xfrm>
                    <a:prstGeom prst="rect">
                      <a:avLst/>
                    </a:prstGeom>
                    <a:noFill/>
                    <a:ln>
                      <a:noFill/>
                    </a:ln>
                  </pic:spPr>
                </pic:pic>
              </a:graphicData>
            </a:graphic>
          </wp:inline>
        </w:drawing>
      </w:r>
    </w:p>
    <w:p w14:paraId="2309BDEC" w14:textId="77777777" w:rsidR="00320715" w:rsidRPr="006F1589" w:rsidRDefault="00320715" w:rsidP="006F1589">
      <w:pPr>
        <w:spacing w:line="480" w:lineRule="auto"/>
        <w:jc w:val="center"/>
        <w:rPr>
          <w:b/>
          <w:sz w:val="28"/>
          <w:szCs w:val="28"/>
        </w:rPr>
      </w:pPr>
    </w:p>
    <w:p w14:paraId="7BCE80B5" w14:textId="0394D00F" w:rsidR="00CC7E7C" w:rsidRPr="006F1589" w:rsidRDefault="00CC7E7C" w:rsidP="006F1589">
      <w:pPr>
        <w:spacing w:line="480" w:lineRule="auto"/>
        <w:rPr>
          <w:sz w:val="28"/>
          <w:szCs w:val="28"/>
        </w:rPr>
      </w:pPr>
      <w:r w:rsidRPr="006F1589">
        <w:rPr>
          <w:rFonts w:hint="eastAsia"/>
          <w:sz w:val="28"/>
          <w:szCs w:val="28"/>
        </w:rPr>
        <w:t>程少轩，</w:t>
      </w:r>
      <w:r w:rsidRPr="006F1589">
        <w:rPr>
          <w:rFonts w:hint="eastAsia"/>
          <w:sz w:val="28"/>
          <w:szCs w:val="28"/>
        </w:rPr>
        <w:t>1984</w:t>
      </w:r>
      <w:r w:rsidRPr="006F1589">
        <w:rPr>
          <w:rFonts w:hint="eastAsia"/>
          <w:sz w:val="28"/>
          <w:szCs w:val="28"/>
        </w:rPr>
        <w:t>年</w:t>
      </w:r>
      <w:r w:rsidRPr="006F1589">
        <w:rPr>
          <w:rFonts w:hint="eastAsia"/>
          <w:sz w:val="28"/>
          <w:szCs w:val="28"/>
        </w:rPr>
        <w:t>1</w:t>
      </w:r>
      <w:r w:rsidRPr="006F1589">
        <w:rPr>
          <w:rFonts w:hint="eastAsia"/>
          <w:sz w:val="28"/>
          <w:szCs w:val="28"/>
        </w:rPr>
        <w:t>月生，江苏淮安人，南京大学文学院教授，主要从事出土文献与古文字研究。</w:t>
      </w:r>
    </w:p>
    <w:p w14:paraId="06562334" w14:textId="27342C65" w:rsidR="00976C8B" w:rsidRPr="006F1589" w:rsidRDefault="00976C8B" w:rsidP="006F1589">
      <w:pPr>
        <w:pStyle w:val="4"/>
        <w:spacing w:line="480" w:lineRule="auto"/>
        <w:rPr>
          <w:sz w:val="28"/>
        </w:rPr>
      </w:pPr>
      <w:r w:rsidRPr="006F1589">
        <w:rPr>
          <w:rFonts w:hint="eastAsia"/>
          <w:sz w:val="28"/>
        </w:rPr>
        <w:lastRenderedPageBreak/>
        <w:t>1.</w:t>
      </w:r>
      <w:r w:rsidRPr="006F1589">
        <w:rPr>
          <w:rFonts w:hint="eastAsia"/>
          <w:sz w:val="28"/>
        </w:rPr>
        <w:t>请介绍一下您学习和研究出土文献与古文字的经历。</w:t>
      </w:r>
    </w:p>
    <w:p w14:paraId="319134C5" w14:textId="77777777" w:rsidR="00976C8B" w:rsidRPr="006F1589" w:rsidRDefault="00976C8B" w:rsidP="006F1589">
      <w:pPr>
        <w:spacing w:line="480" w:lineRule="auto"/>
        <w:rPr>
          <w:sz w:val="28"/>
          <w:szCs w:val="28"/>
        </w:rPr>
      </w:pPr>
      <w:r w:rsidRPr="006F1589">
        <w:rPr>
          <w:rFonts w:hint="eastAsia"/>
          <w:sz w:val="28"/>
          <w:szCs w:val="28"/>
        </w:rPr>
        <w:t xml:space="preserve">　　</w:t>
      </w:r>
      <w:r w:rsidRPr="006F1589">
        <w:rPr>
          <w:rFonts w:hint="eastAsia"/>
          <w:sz w:val="28"/>
          <w:szCs w:val="28"/>
        </w:rPr>
        <w:t>2002</w:t>
      </w:r>
      <w:r w:rsidRPr="006F1589">
        <w:rPr>
          <w:rFonts w:hint="eastAsia"/>
          <w:sz w:val="28"/>
          <w:szCs w:val="28"/>
        </w:rPr>
        <w:t>年，我进入南京大学文科强化班读本科。大一的时候读了裘锡圭先生的《文字学概要》，对古文字学产生浓厚兴趣，从此立志学习古文字。</w:t>
      </w:r>
      <w:r w:rsidR="00EE5EAF" w:rsidRPr="006F1589">
        <w:rPr>
          <w:rFonts w:hint="eastAsia"/>
          <w:sz w:val="28"/>
          <w:szCs w:val="28"/>
        </w:rPr>
        <w:t>后来，我很幸运地认识了周言、魏宜辉两位老师。他们教给我很多学习古文字的基础知识，还告诉我一则关键信息——裘先生的团队要去复旦了。</w:t>
      </w:r>
    </w:p>
    <w:p w14:paraId="2AA229DB" w14:textId="101477A2" w:rsidR="00976C8B" w:rsidRDefault="00976C8B" w:rsidP="00320715">
      <w:pPr>
        <w:spacing w:line="480" w:lineRule="auto"/>
        <w:ind w:firstLine="564"/>
        <w:rPr>
          <w:sz w:val="28"/>
          <w:szCs w:val="28"/>
        </w:rPr>
      </w:pPr>
      <w:r w:rsidRPr="006F1589">
        <w:rPr>
          <w:rFonts w:hint="eastAsia"/>
          <w:sz w:val="28"/>
          <w:szCs w:val="28"/>
        </w:rPr>
        <w:t>2006</w:t>
      </w:r>
      <w:r w:rsidR="00EE5EAF" w:rsidRPr="006F1589">
        <w:rPr>
          <w:rFonts w:hint="eastAsia"/>
          <w:sz w:val="28"/>
          <w:szCs w:val="28"/>
        </w:rPr>
        <w:t>年，在魏老师和周</w:t>
      </w:r>
      <w:r w:rsidRPr="006F1589">
        <w:rPr>
          <w:rFonts w:hint="eastAsia"/>
          <w:sz w:val="28"/>
          <w:szCs w:val="28"/>
        </w:rPr>
        <w:t>老师的帮助下，</w:t>
      </w:r>
      <w:r w:rsidR="00EE5EAF" w:rsidRPr="006F1589">
        <w:rPr>
          <w:rFonts w:hint="eastAsia"/>
          <w:sz w:val="28"/>
          <w:szCs w:val="28"/>
        </w:rPr>
        <w:t>我</w:t>
      </w:r>
      <w:r w:rsidRPr="006F1589">
        <w:rPr>
          <w:rFonts w:hint="eastAsia"/>
          <w:sz w:val="28"/>
          <w:szCs w:val="28"/>
        </w:rPr>
        <w:t>保送到刚刚成立的复旦大学出土文献与古文字研究中心，跟随陈剑老师读研究生。当时中心承担了“上博简字词全编”集体项目，入学之后我也被分派了一些任务。因此硕士阶段，我看得最多的材料是以上博简为主的楚简。</w:t>
      </w:r>
    </w:p>
    <w:p w14:paraId="57E89121" w14:textId="77777777" w:rsidR="00320715" w:rsidRPr="006F1589" w:rsidRDefault="00320715" w:rsidP="00320715">
      <w:pPr>
        <w:spacing w:line="480" w:lineRule="auto"/>
        <w:ind w:firstLine="564"/>
        <w:rPr>
          <w:sz w:val="28"/>
          <w:szCs w:val="28"/>
        </w:rPr>
      </w:pPr>
    </w:p>
    <w:p w14:paraId="78E15113" w14:textId="0804A8CF" w:rsidR="00320715" w:rsidRPr="006F1589" w:rsidRDefault="00EE5EAF" w:rsidP="00267F88">
      <w:pPr>
        <w:spacing w:line="480" w:lineRule="auto"/>
        <w:jc w:val="center"/>
        <w:rPr>
          <w:rFonts w:hint="eastAsia"/>
          <w:sz w:val="28"/>
          <w:szCs w:val="28"/>
        </w:rPr>
      </w:pPr>
      <w:r w:rsidRPr="006F1589">
        <w:rPr>
          <w:noProof/>
          <w:sz w:val="28"/>
          <w:szCs w:val="28"/>
        </w:rPr>
        <w:drawing>
          <wp:inline distT="0" distB="0" distL="0" distR="0" wp14:anchorId="034A3197" wp14:editId="354F2231">
            <wp:extent cx="6380755" cy="3771900"/>
            <wp:effectExtent l="0" t="0" r="1270" b="0"/>
            <wp:docPr id="10" name="图片 10" descr="F:\360data\重要数据\桌面\陳劍周言魏宜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360data\重要数据\桌面\陳劍周言魏宜輝.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5588" cy="3780668"/>
                    </a:xfrm>
                    <a:prstGeom prst="rect">
                      <a:avLst/>
                    </a:prstGeom>
                    <a:noFill/>
                    <a:ln>
                      <a:noFill/>
                    </a:ln>
                  </pic:spPr>
                </pic:pic>
              </a:graphicData>
            </a:graphic>
          </wp:inline>
        </w:drawing>
      </w:r>
    </w:p>
    <w:p w14:paraId="09CC34D1" w14:textId="77777777" w:rsidR="00EE5EAF" w:rsidRPr="00320715" w:rsidRDefault="00EE5EAF" w:rsidP="006F1589">
      <w:pPr>
        <w:spacing w:line="480" w:lineRule="auto"/>
        <w:jc w:val="center"/>
        <w:rPr>
          <w:rFonts w:ascii="楷体" w:eastAsia="楷体" w:hAnsi="楷体"/>
          <w:sz w:val="28"/>
          <w:szCs w:val="28"/>
        </w:rPr>
      </w:pPr>
      <w:r w:rsidRPr="00320715">
        <w:rPr>
          <w:rFonts w:ascii="楷体" w:eastAsia="楷体" w:hAnsi="楷体" w:hint="eastAsia"/>
          <w:sz w:val="28"/>
          <w:szCs w:val="28"/>
        </w:rPr>
        <w:lastRenderedPageBreak/>
        <w:t>2017年12月与陈剑、周言、魏宜辉三位老师在南京博物院合影</w:t>
      </w:r>
    </w:p>
    <w:p w14:paraId="7A12F77C" w14:textId="77777777" w:rsidR="00EE5EAF" w:rsidRPr="006F1589" w:rsidRDefault="00EE5EAF" w:rsidP="006F1589">
      <w:pPr>
        <w:spacing w:line="480" w:lineRule="auto"/>
        <w:rPr>
          <w:sz w:val="28"/>
          <w:szCs w:val="28"/>
        </w:rPr>
      </w:pPr>
    </w:p>
    <w:p w14:paraId="44AD4DC7" w14:textId="315A6C4C" w:rsidR="00976C8B" w:rsidRPr="006F1589" w:rsidRDefault="00976C8B" w:rsidP="006F1589">
      <w:pPr>
        <w:spacing w:line="480" w:lineRule="auto"/>
        <w:rPr>
          <w:sz w:val="28"/>
          <w:szCs w:val="28"/>
        </w:rPr>
      </w:pPr>
      <w:r w:rsidRPr="006F1589">
        <w:rPr>
          <w:rFonts w:hint="eastAsia"/>
          <w:sz w:val="28"/>
          <w:szCs w:val="28"/>
        </w:rPr>
        <w:t xml:space="preserve">　　</w:t>
      </w:r>
      <w:r w:rsidRPr="006F1589">
        <w:rPr>
          <w:rFonts w:hint="eastAsia"/>
          <w:sz w:val="28"/>
          <w:szCs w:val="28"/>
        </w:rPr>
        <w:t>2007</w:t>
      </w:r>
      <w:r w:rsidR="00EE5EAF" w:rsidRPr="006F1589">
        <w:rPr>
          <w:rFonts w:hint="eastAsia"/>
          <w:sz w:val="28"/>
          <w:szCs w:val="28"/>
        </w:rPr>
        <w:t>年，中心决定建立“出土文献与古文字研究中心网站”，刘钊主任委派</w:t>
      </w:r>
      <w:r w:rsidRPr="006F1589">
        <w:rPr>
          <w:rFonts w:hint="eastAsia"/>
          <w:sz w:val="28"/>
          <w:szCs w:val="28"/>
        </w:rPr>
        <w:t>我负责网站筹建工作。为了建网站，我学习了一些比较基础的网络和数据库技术。后来我把学到的技术应用到“上博简字词全编”项目中，做了一个“上博简字形辞例数据库”。</w:t>
      </w:r>
    </w:p>
    <w:p w14:paraId="478D9D57" w14:textId="77777777" w:rsidR="00976C8B" w:rsidRPr="006F1589" w:rsidRDefault="00976C8B" w:rsidP="006F1589">
      <w:pPr>
        <w:spacing w:line="480" w:lineRule="auto"/>
        <w:rPr>
          <w:sz w:val="28"/>
          <w:szCs w:val="28"/>
        </w:rPr>
      </w:pPr>
      <w:r w:rsidRPr="006F1589">
        <w:rPr>
          <w:rFonts w:hint="eastAsia"/>
          <w:sz w:val="28"/>
          <w:szCs w:val="28"/>
        </w:rPr>
        <w:t xml:space="preserve">　　网站建成后，我继续担任网站编辑。网站要处理大量各种类型的稿件，上至甲骨，下至汉简，</w:t>
      </w:r>
      <w:r w:rsidR="00EE5EAF" w:rsidRPr="006F1589">
        <w:rPr>
          <w:rFonts w:hint="eastAsia"/>
          <w:sz w:val="28"/>
          <w:szCs w:val="28"/>
        </w:rPr>
        <w:t>大大超出我的知识范围。为了打理网站，</w:t>
      </w:r>
      <w:r w:rsidRPr="006F1589">
        <w:rPr>
          <w:rFonts w:hint="eastAsia"/>
          <w:sz w:val="28"/>
          <w:szCs w:val="28"/>
        </w:rPr>
        <w:t>只能一边干一边学，</w:t>
      </w:r>
      <w:r w:rsidR="006F4B02" w:rsidRPr="006F1589">
        <w:rPr>
          <w:rFonts w:hint="eastAsia"/>
          <w:sz w:val="28"/>
          <w:szCs w:val="28"/>
        </w:rPr>
        <w:t>这在</w:t>
      </w:r>
      <w:r w:rsidRPr="006F1589">
        <w:rPr>
          <w:rFonts w:hint="eastAsia"/>
          <w:sz w:val="28"/>
          <w:szCs w:val="28"/>
        </w:rPr>
        <w:t>一定程度上拓宽了</w:t>
      </w:r>
      <w:r w:rsidR="006F4B02" w:rsidRPr="006F1589">
        <w:rPr>
          <w:rFonts w:hint="eastAsia"/>
          <w:sz w:val="28"/>
          <w:szCs w:val="28"/>
        </w:rPr>
        <w:t>我的</w:t>
      </w:r>
      <w:r w:rsidRPr="006F1589">
        <w:rPr>
          <w:rFonts w:hint="eastAsia"/>
          <w:sz w:val="28"/>
          <w:szCs w:val="28"/>
        </w:rPr>
        <w:t>视野。</w:t>
      </w:r>
    </w:p>
    <w:p w14:paraId="1ED9E87A" w14:textId="7C55D5CA" w:rsidR="00976C8B" w:rsidRDefault="00976C8B" w:rsidP="00320715">
      <w:pPr>
        <w:spacing w:line="480" w:lineRule="auto"/>
        <w:ind w:firstLine="564"/>
        <w:rPr>
          <w:sz w:val="28"/>
          <w:szCs w:val="28"/>
        </w:rPr>
      </w:pPr>
      <w:r w:rsidRPr="006F1589">
        <w:rPr>
          <w:rFonts w:hint="eastAsia"/>
          <w:sz w:val="28"/>
          <w:szCs w:val="28"/>
        </w:rPr>
        <w:t>2008</w:t>
      </w:r>
      <w:r w:rsidR="00EE5EAF" w:rsidRPr="006F1589">
        <w:rPr>
          <w:rFonts w:hint="eastAsia"/>
          <w:sz w:val="28"/>
          <w:szCs w:val="28"/>
        </w:rPr>
        <w:t>年，我</w:t>
      </w:r>
      <w:r w:rsidR="006F4B02" w:rsidRPr="006F1589">
        <w:rPr>
          <w:rFonts w:hint="eastAsia"/>
          <w:sz w:val="28"/>
          <w:szCs w:val="28"/>
        </w:rPr>
        <w:t>被委派了</w:t>
      </w:r>
      <w:r w:rsidR="00EE5EAF" w:rsidRPr="006F1589">
        <w:rPr>
          <w:rFonts w:hint="eastAsia"/>
          <w:sz w:val="28"/>
          <w:szCs w:val="28"/>
        </w:rPr>
        <w:t>一项新任务——</w:t>
      </w:r>
      <w:r w:rsidRPr="006F1589">
        <w:rPr>
          <w:rFonts w:hint="eastAsia"/>
          <w:sz w:val="28"/>
          <w:szCs w:val="28"/>
        </w:rPr>
        <w:t>为裘先生整理论文集。这项工作持续到第二年春季一校样完成。因网站升级</w:t>
      </w:r>
      <w:r w:rsidR="00EE5EAF" w:rsidRPr="006F1589">
        <w:rPr>
          <w:rFonts w:hint="eastAsia"/>
          <w:sz w:val="28"/>
          <w:szCs w:val="28"/>
        </w:rPr>
        <w:t>人手不足</w:t>
      </w:r>
      <w:r w:rsidRPr="006F1589">
        <w:rPr>
          <w:rFonts w:hint="eastAsia"/>
          <w:sz w:val="28"/>
          <w:szCs w:val="28"/>
        </w:rPr>
        <w:t>，后续</w:t>
      </w:r>
      <w:r w:rsidR="00EE5EAF" w:rsidRPr="006F1589">
        <w:rPr>
          <w:rFonts w:hint="eastAsia"/>
          <w:sz w:val="28"/>
          <w:szCs w:val="28"/>
        </w:rPr>
        <w:t>编纂</w:t>
      </w:r>
      <w:r w:rsidRPr="006F1589">
        <w:rPr>
          <w:rFonts w:hint="eastAsia"/>
          <w:sz w:val="28"/>
          <w:szCs w:val="28"/>
        </w:rPr>
        <w:t>工作转给了其</w:t>
      </w:r>
      <w:r w:rsidR="00EE5EAF" w:rsidRPr="006F1589">
        <w:rPr>
          <w:rFonts w:hint="eastAsia"/>
          <w:sz w:val="28"/>
          <w:szCs w:val="28"/>
        </w:rPr>
        <w:t>他同学。在此期间，除了大量阅读裘先生的论文，还学了不少图书编辑</w:t>
      </w:r>
      <w:r w:rsidRPr="006F1589">
        <w:rPr>
          <w:rFonts w:hint="eastAsia"/>
          <w:sz w:val="28"/>
          <w:szCs w:val="28"/>
        </w:rPr>
        <w:t>知识。</w:t>
      </w:r>
    </w:p>
    <w:p w14:paraId="1208F2C3" w14:textId="77777777" w:rsidR="00320715" w:rsidRPr="006F1589" w:rsidRDefault="00320715" w:rsidP="00320715">
      <w:pPr>
        <w:spacing w:line="480" w:lineRule="auto"/>
        <w:ind w:firstLine="564"/>
        <w:rPr>
          <w:sz w:val="28"/>
          <w:szCs w:val="28"/>
        </w:rPr>
      </w:pPr>
    </w:p>
    <w:p w14:paraId="28B849F1" w14:textId="77777777" w:rsidR="00EE5EAF" w:rsidRPr="006F1589" w:rsidRDefault="00EE5EAF" w:rsidP="006F1589">
      <w:pPr>
        <w:spacing w:line="480" w:lineRule="auto"/>
        <w:jc w:val="center"/>
        <w:rPr>
          <w:sz w:val="28"/>
          <w:szCs w:val="28"/>
        </w:rPr>
      </w:pPr>
      <w:r w:rsidRPr="006F1589">
        <w:rPr>
          <w:noProof/>
          <w:sz w:val="28"/>
          <w:szCs w:val="28"/>
        </w:rPr>
        <w:lastRenderedPageBreak/>
        <w:drawing>
          <wp:inline distT="0" distB="0" distL="0" distR="0" wp14:anchorId="2055E5BC" wp14:editId="4C4EC8B2">
            <wp:extent cx="4877753" cy="3657600"/>
            <wp:effectExtent l="0" t="0" r="0" b="0"/>
            <wp:docPr id="11" name="图片 11" descr="E:\20200813手機照片備份\email\200811整理裘先生文集一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200813手機照片備份\email\200811整理裘先生文集一校.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5075" cy="3663091"/>
                    </a:xfrm>
                    <a:prstGeom prst="rect">
                      <a:avLst/>
                    </a:prstGeom>
                    <a:noFill/>
                    <a:ln>
                      <a:noFill/>
                    </a:ln>
                  </pic:spPr>
                </pic:pic>
              </a:graphicData>
            </a:graphic>
          </wp:inline>
        </w:drawing>
      </w:r>
    </w:p>
    <w:p w14:paraId="40F9702D" w14:textId="77777777" w:rsidR="00EE5EAF" w:rsidRPr="00320715" w:rsidRDefault="00EE5EAF" w:rsidP="006F1589">
      <w:pPr>
        <w:spacing w:line="480" w:lineRule="auto"/>
        <w:jc w:val="center"/>
        <w:rPr>
          <w:rFonts w:ascii="楷体" w:eastAsia="楷体" w:hAnsi="楷体"/>
          <w:sz w:val="28"/>
          <w:szCs w:val="28"/>
        </w:rPr>
      </w:pPr>
      <w:r w:rsidRPr="00320715">
        <w:rPr>
          <w:rFonts w:ascii="楷体" w:eastAsia="楷体" w:hAnsi="楷体" w:hint="eastAsia"/>
          <w:sz w:val="28"/>
          <w:szCs w:val="28"/>
        </w:rPr>
        <w:t>2008年11月完成裘先生文集一校留念</w:t>
      </w:r>
    </w:p>
    <w:p w14:paraId="3C514F15" w14:textId="77777777" w:rsidR="00EE5EAF" w:rsidRPr="006F1589" w:rsidRDefault="00EE5EAF" w:rsidP="006F1589">
      <w:pPr>
        <w:spacing w:line="480" w:lineRule="auto"/>
        <w:rPr>
          <w:sz w:val="28"/>
          <w:szCs w:val="28"/>
        </w:rPr>
      </w:pPr>
    </w:p>
    <w:p w14:paraId="16539F37" w14:textId="4AEC1EE0" w:rsidR="00976C8B" w:rsidRDefault="00976C8B" w:rsidP="00320715">
      <w:pPr>
        <w:spacing w:line="480" w:lineRule="auto"/>
        <w:ind w:firstLine="564"/>
        <w:rPr>
          <w:sz w:val="28"/>
          <w:szCs w:val="28"/>
        </w:rPr>
      </w:pPr>
      <w:r w:rsidRPr="006F1589">
        <w:rPr>
          <w:rFonts w:hint="eastAsia"/>
          <w:sz w:val="28"/>
          <w:szCs w:val="28"/>
        </w:rPr>
        <w:t>2009</w:t>
      </w:r>
      <w:r w:rsidRPr="006F1589">
        <w:rPr>
          <w:rFonts w:hint="eastAsia"/>
          <w:sz w:val="28"/>
          <w:szCs w:val="28"/>
        </w:rPr>
        <w:t>年，我获得了转为直博生的机会，跟</w:t>
      </w:r>
      <w:r w:rsidR="00EE5EAF" w:rsidRPr="006F1589">
        <w:rPr>
          <w:rFonts w:hint="eastAsia"/>
          <w:sz w:val="28"/>
          <w:szCs w:val="28"/>
        </w:rPr>
        <w:t>随</w:t>
      </w:r>
      <w:r w:rsidRPr="006F1589">
        <w:rPr>
          <w:rFonts w:hint="eastAsia"/>
          <w:sz w:val="28"/>
          <w:szCs w:val="28"/>
        </w:rPr>
        <w:t>裘先生</w:t>
      </w:r>
      <w:r w:rsidR="00EE5EAF" w:rsidRPr="006F1589">
        <w:rPr>
          <w:rFonts w:hint="eastAsia"/>
          <w:sz w:val="28"/>
          <w:szCs w:val="28"/>
        </w:rPr>
        <w:t>攻</w:t>
      </w:r>
      <w:r w:rsidRPr="006F1589">
        <w:rPr>
          <w:rFonts w:hint="eastAsia"/>
          <w:sz w:val="28"/>
          <w:szCs w:val="28"/>
        </w:rPr>
        <w:t>读博士</w:t>
      </w:r>
      <w:r w:rsidR="00EE5EAF" w:rsidRPr="006F1589">
        <w:rPr>
          <w:rFonts w:hint="eastAsia"/>
          <w:sz w:val="28"/>
          <w:szCs w:val="28"/>
        </w:rPr>
        <w:t>学位</w:t>
      </w:r>
      <w:r w:rsidRPr="006F1589">
        <w:rPr>
          <w:rFonts w:hint="eastAsia"/>
          <w:sz w:val="28"/>
          <w:szCs w:val="28"/>
        </w:rPr>
        <w:t>。最初拟定的论文方向是楚简文字与上古音结合研究，但进展颇不顺利，一时找不到突破口。恰巧这一年《天水放马滩秦简》出版，在参加研究生读书会</w:t>
      </w:r>
      <w:r w:rsidR="006F4B02" w:rsidRPr="006F1589">
        <w:rPr>
          <w:rFonts w:hint="eastAsia"/>
          <w:sz w:val="28"/>
          <w:szCs w:val="28"/>
        </w:rPr>
        <w:t>集体阅</w:t>
      </w:r>
      <w:r w:rsidRPr="006F1589">
        <w:rPr>
          <w:rFonts w:hint="eastAsia"/>
          <w:sz w:val="28"/>
          <w:szCs w:val="28"/>
        </w:rPr>
        <w:t>读放马滩简日书的过程中，我偶然有一些心得体会，就写出来刊发在网站上。不想后来越写越多，于是干脆把博士论文的题目换成了放马滩简数术文献研究。</w:t>
      </w:r>
    </w:p>
    <w:p w14:paraId="4774123A" w14:textId="77777777" w:rsidR="00320715" w:rsidRPr="006F1589" w:rsidRDefault="00320715" w:rsidP="00320715">
      <w:pPr>
        <w:spacing w:line="480" w:lineRule="auto"/>
        <w:ind w:firstLine="564"/>
        <w:rPr>
          <w:sz w:val="28"/>
          <w:szCs w:val="28"/>
        </w:rPr>
      </w:pPr>
    </w:p>
    <w:p w14:paraId="210FB881" w14:textId="77777777" w:rsidR="006F4B02" w:rsidRPr="006F1589" w:rsidRDefault="006F4B02" w:rsidP="006F1589">
      <w:pPr>
        <w:spacing w:line="480" w:lineRule="auto"/>
        <w:jc w:val="center"/>
        <w:rPr>
          <w:sz w:val="28"/>
          <w:szCs w:val="28"/>
        </w:rPr>
      </w:pPr>
      <w:r w:rsidRPr="006F1589">
        <w:rPr>
          <w:noProof/>
          <w:sz w:val="28"/>
          <w:szCs w:val="28"/>
        </w:rPr>
        <w:lastRenderedPageBreak/>
        <w:drawing>
          <wp:inline distT="0" distB="0" distL="0" distR="0" wp14:anchorId="36F4DBAF" wp14:editId="09A06483">
            <wp:extent cx="4997502" cy="3749040"/>
            <wp:effectExtent l="0" t="0" r="0" b="3810"/>
            <wp:docPr id="20" name="图片 20" descr="K:\20190310照片存檔\中心活动图片\20081230读书会\DSC0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20190310照片存檔\中心活动图片\20081230读书会\DSC013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2931" cy="3753113"/>
                    </a:xfrm>
                    <a:prstGeom prst="rect">
                      <a:avLst/>
                    </a:prstGeom>
                    <a:noFill/>
                    <a:ln>
                      <a:noFill/>
                    </a:ln>
                  </pic:spPr>
                </pic:pic>
              </a:graphicData>
            </a:graphic>
          </wp:inline>
        </w:drawing>
      </w:r>
    </w:p>
    <w:p w14:paraId="7325F730" w14:textId="77777777" w:rsidR="006F4B02" w:rsidRPr="00320715" w:rsidRDefault="006F4B02" w:rsidP="006F1589">
      <w:pPr>
        <w:spacing w:line="480" w:lineRule="auto"/>
        <w:jc w:val="center"/>
        <w:rPr>
          <w:rFonts w:ascii="楷体" w:eastAsia="楷体" w:hAnsi="楷体"/>
          <w:sz w:val="28"/>
          <w:szCs w:val="28"/>
        </w:rPr>
      </w:pPr>
      <w:r w:rsidRPr="00320715">
        <w:rPr>
          <w:rFonts w:ascii="楷体" w:eastAsia="楷体" w:hAnsi="楷体" w:hint="eastAsia"/>
          <w:sz w:val="28"/>
          <w:szCs w:val="28"/>
        </w:rPr>
        <w:t>2008年12月“上博七”读书会（我的抓拍）</w:t>
      </w:r>
    </w:p>
    <w:p w14:paraId="1288F3D6" w14:textId="77777777" w:rsidR="006F4B02" w:rsidRPr="006F1589" w:rsidRDefault="006F4B02" w:rsidP="006F1589">
      <w:pPr>
        <w:spacing w:line="480" w:lineRule="auto"/>
        <w:rPr>
          <w:sz w:val="28"/>
          <w:szCs w:val="28"/>
        </w:rPr>
      </w:pPr>
    </w:p>
    <w:p w14:paraId="2AFF14E9" w14:textId="509FC220" w:rsidR="00976C8B" w:rsidRDefault="00EE5EAF" w:rsidP="00320715">
      <w:pPr>
        <w:spacing w:line="480" w:lineRule="auto"/>
        <w:ind w:firstLine="564"/>
        <w:rPr>
          <w:sz w:val="28"/>
          <w:szCs w:val="28"/>
        </w:rPr>
      </w:pPr>
      <w:r w:rsidRPr="006F1589">
        <w:rPr>
          <w:rFonts w:hint="eastAsia"/>
          <w:sz w:val="28"/>
          <w:szCs w:val="28"/>
        </w:rPr>
        <w:t>之前一年的秋季，中心与中华书局、湖南省博物馆决定共同整理马王堆帛书，并启动了“长沙马王堆汉墓简帛集成”三方合作项目</w:t>
      </w:r>
      <w:r w:rsidR="00976C8B" w:rsidRPr="006F1589">
        <w:rPr>
          <w:rFonts w:hint="eastAsia"/>
          <w:sz w:val="28"/>
          <w:szCs w:val="28"/>
        </w:rPr>
        <w:t>。我因博士论文</w:t>
      </w:r>
      <w:r w:rsidRPr="006F1589">
        <w:rPr>
          <w:rFonts w:hint="eastAsia"/>
          <w:sz w:val="28"/>
          <w:szCs w:val="28"/>
        </w:rPr>
        <w:t>选题是</w:t>
      </w:r>
      <w:r w:rsidR="00976C8B" w:rsidRPr="006F1589">
        <w:rPr>
          <w:rFonts w:hint="eastAsia"/>
          <w:sz w:val="28"/>
          <w:szCs w:val="28"/>
        </w:rPr>
        <w:t>数术文献，所以</w:t>
      </w:r>
      <w:r w:rsidRPr="006F1589">
        <w:rPr>
          <w:rFonts w:hint="eastAsia"/>
          <w:sz w:val="28"/>
          <w:szCs w:val="28"/>
        </w:rPr>
        <w:t>后来</w:t>
      </w:r>
      <w:r w:rsidR="00976C8B" w:rsidRPr="006F1589">
        <w:rPr>
          <w:rFonts w:hint="eastAsia"/>
          <w:sz w:val="28"/>
          <w:szCs w:val="28"/>
        </w:rPr>
        <w:t>也加入了课题组。</w:t>
      </w:r>
      <w:r w:rsidR="00976C8B" w:rsidRPr="006F1589">
        <w:rPr>
          <w:rFonts w:hint="eastAsia"/>
          <w:sz w:val="28"/>
          <w:szCs w:val="28"/>
        </w:rPr>
        <w:t>2011</w:t>
      </w:r>
      <w:r w:rsidR="00976C8B" w:rsidRPr="006F1589">
        <w:rPr>
          <w:rFonts w:hint="eastAsia"/>
          <w:sz w:val="28"/>
          <w:szCs w:val="28"/>
        </w:rPr>
        <w:t>年完成博士论文确定留校工作后，奉命负责《阴阳五行》《刑德》等数术文献的整理工作。其实以我当时的知识储备，是完全不能胜任这项工作的。但马王堆帛书的整理时间非常紧迫，出版社不时催促，只好硬着头皮顶上去，边补课边整理，最终于</w:t>
      </w:r>
      <w:r w:rsidR="00976C8B" w:rsidRPr="006F1589">
        <w:rPr>
          <w:rFonts w:hint="eastAsia"/>
          <w:sz w:val="28"/>
          <w:szCs w:val="28"/>
        </w:rPr>
        <w:t>2014</w:t>
      </w:r>
      <w:r w:rsidR="00976C8B" w:rsidRPr="006F1589">
        <w:rPr>
          <w:rFonts w:hint="eastAsia"/>
          <w:sz w:val="28"/>
          <w:szCs w:val="28"/>
        </w:rPr>
        <w:t>年勉强交稿。这次整理工作不能说成功，出了不少硬伤，留下很多遗憾。但高强度的工作使我的数术文献研究水平在短时间内有了较大提高。作为刚刚出道的青年学人，能有这样的宝贵锻炼机会，无疑是极</w:t>
      </w:r>
      <w:r w:rsidR="006F4B02" w:rsidRPr="006F1589">
        <w:rPr>
          <w:rFonts w:hint="eastAsia"/>
          <w:sz w:val="28"/>
          <w:szCs w:val="28"/>
        </w:rPr>
        <w:t>为</w:t>
      </w:r>
      <w:r w:rsidR="00976C8B" w:rsidRPr="006F1589">
        <w:rPr>
          <w:rFonts w:hint="eastAsia"/>
          <w:sz w:val="28"/>
          <w:szCs w:val="28"/>
        </w:rPr>
        <w:t>幸运的。</w:t>
      </w:r>
    </w:p>
    <w:p w14:paraId="6834E771" w14:textId="77777777" w:rsidR="00320715" w:rsidRPr="006F1589" w:rsidRDefault="00320715" w:rsidP="00320715">
      <w:pPr>
        <w:spacing w:line="480" w:lineRule="auto"/>
        <w:ind w:firstLine="564"/>
        <w:rPr>
          <w:sz w:val="28"/>
          <w:szCs w:val="28"/>
        </w:rPr>
      </w:pPr>
    </w:p>
    <w:p w14:paraId="16D20304" w14:textId="77777777" w:rsidR="00EE5EAF" w:rsidRPr="006F1589" w:rsidRDefault="00EE5EAF" w:rsidP="006F1589">
      <w:pPr>
        <w:spacing w:line="480" w:lineRule="auto"/>
        <w:jc w:val="center"/>
        <w:rPr>
          <w:sz w:val="28"/>
          <w:szCs w:val="28"/>
        </w:rPr>
      </w:pPr>
      <w:r w:rsidRPr="006F1589">
        <w:rPr>
          <w:noProof/>
          <w:sz w:val="28"/>
          <w:szCs w:val="28"/>
        </w:rPr>
        <w:drawing>
          <wp:inline distT="0" distB="0" distL="0" distR="0" wp14:anchorId="13522DBD" wp14:editId="52B166C7">
            <wp:extent cx="3840000" cy="2880000"/>
            <wp:effectExtent l="0" t="0" r="8255" b="0"/>
            <wp:docPr id="1" name="图片 1" descr="K:\20190310照片存檔\中心活动图片\20080904马王堆签约仪式\SSA5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0190310照片存檔\中心活动图片\20080904马王堆签约仪式\SSA552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14:paraId="11CA782A" w14:textId="77777777" w:rsidR="00EE5EAF" w:rsidRPr="00320715" w:rsidRDefault="00EE5EAF" w:rsidP="006F1589">
      <w:pPr>
        <w:spacing w:line="480" w:lineRule="auto"/>
        <w:jc w:val="center"/>
        <w:rPr>
          <w:rFonts w:ascii="楷体" w:eastAsia="楷体" w:hAnsi="楷体"/>
          <w:sz w:val="28"/>
          <w:szCs w:val="28"/>
        </w:rPr>
      </w:pPr>
      <w:r w:rsidRPr="00320715">
        <w:rPr>
          <w:rFonts w:ascii="楷体" w:eastAsia="楷体" w:hAnsi="楷体" w:hint="eastAsia"/>
          <w:sz w:val="28"/>
          <w:szCs w:val="28"/>
        </w:rPr>
        <w:t>2008年9月4日</w:t>
      </w:r>
      <w:r w:rsidR="006F4B02" w:rsidRPr="00320715">
        <w:rPr>
          <w:rFonts w:ascii="楷体" w:eastAsia="楷体" w:hAnsi="楷体" w:hint="eastAsia"/>
          <w:sz w:val="28"/>
          <w:szCs w:val="28"/>
        </w:rPr>
        <w:t>马王堆</w:t>
      </w:r>
      <w:r w:rsidRPr="00320715">
        <w:rPr>
          <w:rFonts w:ascii="楷体" w:eastAsia="楷体" w:hAnsi="楷体" w:hint="eastAsia"/>
          <w:sz w:val="28"/>
          <w:szCs w:val="28"/>
        </w:rPr>
        <w:t>项目签约仪式，我与葛亮负责拍照摄像</w:t>
      </w:r>
    </w:p>
    <w:p w14:paraId="1F709038" w14:textId="77777777" w:rsidR="00EE5EAF" w:rsidRPr="006F1589" w:rsidRDefault="00EE5EAF" w:rsidP="006F1589">
      <w:pPr>
        <w:spacing w:line="480" w:lineRule="auto"/>
        <w:rPr>
          <w:sz w:val="28"/>
          <w:szCs w:val="28"/>
        </w:rPr>
      </w:pPr>
    </w:p>
    <w:p w14:paraId="3C596738" w14:textId="65D64D68" w:rsidR="00EE5EAF" w:rsidRDefault="00EE5EAF" w:rsidP="00320715">
      <w:pPr>
        <w:spacing w:line="480" w:lineRule="auto"/>
        <w:ind w:firstLine="564"/>
        <w:rPr>
          <w:sz w:val="28"/>
          <w:szCs w:val="28"/>
        </w:rPr>
      </w:pPr>
      <w:r w:rsidRPr="006F1589">
        <w:rPr>
          <w:rFonts w:hint="eastAsia"/>
          <w:sz w:val="28"/>
          <w:szCs w:val="28"/>
        </w:rPr>
        <w:t>2015</w:t>
      </w:r>
      <w:r w:rsidRPr="006F1589">
        <w:rPr>
          <w:rFonts w:hint="eastAsia"/>
          <w:sz w:val="28"/>
          <w:szCs w:val="28"/>
        </w:rPr>
        <w:t>年，汉堡大学的朴慧莉博士来复旦大学访问。她的研究方向是汉语历史音韵学，想组织一次古文字与上古音结合研究的工作坊。我奉命协助她举办工作坊。其实我一直在做出土数术文献的整理研究工作，很久没关注上古音了。趁着协办会议的机会，我把古文字与上古音研究重新拾起。工作坊办得较为成功，因为此前有编书的经验，所以干脆把会议论文集《古文字与汉语历史</w:t>
      </w:r>
      <w:r w:rsidR="00D57710" w:rsidRPr="006F1589">
        <w:rPr>
          <w:rFonts w:hint="eastAsia"/>
          <w:sz w:val="28"/>
          <w:szCs w:val="28"/>
        </w:rPr>
        <w:t>比较</w:t>
      </w:r>
      <w:r w:rsidRPr="006F1589">
        <w:rPr>
          <w:rFonts w:hint="eastAsia"/>
          <w:sz w:val="28"/>
          <w:szCs w:val="28"/>
        </w:rPr>
        <w:t>音韵学》编纂出版了。接下来的几年，在数术文献研究之外，我也被邀请参加一些古文字与上古音结合研究的学术交流活动。但是上古音研究发展十分迅速，而我的上古音知识早已落伍了。为了提高水平，不至于在开会时显得太“低端票友”，我补了不少上古音研究的课，还找了一个适合自己的题目</w:t>
      </w:r>
      <w:r w:rsidR="006F4B02" w:rsidRPr="006F1589">
        <w:rPr>
          <w:rFonts w:hint="eastAsia"/>
          <w:sz w:val="28"/>
          <w:szCs w:val="28"/>
        </w:rPr>
        <w:t>试着</w:t>
      </w:r>
      <w:r w:rsidRPr="006F1589">
        <w:rPr>
          <w:rFonts w:hint="eastAsia"/>
          <w:sz w:val="28"/>
          <w:szCs w:val="28"/>
        </w:rPr>
        <w:t>钻研——利用数据可视化技术分析上古音。</w:t>
      </w:r>
    </w:p>
    <w:p w14:paraId="1D79D468" w14:textId="77777777" w:rsidR="00320715" w:rsidRPr="006F1589" w:rsidRDefault="00320715" w:rsidP="00320715">
      <w:pPr>
        <w:spacing w:line="480" w:lineRule="auto"/>
        <w:ind w:firstLine="564"/>
        <w:rPr>
          <w:sz w:val="28"/>
          <w:szCs w:val="28"/>
        </w:rPr>
      </w:pPr>
    </w:p>
    <w:p w14:paraId="4CD9B5FF" w14:textId="77777777" w:rsidR="00EE5EAF" w:rsidRPr="006F1589" w:rsidRDefault="00EE5EAF" w:rsidP="006F1589">
      <w:pPr>
        <w:spacing w:line="480" w:lineRule="auto"/>
        <w:jc w:val="center"/>
        <w:rPr>
          <w:sz w:val="28"/>
          <w:szCs w:val="28"/>
        </w:rPr>
      </w:pPr>
      <w:r w:rsidRPr="006F1589">
        <w:rPr>
          <w:noProof/>
          <w:sz w:val="28"/>
          <w:szCs w:val="28"/>
        </w:rPr>
        <w:drawing>
          <wp:inline distT="0" distB="0" distL="0" distR="0" wp14:anchorId="7AC0C631" wp14:editId="50804734">
            <wp:extent cx="2520000" cy="258095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20000" cy="2580959"/>
                    </a:xfrm>
                    <a:prstGeom prst="rect">
                      <a:avLst/>
                    </a:prstGeom>
                  </pic:spPr>
                </pic:pic>
              </a:graphicData>
            </a:graphic>
          </wp:inline>
        </w:drawing>
      </w:r>
      <w:r w:rsidRPr="006F1589">
        <w:rPr>
          <w:noProof/>
          <w:sz w:val="28"/>
          <w:szCs w:val="28"/>
        </w:rPr>
        <w:drawing>
          <wp:inline distT="0" distB="0" distL="0" distR="0" wp14:anchorId="6438640A" wp14:editId="6262BEC7">
            <wp:extent cx="2520000" cy="259816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20000" cy="2598167"/>
                    </a:xfrm>
                    <a:prstGeom prst="rect">
                      <a:avLst/>
                    </a:prstGeom>
                  </pic:spPr>
                </pic:pic>
              </a:graphicData>
            </a:graphic>
          </wp:inline>
        </w:drawing>
      </w:r>
    </w:p>
    <w:p w14:paraId="5727CBA1" w14:textId="77777777" w:rsidR="00EE5EAF" w:rsidRPr="00320715" w:rsidRDefault="00EE5EAF" w:rsidP="006F1589">
      <w:pPr>
        <w:spacing w:line="480" w:lineRule="auto"/>
        <w:jc w:val="center"/>
        <w:rPr>
          <w:rFonts w:ascii="楷体" w:eastAsia="楷体" w:hAnsi="楷体"/>
          <w:sz w:val="28"/>
          <w:szCs w:val="28"/>
        </w:rPr>
      </w:pPr>
      <w:r w:rsidRPr="00320715">
        <w:rPr>
          <w:rFonts w:ascii="楷体" w:eastAsia="楷体" w:hAnsi="楷体" w:hint="eastAsia"/>
          <w:sz w:val="28"/>
          <w:szCs w:val="28"/>
        </w:rPr>
        <w:t>利用弦图分析简帛通假字声母关系</w:t>
      </w:r>
    </w:p>
    <w:p w14:paraId="2CBBD115" w14:textId="77777777" w:rsidR="006F4B02" w:rsidRPr="006F1589" w:rsidRDefault="006F4B02" w:rsidP="006F1589">
      <w:pPr>
        <w:spacing w:line="480" w:lineRule="auto"/>
        <w:rPr>
          <w:sz w:val="28"/>
          <w:szCs w:val="28"/>
        </w:rPr>
      </w:pPr>
    </w:p>
    <w:p w14:paraId="3C50D431" w14:textId="75260F8B" w:rsidR="00EE5EAF" w:rsidRPr="006F1589" w:rsidRDefault="00976C8B" w:rsidP="006F1589">
      <w:pPr>
        <w:spacing w:line="480" w:lineRule="auto"/>
        <w:rPr>
          <w:sz w:val="28"/>
          <w:szCs w:val="28"/>
        </w:rPr>
      </w:pPr>
      <w:r w:rsidRPr="006F1589">
        <w:rPr>
          <w:rFonts w:hint="eastAsia"/>
          <w:sz w:val="28"/>
          <w:szCs w:val="28"/>
        </w:rPr>
        <w:t xml:space="preserve">　　“上博简字词全编”和“</w:t>
      </w:r>
      <w:r w:rsidR="00D57710" w:rsidRPr="006F1589">
        <w:rPr>
          <w:rFonts w:hint="eastAsia"/>
          <w:sz w:val="28"/>
          <w:szCs w:val="28"/>
        </w:rPr>
        <w:t>长沙</w:t>
      </w:r>
      <w:r w:rsidRPr="006F1589">
        <w:rPr>
          <w:rFonts w:hint="eastAsia"/>
          <w:sz w:val="28"/>
          <w:szCs w:val="28"/>
        </w:rPr>
        <w:t>马王堆汉墓简帛集成”课题结项后，我又投入到“马王堆汉墓简帛字词全编”课题的工作中。马王堆简帛共有近</w:t>
      </w:r>
      <w:r w:rsidRPr="006F1589">
        <w:rPr>
          <w:rFonts w:hint="eastAsia"/>
          <w:sz w:val="28"/>
          <w:szCs w:val="28"/>
        </w:rPr>
        <w:t>13</w:t>
      </w:r>
      <w:r w:rsidRPr="006F1589">
        <w:rPr>
          <w:rFonts w:hint="eastAsia"/>
          <w:sz w:val="28"/>
          <w:szCs w:val="28"/>
        </w:rPr>
        <w:t>万字形，</w:t>
      </w:r>
      <w:r w:rsidR="00EE5EAF" w:rsidRPr="006F1589">
        <w:rPr>
          <w:rFonts w:hint="eastAsia"/>
          <w:sz w:val="28"/>
          <w:szCs w:val="28"/>
        </w:rPr>
        <w:t>文字编编辑任务艰巨。</w:t>
      </w:r>
      <w:r w:rsidRPr="006F1589">
        <w:rPr>
          <w:rFonts w:hint="eastAsia"/>
          <w:sz w:val="28"/>
          <w:szCs w:val="28"/>
        </w:rPr>
        <w:t>利用此前积累的数据库技术，</w:t>
      </w:r>
      <w:r w:rsidR="00EE5EAF" w:rsidRPr="006F1589">
        <w:rPr>
          <w:rFonts w:hint="eastAsia"/>
          <w:sz w:val="28"/>
          <w:szCs w:val="28"/>
        </w:rPr>
        <w:t>我负责</w:t>
      </w:r>
      <w:r w:rsidRPr="006F1589">
        <w:rPr>
          <w:rFonts w:hint="eastAsia"/>
          <w:sz w:val="28"/>
          <w:szCs w:val="28"/>
        </w:rPr>
        <w:t>为课题组制作辅助编纂的数据库</w:t>
      </w:r>
      <w:r w:rsidR="00EE5EAF" w:rsidRPr="006F1589">
        <w:rPr>
          <w:rFonts w:hint="eastAsia"/>
          <w:sz w:val="28"/>
          <w:szCs w:val="28"/>
        </w:rPr>
        <w:t>软件</w:t>
      </w:r>
      <w:r w:rsidRPr="006F1589">
        <w:rPr>
          <w:rFonts w:hint="eastAsia"/>
          <w:sz w:val="28"/>
          <w:szCs w:val="28"/>
        </w:rPr>
        <w:t>，以提高工作效率。</w:t>
      </w:r>
      <w:r w:rsidRPr="006F1589">
        <w:rPr>
          <w:rFonts w:hint="eastAsia"/>
          <w:sz w:val="28"/>
          <w:szCs w:val="28"/>
        </w:rPr>
        <w:t>2016</w:t>
      </w:r>
      <w:r w:rsidRPr="006F1589">
        <w:rPr>
          <w:rFonts w:hint="eastAsia"/>
          <w:sz w:val="28"/>
          <w:szCs w:val="28"/>
        </w:rPr>
        <w:t>年“马王堆简帛字形辞例数据库”制</w:t>
      </w:r>
      <w:r w:rsidR="00EE5EAF" w:rsidRPr="006F1589">
        <w:rPr>
          <w:rFonts w:hint="eastAsia"/>
          <w:sz w:val="28"/>
          <w:szCs w:val="28"/>
        </w:rPr>
        <w:t>作完成。利用数据库，课题组以较高效率完成了文字编编纂任务，</w:t>
      </w:r>
      <w:r w:rsidRPr="006F1589">
        <w:rPr>
          <w:rFonts w:hint="eastAsia"/>
          <w:sz w:val="28"/>
          <w:szCs w:val="28"/>
        </w:rPr>
        <w:t>2017</w:t>
      </w:r>
      <w:r w:rsidRPr="006F1589">
        <w:rPr>
          <w:rFonts w:hint="eastAsia"/>
          <w:sz w:val="28"/>
          <w:szCs w:val="28"/>
        </w:rPr>
        <w:t>年顺利结项</w:t>
      </w:r>
      <w:r w:rsidR="00EE5EAF" w:rsidRPr="006F1589">
        <w:rPr>
          <w:rFonts w:hint="eastAsia"/>
          <w:sz w:val="28"/>
          <w:szCs w:val="28"/>
        </w:rPr>
        <w:t>，并于</w:t>
      </w:r>
      <w:r w:rsidR="006F4B02" w:rsidRPr="006F1589">
        <w:rPr>
          <w:rFonts w:hint="eastAsia"/>
          <w:sz w:val="28"/>
          <w:szCs w:val="28"/>
        </w:rPr>
        <w:t>今</w:t>
      </w:r>
      <w:r w:rsidR="00EE5EAF" w:rsidRPr="006F1589">
        <w:rPr>
          <w:rFonts w:hint="eastAsia"/>
          <w:sz w:val="28"/>
          <w:szCs w:val="28"/>
        </w:rPr>
        <w:t>年</w:t>
      </w:r>
      <w:r w:rsidR="006F4B02" w:rsidRPr="006F1589">
        <w:rPr>
          <w:rFonts w:hint="eastAsia"/>
          <w:sz w:val="28"/>
          <w:szCs w:val="28"/>
        </w:rPr>
        <w:t>正式</w:t>
      </w:r>
      <w:r w:rsidR="00EE5EAF" w:rsidRPr="006F1589">
        <w:rPr>
          <w:rFonts w:hint="eastAsia"/>
          <w:sz w:val="28"/>
          <w:szCs w:val="28"/>
        </w:rPr>
        <w:t>出版</w:t>
      </w:r>
      <w:r w:rsidRPr="006F1589">
        <w:rPr>
          <w:rFonts w:hint="eastAsia"/>
          <w:sz w:val="28"/>
          <w:szCs w:val="28"/>
        </w:rPr>
        <w:t>。这段时间我对数据库技术进行了升级，并积累了不少技术研发工作中协调沟通的经验，还大量阅读了秦汉文字资料。</w:t>
      </w:r>
      <w:r w:rsidR="00EE5EAF" w:rsidRPr="006F1589">
        <w:rPr>
          <w:rFonts w:hint="eastAsia"/>
          <w:sz w:val="28"/>
          <w:szCs w:val="28"/>
        </w:rPr>
        <w:t>马王堆十多万字图，即便每个字图只用一分钟处理</w:t>
      </w:r>
      <w:r w:rsidR="006F4B02" w:rsidRPr="006F1589">
        <w:rPr>
          <w:rFonts w:hint="eastAsia"/>
          <w:sz w:val="28"/>
          <w:szCs w:val="28"/>
        </w:rPr>
        <w:t>，全部捋</w:t>
      </w:r>
      <w:r w:rsidR="00EE5EAF" w:rsidRPr="006F1589">
        <w:rPr>
          <w:rFonts w:hint="eastAsia"/>
          <w:sz w:val="28"/>
          <w:szCs w:val="28"/>
        </w:rPr>
        <w:t>一遍也要</w:t>
      </w:r>
      <w:r w:rsidR="006F4B02" w:rsidRPr="006F1589">
        <w:rPr>
          <w:rFonts w:hint="eastAsia"/>
          <w:sz w:val="28"/>
          <w:szCs w:val="28"/>
        </w:rPr>
        <w:t>花费一整年时间——</w:t>
      </w:r>
      <w:r w:rsidR="00EE5EAF" w:rsidRPr="006F1589">
        <w:rPr>
          <w:rFonts w:hint="eastAsia"/>
          <w:sz w:val="28"/>
          <w:szCs w:val="28"/>
        </w:rPr>
        <w:t>而</w:t>
      </w:r>
      <w:r w:rsidR="006F4B02" w:rsidRPr="006F1589">
        <w:rPr>
          <w:rFonts w:hint="eastAsia"/>
          <w:sz w:val="28"/>
          <w:szCs w:val="28"/>
        </w:rPr>
        <w:t>这仅仅</w:t>
      </w:r>
      <w:r w:rsidR="00EE5EAF" w:rsidRPr="006F1589">
        <w:rPr>
          <w:rFonts w:hint="eastAsia"/>
          <w:sz w:val="28"/>
          <w:szCs w:val="28"/>
        </w:rPr>
        <w:t>是无数古文字资料中的一种而已。在项目进程中，再一次感受到字海的浩大和自己的渺小</w:t>
      </w:r>
      <w:r w:rsidR="006F4B02" w:rsidRPr="006F1589">
        <w:rPr>
          <w:rFonts w:hint="eastAsia"/>
          <w:sz w:val="28"/>
          <w:szCs w:val="28"/>
        </w:rPr>
        <w:t>，由此</w:t>
      </w:r>
      <w:r w:rsidR="00EE5EAF" w:rsidRPr="006F1589">
        <w:rPr>
          <w:rFonts w:hint="eastAsia"/>
          <w:sz w:val="28"/>
          <w:szCs w:val="28"/>
        </w:rPr>
        <w:t>产生对学术研究的敬畏，</w:t>
      </w:r>
      <w:r w:rsidR="00EE5EAF" w:rsidRPr="006F1589">
        <w:rPr>
          <w:rFonts w:hint="eastAsia"/>
          <w:sz w:val="28"/>
          <w:szCs w:val="28"/>
        </w:rPr>
        <w:lastRenderedPageBreak/>
        <w:t>若非亲身经历，恐怕是难以言说的。</w:t>
      </w:r>
    </w:p>
    <w:p w14:paraId="03E9332C" w14:textId="7E9386ED" w:rsidR="00976C8B" w:rsidRDefault="00EE5EAF" w:rsidP="00320715">
      <w:pPr>
        <w:spacing w:line="480" w:lineRule="auto"/>
        <w:ind w:firstLine="564"/>
        <w:rPr>
          <w:sz w:val="28"/>
          <w:szCs w:val="28"/>
        </w:rPr>
      </w:pPr>
      <w:r w:rsidRPr="006F1589">
        <w:rPr>
          <w:rFonts w:hint="eastAsia"/>
          <w:sz w:val="28"/>
          <w:szCs w:val="28"/>
        </w:rPr>
        <w:t>回顾自己十多年的出土文献与古文字学习研究经历，感到自己是无比幸运的。若不是种种机缘巧合，我不可能有那么多锻炼</w:t>
      </w:r>
      <w:r w:rsidR="006F4B02" w:rsidRPr="006F1589">
        <w:rPr>
          <w:rFonts w:hint="eastAsia"/>
          <w:sz w:val="28"/>
          <w:szCs w:val="28"/>
        </w:rPr>
        <w:t>自己</w:t>
      </w:r>
      <w:r w:rsidRPr="006F1589">
        <w:rPr>
          <w:rFonts w:hint="eastAsia"/>
          <w:sz w:val="28"/>
          <w:szCs w:val="28"/>
        </w:rPr>
        <w:t>的机会；若不是一路遇到那么多指导我、关心我、照顾我的师长，我可能连目前这些微不足道的成绩也做不出来。</w:t>
      </w:r>
    </w:p>
    <w:p w14:paraId="450226B3" w14:textId="77777777" w:rsidR="00320715" w:rsidRPr="006F1589" w:rsidRDefault="00320715" w:rsidP="00320715">
      <w:pPr>
        <w:spacing w:line="480" w:lineRule="auto"/>
        <w:ind w:firstLine="564"/>
        <w:rPr>
          <w:sz w:val="28"/>
          <w:szCs w:val="28"/>
        </w:rPr>
      </w:pPr>
    </w:p>
    <w:p w14:paraId="245CCA85" w14:textId="77777777" w:rsidR="00976C8B" w:rsidRPr="006F1589" w:rsidRDefault="00976C8B" w:rsidP="006F1589">
      <w:pPr>
        <w:pStyle w:val="4"/>
        <w:spacing w:line="480" w:lineRule="auto"/>
        <w:rPr>
          <w:sz w:val="28"/>
        </w:rPr>
      </w:pPr>
      <w:r w:rsidRPr="006F1589">
        <w:rPr>
          <w:rFonts w:hint="eastAsia"/>
          <w:sz w:val="28"/>
        </w:rPr>
        <w:t>2.</w:t>
      </w:r>
      <w:r w:rsidRPr="006F1589">
        <w:rPr>
          <w:rFonts w:hint="eastAsia"/>
          <w:sz w:val="28"/>
        </w:rPr>
        <w:t>您目前主要的研究领域有哪些？该领域今后的预想研究或拟待研究的方向和课题有哪些？</w:t>
      </w:r>
    </w:p>
    <w:p w14:paraId="16D21840" w14:textId="77777777" w:rsidR="00976C8B" w:rsidRPr="006F1589" w:rsidRDefault="00976C8B" w:rsidP="006F1589">
      <w:pPr>
        <w:spacing w:line="480" w:lineRule="auto"/>
        <w:rPr>
          <w:sz w:val="28"/>
          <w:szCs w:val="28"/>
        </w:rPr>
      </w:pPr>
      <w:r w:rsidRPr="006F1589">
        <w:rPr>
          <w:rFonts w:hint="eastAsia"/>
          <w:sz w:val="28"/>
          <w:szCs w:val="28"/>
        </w:rPr>
        <w:t xml:space="preserve">　　我主要的研究领域是出土数术文献。这是个很有意思的研究领域，而且发展较为迅速。</w:t>
      </w:r>
    </w:p>
    <w:p w14:paraId="14F9111D" w14:textId="77777777" w:rsidR="00976C8B" w:rsidRPr="006F1589" w:rsidRDefault="00976C8B" w:rsidP="006F1589">
      <w:pPr>
        <w:spacing w:line="480" w:lineRule="auto"/>
        <w:rPr>
          <w:sz w:val="28"/>
          <w:szCs w:val="28"/>
        </w:rPr>
      </w:pPr>
      <w:r w:rsidRPr="006F1589">
        <w:rPr>
          <w:rFonts w:hint="eastAsia"/>
          <w:sz w:val="28"/>
          <w:szCs w:val="28"/>
        </w:rPr>
        <w:t>由于近些年不断有重要材料发现，出土数术文献研究在框架搭建、课题拓展、方法开辟等方面均大有可为。</w:t>
      </w:r>
    </w:p>
    <w:p w14:paraId="3212526A" w14:textId="47076287" w:rsidR="00976C8B" w:rsidRDefault="00976C8B" w:rsidP="00320715">
      <w:pPr>
        <w:spacing w:line="480" w:lineRule="auto"/>
        <w:ind w:firstLine="564"/>
        <w:rPr>
          <w:sz w:val="28"/>
          <w:szCs w:val="28"/>
        </w:rPr>
      </w:pPr>
      <w:r w:rsidRPr="006F1589">
        <w:rPr>
          <w:rFonts w:hint="eastAsia"/>
          <w:sz w:val="28"/>
          <w:szCs w:val="28"/>
        </w:rPr>
        <w:t>我最近比较关注先秦秦汉数术资料中所见宇宙图像的整理研究。另外对出土数术资料的研究方法思考较多，数术文献与其它文献相比，有一些自身的特点，而从这些特点入手，可以找到一些整理数术文献的方法。如何尽可能多地开辟研究新方法，是个很有发展潜力的课题。</w:t>
      </w:r>
    </w:p>
    <w:p w14:paraId="754083A6" w14:textId="77777777" w:rsidR="00320715" w:rsidRPr="006F1589" w:rsidRDefault="00320715" w:rsidP="00320715">
      <w:pPr>
        <w:spacing w:line="480" w:lineRule="auto"/>
        <w:ind w:firstLine="564"/>
        <w:rPr>
          <w:sz w:val="28"/>
          <w:szCs w:val="28"/>
        </w:rPr>
      </w:pPr>
    </w:p>
    <w:p w14:paraId="03F06DED" w14:textId="77777777" w:rsidR="00EE5EAF" w:rsidRPr="006F1589" w:rsidRDefault="00EE5EAF" w:rsidP="006F1589">
      <w:pPr>
        <w:spacing w:line="480" w:lineRule="auto"/>
        <w:jc w:val="center"/>
        <w:rPr>
          <w:sz w:val="28"/>
          <w:szCs w:val="28"/>
        </w:rPr>
      </w:pPr>
      <w:r w:rsidRPr="006F1589">
        <w:rPr>
          <w:noProof/>
          <w:sz w:val="28"/>
          <w:szCs w:val="28"/>
        </w:rPr>
        <w:lastRenderedPageBreak/>
        <w:drawing>
          <wp:inline distT="0" distB="0" distL="0" distR="0" wp14:anchorId="013DCEC2" wp14:editId="3B31A29F">
            <wp:extent cx="2520000" cy="2520000"/>
            <wp:effectExtent l="0" t="0" r="0" b="0"/>
            <wp:docPr id="5" name="图片 5" descr="F:\360data\重要数据\桌面\□20181101剛羅圖考論羅為式圖通名湖北出土日書國際簡帛學術會議\工作本羅圖式圖勾繩圖全部清晰圖版\馬王堆數術圖像復原圖（201708重製JPG圖）\4.1《刑德》丙篇刑德小游圖復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360data\重要数据\桌面\□20181101剛羅圖考論羅為式圖通名湖北出土日書國際簡帛學術會議\工作本羅圖式圖勾繩圖全部清晰圖版\馬王堆數術圖像復原圖（201708重製JPG圖）\4.1《刑德》丙篇刑德小游圖復原圖.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sidRPr="006F1589">
        <w:rPr>
          <w:noProof/>
          <w:sz w:val="28"/>
          <w:szCs w:val="28"/>
        </w:rPr>
        <w:drawing>
          <wp:inline distT="0" distB="0" distL="0" distR="0" wp14:anchorId="7A3885CD" wp14:editId="6571FF2F">
            <wp:extent cx="2520000" cy="2520000"/>
            <wp:effectExtent l="0" t="0" r="0" b="0"/>
            <wp:docPr id="6" name="图片 6" descr="F:\360data\重要数据\桌面\□20181101剛羅圖考論羅為式圖通名湖北出土日書國際簡帛學術會議\工作本羅圖式圖勾繩圖全部清晰圖版\馬王堆數術圖像復原圖（201708重製JPG圖）\3.2《刑德》乙篇刑德小游圖復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360data\重要数据\桌面\□20181101剛羅圖考論羅為式圖通名湖北出土日書國際簡帛學術會議\工作本羅圖式圖勾繩圖全部清晰圖版\馬王堆數術圖像復原圖（201708重製JPG圖）\3.2《刑德》乙篇刑德小游圖復原圖.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39B5C02A" w14:textId="77777777" w:rsidR="00EE5EAF" w:rsidRPr="006F1589" w:rsidRDefault="00EE5EAF" w:rsidP="006F1589">
      <w:pPr>
        <w:spacing w:line="480" w:lineRule="auto"/>
        <w:jc w:val="center"/>
        <w:rPr>
          <w:sz w:val="28"/>
          <w:szCs w:val="28"/>
        </w:rPr>
      </w:pPr>
      <w:r w:rsidRPr="006F1589">
        <w:rPr>
          <w:noProof/>
          <w:sz w:val="28"/>
          <w:szCs w:val="28"/>
        </w:rPr>
        <w:drawing>
          <wp:inline distT="0" distB="0" distL="0" distR="0" wp14:anchorId="615795B3" wp14:editId="7816D5E1">
            <wp:extent cx="2520000" cy="2520000"/>
            <wp:effectExtent l="0" t="0" r="0" b="0"/>
            <wp:docPr id="7" name="图片 7" descr="F:\360data\重要数据\桌面\□20181101剛羅圖考論羅為式圖通名湖北出土日書國際簡帛學術會議\工作本羅圖式圖勾繩圖全部清晰圖版\馬王堆數術圖像復原圖（201708重製JPG圖）\5.2《陰陽五行》乙篇傳勝圖復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360data\重要数据\桌面\□20181101剛羅圖考論羅為式圖通名湖北出土日書國際簡帛學術會議\工作本羅圖式圖勾繩圖全部清晰圖版\馬王堆數術圖像復原圖（201708重製JPG圖）\5.2《陰陽五行》乙篇傳勝圖復原圖.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sidRPr="006F1589">
        <w:rPr>
          <w:noProof/>
          <w:sz w:val="28"/>
          <w:szCs w:val="28"/>
        </w:rPr>
        <w:drawing>
          <wp:inline distT="0" distB="0" distL="0" distR="0" wp14:anchorId="1F18217C" wp14:editId="7BC9588D">
            <wp:extent cx="2520000" cy="249958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20000" cy="2499583"/>
                    </a:xfrm>
                    <a:prstGeom prst="rect">
                      <a:avLst/>
                    </a:prstGeom>
                  </pic:spPr>
                </pic:pic>
              </a:graphicData>
            </a:graphic>
          </wp:inline>
        </w:drawing>
      </w:r>
    </w:p>
    <w:p w14:paraId="0C99E566" w14:textId="77777777" w:rsidR="00EE5EAF" w:rsidRPr="006F1589" w:rsidRDefault="00EE5EAF" w:rsidP="006F1589">
      <w:pPr>
        <w:spacing w:line="480" w:lineRule="auto"/>
        <w:jc w:val="center"/>
        <w:rPr>
          <w:sz w:val="28"/>
          <w:szCs w:val="28"/>
        </w:rPr>
      </w:pPr>
      <w:r w:rsidRPr="006F1589">
        <w:rPr>
          <w:noProof/>
          <w:sz w:val="28"/>
          <w:szCs w:val="28"/>
        </w:rPr>
        <w:drawing>
          <wp:inline distT="0" distB="0" distL="0" distR="0" wp14:anchorId="76571680" wp14:editId="06072151">
            <wp:extent cx="2520000" cy="2710265"/>
            <wp:effectExtent l="0" t="0" r="0" b="0"/>
            <wp:docPr id="9" name="图片 9" descr="F:\360data\重要数据\桌面\□20181101剛羅圖考論羅為式圖通名湖北出土日書國際簡帛學術會議\20200101太一九宮式圖運行復原\式盤太一九宮圖正式製作\01冬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360data\重要数据\桌面\□20181101剛羅圖考論羅為式圖通名湖北出土日書國際簡帛學術會議\20200101太一九宮式圖運行復原\式盤太一九宮圖正式製作\01冬至.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2710265"/>
                    </a:xfrm>
                    <a:prstGeom prst="rect">
                      <a:avLst/>
                    </a:prstGeom>
                    <a:noFill/>
                    <a:ln>
                      <a:noFill/>
                    </a:ln>
                  </pic:spPr>
                </pic:pic>
              </a:graphicData>
            </a:graphic>
          </wp:inline>
        </w:drawing>
      </w:r>
      <w:r w:rsidR="006F4B02" w:rsidRPr="006F1589">
        <w:rPr>
          <w:noProof/>
          <w:sz w:val="28"/>
          <w:szCs w:val="28"/>
        </w:rPr>
        <w:drawing>
          <wp:inline distT="0" distB="0" distL="0" distR="0" wp14:anchorId="5A95DACB" wp14:editId="41F78AB1">
            <wp:extent cx="2520000" cy="2524569"/>
            <wp:effectExtent l="0" t="0" r="0" b="9525"/>
            <wp:docPr id="22" name="图片 22" descr="F:\360data\重要数据\桌面\□20181101剛羅圖考論羅為式圖通名湖北出土日書國際簡帛學術會議\20190504禹藏埋胞圖復原\禹藏埋胞圖全圖復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360data\重要数据\桌面\□20181101剛羅圖考論羅為式圖通名湖北出土日書國際簡帛學術會議\20190504禹藏埋胞圖復原\禹藏埋胞圖全圖復原.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2524569"/>
                    </a:xfrm>
                    <a:prstGeom prst="rect">
                      <a:avLst/>
                    </a:prstGeom>
                    <a:noFill/>
                    <a:ln>
                      <a:noFill/>
                    </a:ln>
                  </pic:spPr>
                </pic:pic>
              </a:graphicData>
            </a:graphic>
          </wp:inline>
        </w:drawing>
      </w:r>
    </w:p>
    <w:p w14:paraId="0702413E" w14:textId="2FE5F61C" w:rsidR="00EE5EAF" w:rsidRDefault="00EE5EAF" w:rsidP="006F1589">
      <w:pPr>
        <w:spacing w:line="480" w:lineRule="auto"/>
        <w:jc w:val="center"/>
        <w:rPr>
          <w:rFonts w:ascii="楷体" w:eastAsia="楷体" w:hAnsi="楷体"/>
          <w:sz w:val="28"/>
          <w:szCs w:val="28"/>
        </w:rPr>
      </w:pPr>
      <w:r w:rsidRPr="00320715">
        <w:rPr>
          <w:rFonts w:ascii="楷体" w:eastAsia="楷体" w:hAnsi="楷体" w:hint="eastAsia"/>
          <w:sz w:val="28"/>
          <w:szCs w:val="28"/>
        </w:rPr>
        <w:t>近期</w:t>
      </w:r>
      <w:r w:rsidR="006F4B02" w:rsidRPr="00320715">
        <w:rPr>
          <w:rFonts w:ascii="楷体" w:eastAsia="楷体" w:hAnsi="楷体" w:hint="eastAsia"/>
          <w:sz w:val="28"/>
          <w:szCs w:val="28"/>
        </w:rPr>
        <w:t>复原</w:t>
      </w:r>
      <w:r w:rsidRPr="00320715">
        <w:rPr>
          <w:rFonts w:ascii="楷体" w:eastAsia="楷体" w:hAnsi="楷体" w:hint="eastAsia"/>
          <w:sz w:val="28"/>
          <w:szCs w:val="28"/>
        </w:rPr>
        <w:t>的部分数术图像</w:t>
      </w:r>
    </w:p>
    <w:p w14:paraId="241F59C1" w14:textId="77777777" w:rsidR="00320715" w:rsidRPr="00320715" w:rsidRDefault="00320715" w:rsidP="006F1589">
      <w:pPr>
        <w:spacing w:line="480" w:lineRule="auto"/>
        <w:jc w:val="center"/>
        <w:rPr>
          <w:rFonts w:ascii="楷体" w:eastAsia="楷体" w:hAnsi="楷体"/>
          <w:sz w:val="28"/>
          <w:szCs w:val="28"/>
        </w:rPr>
      </w:pPr>
    </w:p>
    <w:p w14:paraId="7C8D8A10" w14:textId="2F1EC8CE" w:rsidR="00976C8B" w:rsidRPr="006F1589" w:rsidRDefault="00976C8B" w:rsidP="006F1589">
      <w:pPr>
        <w:pStyle w:val="4"/>
        <w:spacing w:line="480" w:lineRule="auto"/>
        <w:rPr>
          <w:sz w:val="28"/>
        </w:rPr>
      </w:pPr>
      <w:r w:rsidRPr="006F1589">
        <w:rPr>
          <w:rFonts w:hint="eastAsia"/>
          <w:sz w:val="28"/>
        </w:rPr>
        <w:t>3.</w:t>
      </w:r>
      <w:r w:rsidRPr="006F1589">
        <w:rPr>
          <w:rFonts w:hint="eastAsia"/>
          <w:sz w:val="28"/>
        </w:rPr>
        <w:t>您在从事学术研究的过程中，在阅读、收集资料、撰写论文、投稿发表等方面有什么心得体会？</w:t>
      </w:r>
    </w:p>
    <w:p w14:paraId="5CF67DE6" w14:textId="77777777" w:rsidR="00976C8B" w:rsidRPr="006F1589" w:rsidRDefault="00976C8B" w:rsidP="006F1589">
      <w:pPr>
        <w:spacing w:line="480" w:lineRule="auto"/>
        <w:rPr>
          <w:sz w:val="28"/>
          <w:szCs w:val="28"/>
        </w:rPr>
      </w:pPr>
      <w:r w:rsidRPr="006F1589">
        <w:rPr>
          <w:rFonts w:hint="eastAsia"/>
          <w:sz w:val="28"/>
          <w:szCs w:val="28"/>
        </w:rPr>
        <w:t xml:space="preserve">　　其实前面接受访谈的各位师友说得很多了，我的想法和他们没有什么大的区别，这里仅补充两点。</w:t>
      </w:r>
    </w:p>
    <w:p w14:paraId="7748C495" w14:textId="77777777" w:rsidR="00976C8B" w:rsidRPr="006F1589" w:rsidRDefault="00976C8B" w:rsidP="006F1589">
      <w:pPr>
        <w:spacing w:line="480" w:lineRule="auto"/>
        <w:rPr>
          <w:sz w:val="28"/>
          <w:szCs w:val="28"/>
        </w:rPr>
      </w:pPr>
      <w:r w:rsidRPr="006F1589">
        <w:rPr>
          <w:rFonts w:hint="eastAsia"/>
          <w:sz w:val="28"/>
          <w:szCs w:val="28"/>
        </w:rPr>
        <w:t xml:space="preserve">　　第一是不必盲目追新材料。其实旧材料中</w:t>
      </w:r>
      <w:r w:rsidR="006F4B02" w:rsidRPr="006F1589">
        <w:rPr>
          <w:rFonts w:hint="eastAsia"/>
          <w:sz w:val="28"/>
          <w:szCs w:val="28"/>
        </w:rPr>
        <w:t>问题很多，如果能钻进去、多思考，可以解决很多年未被发现的问题，</w:t>
      </w:r>
      <w:r w:rsidRPr="006F1589">
        <w:rPr>
          <w:rFonts w:hint="eastAsia"/>
          <w:sz w:val="28"/>
          <w:szCs w:val="28"/>
        </w:rPr>
        <w:t>更有意思。例如最近重新整理式盘类材料，我把几种常见式盘打印出来，一有空闲就拿出来盯着看，</w:t>
      </w:r>
      <w:r w:rsidR="007C24FF" w:rsidRPr="006F1589">
        <w:rPr>
          <w:rFonts w:hint="eastAsia"/>
          <w:sz w:val="28"/>
          <w:szCs w:val="28"/>
        </w:rPr>
        <w:t>还真</w:t>
      </w:r>
      <w:r w:rsidRPr="006F1589">
        <w:rPr>
          <w:rFonts w:hint="eastAsia"/>
          <w:sz w:val="28"/>
          <w:szCs w:val="28"/>
        </w:rPr>
        <w:t>有不少新发现。</w:t>
      </w:r>
    </w:p>
    <w:p w14:paraId="3DAA74C7" w14:textId="4E65A9A8" w:rsidR="00976C8B" w:rsidRDefault="00976C8B" w:rsidP="00320715">
      <w:pPr>
        <w:spacing w:line="480" w:lineRule="auto"/>
        <w:ind w:firstLine="564"/>
        <w:rPr>
          <w:sz w:val="28"/>
          <w:szCs w:val="28"/>
        </w:rPr>
      </w:pPr>
      <w:r w:rsidRPr="006F1589">
        <w:rPr>
          <w:rFonts w:hint="eastAsia"/>
          <w:sz w:val="28"/>
          <w:szCs w:val="28"/>
        </w:rPr>
        <w:t>第二是要保持勤练笔的习惯。我的切身体会是，有一段时间不写东西，会非常明显地感觉到写作能力的退化。我自己有个不太好的习惯，有时候想通了某个问题，但没有发表压力，会拖着不写。结果过一阵子打算写了，发现原本思考得很顺畅的问题，有些细节已经忘记了。还有时候修改论文不及时，在文字旁写个简单的批注，再过几天看批注文</w:t>
      </w:r>
      <w:r w:rsidR="00EE5EAF" w:rsidRPr="006F1589">
        <w:rPr>
          <w:rFonts w:hint="eastAsia"/>
          <w:sz w:val="28"/>
          <w:szCs w:val="28"/>
        </w:rPr>
        <w:t>字却</w:t>
      </w:r>
      <w:r w:rsidR="007C24FF" w:rsidRPr="006F1589">
        <w:rPr>
          <w:rFonts w:hint="eastAsia"/>
          <w:sz w:val="28"/>
          <w:szCs w:val="28"/>
        </w:rPr>
        <w:t>怎么也</w:t>
      </w:r>
      <w:r w:rsidR="00EE5EAF" w:rsidRPr="006F1589">
        <w:rPr>
          <w:rFonts w:hint="eastAsia"/>
          <w:sz w:val="28"/>
          <w:szCs w:val="28"/>
        </w:rPr>
        <w:t>想不起来</w:t>
      </w:r>
      <w:r w:rsidR="007C24FF" w:rsidRPr="006F1589">
        <w:rPr>
          <w:rFonts w:hint="eastAsia"/>
          <w:sz w:val="28"/>
          <w:szCs w:val="28"/>
        </w:rPr>
        <w:t>批注是啥意思</w:t>
      </w:r>
      <w:r w:rsidR="00EE5EAF" w:rsidRPr="006F1589">
        <w:rPr>
          <w:rFonts w:hint="eastAsia"/>
          <w:sz w:val="28"/>
          <w:szCs w:val="28"/>
        </w:rPr>
        <w:t>。所以还是应该通过锻炼保持写作的熟练度，想</w:t>
      </w:r>
      <w:r w:rsidRPr="006F1589">
        <w:rPr>
          <w:rFonts w:hint="eastAsia"/>
          <w:sz w:val="28"/>
          <w:szCs w:val="28"/>
        </w:rPr>
        <w:t>通的问题尽快形成文字。当然勤练笔的同时也要保持审慎的态度，不应急于发表论文。写好的文章捂一段时间，或能及时发现错误，或能补充新材料。</w:t>
      </w:r>
    </w:p>
    <w:p w14:paraId="11503DF5" w14:textId="77777777" w:rsidR="00320715" w:rsidRPr="006F1589" w:rsidRDefault="00320715" w:rsidP="00320715">
      <w:pPr>
        <w:spacing w:line="480" w:lineRule="auto"/>
        <w:ind w:firstLine="564"/>
        <w:rPr>
          <w:sz w:val="28"/>
          <w:szCs w:val="28"/>
        </w:rPr>
      </w:pPr>
    </w:p>
    <w:p w14:paraId="4F4EB874" w14:textId="77777777" w:rsidR="00976C8B" w:rsidRPr="006F1589" w:rsidRDefault="00976C8B" w:rsidP="006F1589">
      <w:pPr>
        <w:pStyle w:val="4"/>
        <w:spacing w:line="480" w:lineRule="auto"/>
        <w:rPr>
          <w:sz w:val="28"/>
        </w:rPr>
      </w:pPr>
      <w:r w:rsidRPr="006F1589">
        <w:rPr>
          <w:rFonts w:hint="eastAsia"/>
          <w:sz w:val="28"/>
        </w:rPr>
        <w:lastRenderedPageBreak/>
        <w:t>4.</w:t>
      </w:r>
      <w:r w:rsidRPr="006F1589">
        <w:rPr>
          <w:rFonts w:hint="eastAsia"/>
          <w:sz w:val="28"/>
        </w:rPr>
        <w:t>对您迄今为止的学习和研究影响较大的著作或学者有哪些（或哪几位）？</w:t>
      </w:r>
    </w:p>
    <w:p w14:paraId="1A0722E5" w14:textId="388B2E2F" w:rsidR="00976C8B" w:rsidRDefault="00976C8B" w:rsidP="00320715">
      <w:pPr>
        <w:spacing w:line="480" w:lineRule="auto"/>
        <w:ind w:firstLine="564"/>
        <w:rPr>
          <w:sz w:val="28"/>
          <w:szCs w:val="28"/>
        </w:rPr>
      </w:pPr>
      <w:r w:rsidRPr="006F1589">
        <w:rPr>
          <w:rFonts w:hint="eastAsia"/>
          <w:sz w:val="28"/>
          <w:szCs w:val="28"/>
        </w:rPr>
        <w:t>在南大读本科的时候，魏宜辉和周言两位老师对我影响很大。魏老师是我古文字学的启蒙老师。周老师为我打下了古文献和天文历法的基础。他们指引我走上学习出土文献与古文字的正确道路，并把我送到复旦大学出土文献与古文字研究中心读研究生。</w:t>
      </w:r>
    </w:p>
    <w:p w14:paraId="5E713856" w14:textId="77777777" w:rsidR="00320715" w:rsidRPr="006F1589" w:rsidRDefault="00320715" w:rsidP="00320715">
      <w:pPr>
        <w:spacing w:line="480" w:lineRule="auto"/>
        <w:ind w:firstLine="564"/>
        <w:rPr>
          <w:sz w:val="28"/>
          <w:szCs w:val="28"/>
        </w:rPr>
      </w:pPr>
    </w:p>
    <w:p w14:paraId="1ED25C1F" w14:textId="77777777" w:rsidR="007C24FF" w:rsidRPr="00320715" w:rsidRDefault="007C24FF" w:rsidP="006F1589">
      <w:pPr>
        <w:spacing w:line="480" w:lineRule="auto"/>
        <w:jc w:val="center"/>
        <w:rPr>
          <w:rFonts w:ascii="楷体" w:eastAsia="楷体" w:hAnsi="楷体"/>
          <w:sz w:val="28"/>
          <w:szCs w:val="28"/>
        </w:rPr>
      </w:pPr>
      <w:r w:rsidRPr="00320715">
        <w:rPr>
          <w:rFonts w:ascii="楷体" w:eastAsia="楷体" w:hAnsi="楷体"/>
          <w:noProof/>
          <w:sz w:val="28"/>
          <w:szCs w:val="28"/>
        </w:rPr>
        <w:drawing>
          <wp:inline distT="0" distB="0" distL="0" distR="0" wp14:anchorId="5090862F" wp14:editId="64034970">
            <wp:extent cx="4594860" cy="51066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98429" cy="5110601"/>
                    </a:xfrm>
                    <a:prstGeom prst="rect">
                      <a:avLst/>
                    </a:prstGeom>
                  </pic:spPr>
                </pic:pic>
              </a:graphicData>
            </a:graphic>
          </wp:inline>
        </w:drawing>
      </w:r>
    </w:p>
    <w:p w14:paraId="0724DC32" w14:textId="2D2A8114" w:rsidR="007C24FF" w:rsidRPr="00320715" w:rsidRDefault="007C24FF" w:rsidP="006F1589">
      <w:pPr>
        <w:spacing w:line="480" w:lineRule="auto"/>
        <w:jc w:val="center"/>
        <w:rPr>
          <w:rFonts w:ascii="楷体" w:eastAsia="楷体" w:hAnsi="楷体"/>
          <w:sz w:val="28"/>
          <w:szCs w:val="28"/>
        </w:rPr>
      </w:pPr>
      <w:r w:rsidRPr="00320715">
        <w:rPr>
          <w:rFonts w:ascii="楷体" w:eastAsia="楷体" w:hAnsi="楷体" w:hint="eastAsia"/>
          <w:sz w:val="28"/>
          <w:szCs w:val="28"/>
        </w:rPr>
        <w:t>2011年11月博士论文答辩结束后与两位导师合影</w:t>
      </w:r>
    </w:p>
    <w:p w14:paraId="52A69715" w14:textId="77777777" w:rsidR="00320715" w:rsidRPr="006F1589" w:rsidRDefault="00320715" w:rsidP="006F1589">
      <w:pPr>
        <w:spacing w:line="480" w:lineRule="auto"/>
        <w:jc w:val="center"/>
        <w:rPr>
          <w:sz w:val="28"/>
          <w:szCs w:val="28"/>
        </w:rPr>
      </w:pPr>
    </w:p>
    <w:p w14:paraId="2C200FDB" w14:textId="3C041717" w:rsidR="00976C8B" w:rsidRDefault="00EE5EAF" w:rsidP="00320715">
      <w:pPr>
        <w:spacing w:line="480" w:lineRule="auto"/>
        <w:ind w:firstLine="564"/>
        <w:rPr>
          <w:sz w:val="28"/>
          <w:szCs w:val="28"/>
        </w:rPr>
      </w:pPr>
      <w:r w:rsidRPr="006F1589">
        <w:rPr>
          <w:rFonts w:hint="eastAsia"/>
          <w:sz w:val="28"/>
          <w:szCs w:val="28"/>
        </w:rPr>
        <w:t>在复旦读研究生的时候，我的两位导师——</w:t>
      </w:r>
      <w:r w:rsidR="00976C8B" w:rsidRPr="006F1589">
        <w:rPr>
          <w:rFonts w:hint="eastAsia"/>
          <w:sz w:val="28"/>
          <w:szCs w:val="28"/>
        </w:rPr>
        <w:t>裘先生和陈剑老师</w:t>
      </w:r>
      <w:r w:rsidRPr="006F1589">
        <w:rPr>
          <w:rFonts w:hint="eastAsia"/>
          <w:sz w:val="28"/>
          <w:szCs w:val="28"/>
        </w:rPr>
        <w:t>，</w:t>
      </w:r>
      <w:r w:rsidR="00976C8B" w:rsidRPr="006F1589">
        <w:rPr>
          <w:rFonts w:hint="eastAsia"/>
          <w:sz w:val="28"/>
          <w:szCs w:val="28"/>
        </w:rPr>
        <w:t>给予我大量指导。</w:t>
      </w:r>
      <w:r w:rsidR="007C24FF" w:rsidRPr="006F1589">
        <w:rPr>
          <w:rFonts w:hint="eastAsia"/>
          <w:sz w:val="28"/>
          <w:szCs w:val="28"/>
        </w:rPr>
        <w:t>两位老师都很严格，致使我现在给他们打电话还要做很长时间的心理建设。但是他们的严格指导，让我改掉了很多坏习惯。</w:t>
      </w:r>
      <w:r w:rsidRPr="006F1589">
        <w:rPr>
          <w:rFonts w:hint="eastAsia"/>
          <w:sz w:val="28"/>
          <w:szCs w:val="28"/>
        </w:rPr>
        <w:t>不光是裘先生和陈老师，在</w:t>
      </w:r>
      <w:r w:rsidR="00976C8B" w:rsidRPr="006F1589">
        <w:rPr>
          <w:rFonts w:hint="eastAsia"/>
          <w:sz w:val="28"/>
          <w:szCs w:val="28"/>
        </w:rPr>
        <w:t>读书期间，</w:t>
      </w:r>
      <w:r w:rsidRPr="006F1589">
        <w:rPr>
          <w:rFonts w:hint="eastAsia"/>
          <w:sz w:val="28"/>
          <w:szCs w:val="28"/>
        </w:rPr>
        <w:t>中心的所有老师都对我关照有加。那时候</w:t>
      </w:r>
      <w:r w:rsidR="00976C8B" w:rsidRPr="006F1589">
        <w:rPr>
          <w:rFonts w:hint="eastAsia"/>
          <w:sz w:val="28"/>
          <w:szCs w:val="28"/>
        </w:rPr>
        <w:t>刘钊老师和施谢捷老师</w:t>
      </w:r>
      <w:r w:rsidR="006F4B02" w:rsidRPr="006F1589">
        <w:rPr>
          <w:rFonts w:hint="eastAsia"/>
          <w:sz w:val="28"/>
          <w:szCs w:val="28"/>
        </w:rPr>
        <w:t>几乎每天都在办公室</w:t>
      </w:r>
      <w:r w:rsidR="00976C8B" w:rsidRPr="006F1589">
        <w:rPr>
          <w:rFonts w:hint="eastAsia"/>
          <w:sz w:val="28"/>
          <w:szCs w:val="28"/>
        </w:rPr>
        <w:t>，遇到问题我也常向他们请教。</w:t>
      </w:r>
    </w:p>
    <w:p w14:paraId="4741A281" w14:textId="77777777" w:rsidR="00320715" w:rsidRPr="006F1589" w:rsidRDefault="00320715" w:rsidP="00320715">
      <w:pPr>
        <w:spacing w:line="480" w:lineRule="auto"/>
        <w:ind w:firstLine="564"/>
        <w:rPr>
          <w:sz w:val="28"/>
          <w:szCs w:val="28"/>
        </w:rPr>
      </w:pPr>
    </w:p>
    <w:p w14:paraId="650D060B" w14:textId="77777777" w:rsidR="007C24FF" w:rsidRPr="006F1589" w:rsidRDefault="007C24FF" w:rsidP="006F1589">
      <w:pPr>
        <w:spacing w:line="480" w:lineRule="auto"/>
        <w:jc w:val="center"/>
        <w:rPr>
          <w:sz w:val="28"/>
          <w:szCs w:val="28"/>
        </w:rPr>
      </w:pPr>
      <w:r w:rsidRPr="006F1589">
        <w:rPr>
          <w:noProof/>
          <w:sz w:val="28"/>
          <w:szCs w:val="28"/>
        </w:rPr>
        <w:drawing>
          <wp:inline distT="0" distB="0" distL="0" distR="0" wp14:anchorId="5715A53C" wp14:editId="42B878DB">
            <wp:extent cx="5528541" cy="3108960"/>
            <wp:effectExtent l="0" t="0" r="0" b="0"/>
            <wp:docPr id="15" name="图片 15" descr="K:\20190310照片存檔\中心活动图片\20101117茅山會議\DSC0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20190310照片存檔\中心活动图片\20101117茅山會議\DSC0008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1535" cy="3116267"/>
                    </a:xfrm>
                    <a:prstGeom prst="rect">
                      <a:avLst/>
                    </a:prstGeom>
                    <a:noFill/>
                    <a:ln>
                      <a:noFill/>
                    </a:ln>
                  </pic:spPr>
                </pic:pic>
              </a:graphicData>
            </a:graphic>
          </wp:inline>
        </w:drawing>
      </w:r>
    </w:p>
    <w:p w14:paraId="3FADCAC2" w14:textId="736C4D7F" w:rsidR="007C24FF" w:rsidRPr="00320715" w:rsidRDefault="007C24FF" w:rsidP="006F1589">
      <w:pPr>
        <w:spacing w:line="480" w:lineRule="auto"/>
        <w:jc w:val="center"/>
        <w:rPr>
          <w:rFonts w:ascii="楷体" w:eastAsia="楷体" w:hAnsi="楷体"/>
          <w:sz w:val="28"/>
          <w:szCs w:val="28"/>
        </w:rPr>
      </w:pPr>
      <w:r w:rsidRPr="00320715">
        <w:rPr>
          <w:rFonts w:ascii="楷体" w:eastAsia="楷体" w:hAnsi="楷体" w:hint="eastAsia"/>
          <w:sz w:val="28"/>
          <w:szCs w:val="28"/>
        </w:rPr>
        <w:t>马王堆帛书整理期间合影（我的抓拍）</w:t>
      </w:r>
    </w:p>
    <w:p w14:paraId="1CE5E5C5" w14:textId="77777777" w:rsidR="00CC7E7C" w:rsidRPr="006F1589" w:rsidRDefault="00CC7E7C" w:rsidP="006F1589">
      <w:pPr>
        <w:spacing w:line="480" w:lineRule="auto"/>
        <w:jc w:val="center"/>
        <w:rPr>
          <w:sz w:val="28"/>
          <w:szCs w:val="28"/>
        </w:rPr>
      </w:pPr>
    </w:p>
    <w:p w14:paraId="09484A7F" w14:textId="7F14A349" w:rsidR="00976C8B" w:rsidRDefault="00976C8B" w:rsidP="00320715">
      <w:pPr>
        <w:spacing w:line="480" w:lineRule="auto"/>
        <w:ind w:firstLine="564"/>
        <w:rPr>
          <w:sz w:val="28"/>
          <w:szCs w:val="28"/>
        </w:rPr>
      </w:pPr>
      <w:r w:rsidRPr="006F1589">
        <w:rPr>
          <w:rFonts w:hint="eastAsia"/>
          <w:sz w:val="28"/>
          <w:szCs w:val="28"/>
        </w:rPr>
        <w:t>在数术研究方面，刘乐贤老师和晏昌贵老师给我的帮助最大。十年前我是个零基础的门外汉，现在能以出土数术文献作为主要研究方向，离不开两位老师的悉心指点。</w:t>
      </w:r>
    </w:p>
    <w:p w14:paraId="45A5A76C" w14:textId="77777777" w:rsidR="00320715" w:rsidRPr="006F1589" w:rsidRDefault="00320715" w:rsidP="00320715">
      <w:pPr>
        <w:spacing w:line="480" w:lineRule="auto"/>
        <w:ind w:firstLine="564"/>
        <w:rPr>
          <w:sz w:val="28"/>
          <w:szCs w:val="28"/>
        </w:rPr>
      </w:pPr>
    </w:p>
    <w:p w14:paraId="355EB1B2" w14:textId="77777777" w:rsidR="007C24FF" w:rsidRPr="006F1589" w:rsidRDefault="007C24FF" w:rsidP="006F1589">
      <w:pPr>
        <w:spacing w:line="480" w:lineRule="auto"/>
        <w:jc w:val="center"/>
        <w:rPr>
          <w:sz w:val="28"/>
          <w:szCs w:val="28"/>
        </w:rPr>
      </w:pPr>
      <w:r w:rsidRPr="006F1589">
        <w:rPr>
          <w:noProof/>
          <w:sz w:val="28"/>
          <w:szCs w:val="28"/>
        </w:rPr>
        <w:drawing>
          <wp:inline distT="0" distB="0" distL="0" distR="0" wp14:anchorId="27187804" wp14:editId="3EE423BF">
            <wp:extent cx="5360671" cy="3573780"/>
            <wp:effectExtent l="0" t="0" r="0" b="7620"/>
            <wp:docPr id="16" name="图片 16" descr="F:\360data\重要数据\桌面\mmexport154211569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360data\重要数据\桌面\mmexport15421156925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1476" cy="3574317"/>
                    </a:xfrm>
                    <a:prstGeom prst="rect">
                      <a:avLst/>
                    </a:prstGeom>
                    <a:noFill/>
                    <a:ln>
                      <a:noFill/>
                    </a:ln>
                  </pic:spPr>
                </pic:pic>
              </a:graphicData>
            </a:graphic>
          </wp:inline>
        </w:drawing>
      </w:r>
    </w:p>
    <w:p w14:paraId="0CD3BF0D" w14:textId="3AAC67F2" w:rsidR="007C24FF" w:rsidRPr="00320715" w:rsidRDefault="007C24FF" w:rsidP="006F1589">
      <w:pPr>
        <w:spacing w:line="480" w:lineRule="auto"/>
        <w:jc w:val="center"/>
        <w:rPr>
          <w:rFonts w:ascii="楷体" w:eastAsia="楷体" w:hAnsi="楷体"/>
          <w:sz w:val="28"/>
          <w:szCs w:val="28"/>
        </w:rPr>
      </w:pPr>
      <w:r w:rsidRPr="00320715">
        <w:rPr>
          <w:rFonts w:ascii="楷体" w:eastAsia="楷体" w:hAnsi="楷体" w:hint="eastAsia"/>
          <w:sz w:val="28"/>
          <w:szCs w:val="28"/>
        </w:rPr>
        <w:t>2018年12月武汉的学术会议上与刘乐贤、晏昌贵等简帛数术学者合影</w:t>
      </w:r>
    </w:p>
    <w:p w14:paraId="031C7D4B" w14:textId="77777777" w:rsidR="00CC7E7C" w:rsidRPr="006F1589" w:rsidRDefault="00CC7E7C" w:rsidP="006F1589">
      <w:pPr>
        <w:spacing w:line="480" w:lineRule="auto"/>
        <w:jc w:val="center"/>
        <w:rPr>
          <w:sz w:val="28"/>
          <w:szCs w:val="28"/>
        </w:rPr>
      </w:pPr>
    </w:p>
    <w:p w14:paraId="325510D8" w14:textId="6B2C2A4A" w:rsidR="00976C8B" w:rsidRDefault="00976C8B" w:rsidP="00320715">
      <w:pPr>
        <w:spacing w:line="480" w:lineRule="auto"/>
        <w:ind w:firstLine="564"/>
        <w:rPr>
          <w:sz w:val="28"/>
          <w:szCs w:val="28"/>
        </w:rPr>
      </w:pPr>
      <w:r w:rsidRPr="006F1589">
        <w:rPr>
          <w:rFonts w:hint="eastAsia"/>
          <w:sz w:val="28"/>
          <w:szCs w:val="28"/>
        </w:rPr>
        <w:t>严格地讲，我的妻子蒋文是对我影响最大的学者。我们每天的交流以学术为主，常年累月的沟通使得两人互相影响，对很多问题的看法趋于一致。</w:t>
      </w:r>
      <w:r w:rsidR="007C24FF" w:rsidRPr="006F1589">
        <w:rPr>
          <w:rFonts w:hint="eastAsia"/>
          <w:sz w:val="28"/>
          <w:szCs w:val="28"/>
        </w:rPr>
        <w:t>比如我们都认为能有机会从事学术工作，个人的天赋努力反而是次要的，关键还是很幸运地遇到很多帮助自己一路走来的师长，应当心怀感恩；我们也都认为学界女性学者较少并非女性天赋不足，而是因为在社会上女性学者遇到了更多的不公，承受了更多的压力。</w:t>
      </w:r>
      <w:r w:rsidR="006F4B02" w:rsidRPr="006F1589">
        <w:rPr>
          <w:rFonts w:hint="eastAsia"/>
          <w:sz w:val="28"/>
          <w:szCs w:val="28"/>
        </w:rPr>
        <w:t>在人生道路的选择方面，是两人商量着来。我们各自的研究兴趣和研究特点，也</w:t>
      </w:r>
      <w:r w:rsidRPr="006F1589">
        <w:rPr>
          <w:rFonts w:hint="eastAsia"/>
          <w:sz w:val="28"/>
          <w:szCs w:val="28"/>
        </w:rPr>
        <w:t>是双方长期互动形</w:t>
      </w:r>
      <w:r w:rsidR="007C24FF" w:rsidRPr="006F1589">
        <w:rPr>
          <w:rFonts w:hint="eastAsia"/>
          <w:sz w:val="28"/>
          <w:szCs w:val="28"/>
        </w:rPr>
        <w:t>成的。反倒是做家务没有明确分工，</w:t>
      </w:r>
      <w:r w:rsidR="007C24FF" w:rsidRPr="006F1589">
        <w:rPr>
          <w:rFonts w:hint="eastAsia"/>
          <w:sz w:val="28"/>
          <w:szCs w:val="28"/>
        </w:rPr>
        <w:lastRenderedPageBreak/>
        <w:t>各自干自己喜欢做的家务。我因热衷于</w:t>
      </w:r>
      <w:r w:rsidRPr="006F1589">
        <w:rPr>
          <w:rFonts w:hint="eastAsia"/>
          <w:sz w:val="28"/>
          <w:szCs w:val="28"/>
        </w:rPr>
        <w:t>叠衣服，被授予“程叠衣”荣誉称号。</w:t>
      </w:r>
    </w:p>
    <w:p w14:paraId="21984F6F" w14:textId="77777777" w:rsidR="00320715" w:rsidRPr="006F1589" w:rsidRDefault="00320715" w:rsidP="00320715">
      <w:pPr>
        <w:spacing w:line="480" w:lineRule="auto"/>
        <w:ind w:firstLine="564"/>
        <w:rPr>
          <w:sz w:val="28"/>
          <w:szCs w:val="28"/>
        </w:rPr>
      </w:pPr>
    </w:p>
    <w:p w14:paraId="0473EE03" w14:textId="185F5857" w:rsidR="00976C8B" w:rsidRDefault="00976C8B" w:rsidP="006F1589">
      <w:pPr>
        <w:pStyle w:val="4"/>
        <w:spacing w:line="480" w:lineRule="auto"/>
        <w:rPr>
          <w:sz w:val="28"/>
        </w:rPr>
      </w:pPr>
      <w:r w:rsidRPr="006F1589">
        <w:rPr>
          <w:rFonts w:hint="eastAsia"/>
          <w:sz w:val="28"/>
        </w:rPr>
        <w:t>5.</w:t>
      </w:r>
      <w:r w:rsidRPr="006F1589">
        <w:rPr>
          <w:rFonts w:hint="eastAsia"/>
          <w:sz w:val="28"/>
        </w:rPr>
        <w:t>请结合您的学习和研究经历，为初学者提供一些建议。</w:t>
      </w:r>
    </w:p>
    <w:p w14:paraId="1CCCB409" w14:textId="77777777" w:rsidR="00320715" w:rsidRPr="00320715" w:rsidRDefault="00320715" w:rsidP="00320715"/>
    <w:p w14:paraId="6E7E9DC3" w14:textId="77777777" w:rsidR="00EE5EAF" w:rsidRPr="006F1589" w:rsidRDefault="00EE5EAF" w:rsidP="006F1589">
      <w:pPr>
        <w:spacing w:line="480" w:lineRule="auto"/>
        <w:jc w:val="center"/>
        <w:rPr>
          <w:sz w:val="28"/>
          <w:szCs w:val="28"/>
        </w:rPr>
      </w:pPr>
      <w:r w:rsidRPr="006F1589">
        <w:rPr>
          <w:noProof/>
          <w:sz w:val="28"/>
          <w:szCs w:val="28"/>
        </w:rPr>
        <w:drawing>
          <wp:inline distT="0" distB="0" distL="0" distR="0" wp14:anchorId="36C465F9" wp14:editId="1BA1EC6D">
            <wp:extent cx="5029200" cy="3771900"/>
            <wp:effectExtent l="0" t="0" r="0" b="0"/>
            <wp:docPr id="2" name="图片 2" descr="K:\20190310照片存檔\中心活动图片\20080116中心三周年聚\中心三周年聚田照片\DSC0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20190310照片存檔\中心活动图片\20080116中心三周年聚\中心三周年聚田照片\DSC0356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0351" cy="3772763"/>
                    </a:xfrm>
                    <a:prstGeom prst="rect">
                      <a:avLst/>
                    </a:prstGeom>
                    <a:noFill/>
                    <a:ln>
                      <a:noFill/>
                    </a:ln>
                  </pic:spPr>
                </pic:pic>
              </a:graphicData>
            </a:graphic>
          </wp:inline>
        </w:drawing>
      </w:r>
    </w:p>
    <w:p w14:paraId="0A773648" w14:textId="35E1E593" w:rsidR="00EE5EAF" w:rsidRDefault="00EE5EAF" w:rsidP="006F1589">
      <w:pPr>
        <w:spacing w:line="480" w:lineRule="auto"/>
        <w:jc w:val="center"/>
        <w:rPr>
          <w:rFonts w:ascii="楷体" w:eastAsia="楷体" w:hAnsi="楷体"/>
          <w:sz w:val="28"/>
          <w:szCs w:val="28"/>
        </w:rPr>
      </w:pPr>
      <w:r w:rsidRPr="00320715">
        <w:rPr>
          <w:rFonts w:ascii="楷体" w:eastAsia="楷体" w:hAnsi="楷体" w:hint="eastAsia"/>
          <w:sz w:val="28"/>
          <w:szCs w:val="28"/>
        </w:rPr>
        <w:t>2008年1月中心三周年庆猜谜大会</w:t>
      </w:r>
    </w:p>
    <w:p w14:paraId="3631105E" w14:textId="77777777" w:rsidR="00320715" w:rsidRPr="00320715" w:rsidRDefault="00320715" w:rsidP="006F1589">
      <w:pPr>
        <w:spacing w:line="480" w:lineRule="auto"/>
        <w:jc w:val="center"/>
        <w:rPr>
          <w:rFonts w:ascii="楷体" w:eastAsia="楷体" w:hAnsi="楷体"/>
          <w:sz w:val="28"/>
          <w:szCs w:val="28"/>
        </w:rPr>
      </w:pPr>
    </w:p>
    <w:p w14:paraId="1A6A2620" w14:textId="77777777" w:rsidR="00EE5EAF" w:rsidRPr="006F1589" w:rsidRDefault="00EE5EAF" w:rsidP="006F1589">
      <w:pPr>
        <w:spacing w:line="480" w:lineRule="auto"/>
        <w:jc w:val="center"/>
        <w:rPr>
          <w:sz w:val="28"/>
          <w:szCs w:val="28"/>
        </w:rPr>
      </w:pPr>
      <w:r w:rsidRPr="006F1589">
        <w:rPr>
          <w:noProof/>
          <w:sz w:val="28"/>
          <w:szCs w:val="28"/>
        </w:rPr>
        <w:lastRenderedPageBreak/>
        <w:drawing>
          <wp:inline distT="0" distB="0" distL="0" distR="0" wp14:anchorId="4823C65A" wp14:editId="5FFC9E0F">
            <wp:extent cx="5008880" cy="3756660"/>
            <wp:effectExtent l="0" t="0" r="1270" b="0"/>
            <wp:docPr id="3" name="图片 3" descr="K:\20190310照片存檔\中心活动图片\20100105中心五周年慶\DSC04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20190310照片存檔\中心活动图片\20100105中心五周年慶\DSC044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0027" cy="3757520"/>
                    </a:xfrm>
                    <a:prstGeom prst="rect">
                      <a:avLst/>
                    </a:prstGeom>
                    <a:noFill/>
                    <a:ln>
                      <a:noFill/>
                    </a:ln>
                  </pic:spPr>
                </pic:pic>
              </a:graphicData>
            </a:graphic>
          </wp:inline>
        </w:drawing>
      </w:r>
    </w:p>
    <w:p w14:paraId="7545556A" w14:textId="5C00EEA7" w:rsidR="00EE5EAF" w:rsidRPr="00320715" w:rsidRDefault="00EE5EAF" w:rsidP="006F1589">
      <w:pPr>
        <w:spacing w:line="480" w:lineRule="auto"/>
        <w:jc w:val="center"/>
        <w:rPr>
          <w:rFonts w:ascii="楷体" w:eastAsia="楷体" w:hAnsi="楷体"/>
          <w:sz w:val="28"/>
          <w:szCs w:val="28"/>
        </w:rPr>
      </w:pPr>
      <w:r w:rsidRPr="00320715">
        <w:rPr>
          <w:rFonts w:ascii="楷体" w:eastAsia="楷体" w:hAnsi="楷体" w:hint="eastAsia"/>
          <w:sz w:val="28"/>
          <w:szCs w:val="28"/>
        </w:rPr>
        <w:t>2010年1月中心五周年庆裘先生清唱《文昭关》选段（我</w:t>
      </w:r>
      <w:r w:rsidR="007C24FF" w:rsidRPr="00320715">
        <w:rPr>
          <w:rFonts w:ascii="楷体" w:eastAsia="楷体" w:hAnsi="楷体" w:hint="eastAsia"/>
          <w:sz w:val="28"/>
          <w:szCs w:val="28"/>
        </w:rPr>
        <w:t>的抓拍</w:t>
      </w:r>
      <w:r w:rsidRPr="00320715">
        <w:rPr>
          <w:rFonts w:ascii="楷体" w:eastAsia="楷体" w:hAnsi="楷体" w:hint="eastAsia"/>
          <w:sz w:val="28"/>
          <w:szCs w:val="28"/>
        </w:rPr>
        <w:t>）</w:t>
      </w:r>
    </w:p>
    <w:p w14:paraId="2AD05DDA" w14:textId="77777777" w:rsidR="00B60949" w:rsidRPr="006F1589" w:rsidRDefault="00B60949" w:rsidP="006F1589">
      <w:pPr>
        <w:spacing w:line="480" w:lineRule="auto"/>
        <w:jc w:val="center"/>
        <w:rPr>
          <w:sz w:val="28"/>
          <w:szCs w:val="28"/>
        </w:rPr>
      </w:pPr>
    </w:p>
    <w:p w14:paraId="7FEAC1C2" w14:textId="19291D1E" w:rsidR="00976C8B" w:rsidRDefault="007C24FF" w:rsidP="00320715">
      <w:pPr>
        <w:spacing w:line="480" w:lineRule="auto"/>
        <w:ind w:firstLine="564"/>
        <w:rPr>
          <w:sz w:val="28"/>
          <w:szCs w:val="28"/>
        </w:rPr>
      </w:pPr>
      <w:r w:rsidRPr="006F1589">
        <w:rPr>
          <w:rFonts w:hint="eastAsia"/>
          <w:sz w:val="28"/>
          <w:szCs w:val="28"/>
        </w:rPr>
        <w:t>前面诸位师友已经说了很多，我都很同意，这里只想补充一点。如果是身处学术团队中的初学者，一定要努力融入集体。良好的团队氛围，能大大提高学习效率。</w:t>
      </w:r>
    </w:p>
    <w:p w14:paraId="06EEFB3E" w14:textId="77777777" w:rsidR="00320715" w:rsidRPr="006F1589" w:rsidRDefault="00320715" w:rsidP="00320715">
      <w:pPr>
        <w:spacing w:line="480" w:lineRule="auto"/>
        <w:ind w:firstLine="564"/>
        <w:rPr>
          <w:sz w:val="28"/>
          <w:szCs w:val="28"/>
        </w:rPr>
      </w:pPr>
    </w:p>
    <w:p w14:paraId="6C183239" w14:textId="77777777" w:rsidR="007C24FF" w:rsidRPr="006F1589" w:rsidRDefault="007C24FF" w:rsidP="006F1589">
      <w:pPr>
        <w:spacing w:line="480" w:lineRule="auto"/>
        <w:jc w:val="center"/>
        <w:rPr>
          <w:sz w:val="28"/>
          <w:szCs w:val="28"/>
        </w:rPr>
      </w:pPr>
      <w:r w:rsidRPr="006F1589">
        <w:rPr>
          <w:noProof/>
          <w:sz w:val="28"/>
          <w:szCs w:val="28"/>
        </w:rPr>
        <w:lastRenderedPageBreak/>
        <w:drawing>
          <wp:inline distT="0" distB="0" distL="0" distR="0" wp14:anchorId="220BE0D8" wp14:editId="0B19E876">
            <wp:extent cx="5455579" cy="3055620"/>
            <wp:effectExtent l="0" t="0" r="0" b="0"/>
            <wp:docPr id="18" name="图片 18" descr="K:\20190310照片存檔\20171015原2704自習室合影\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20190310照片存檔\20171015原2704自習室合影\27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7501" cy="3062297"/>
                    </a:xfrm>
                    <a:prstGeom prst="rect">
                      <a:avLst/>
                    </a:prstGeom>
                    <a:noFill/>
                    <a:ln>
                      <a:noFill/>
                    </a:ln>
                  </pic:spPr>
                </pic:pic>
              </a:graphicData>
            </a:graphic>
          </wp:inline>
        </w:drawing>
      </w:r>
    </w:p>
    <w:p w14:paraId="774BB38F" w14:textId="25AFB0C2" w:rsidR="007C24FF" w:rsidRDefault="007C24FF" w:rsidP="006F1589">
      <w:pPr>
        <w:spacing w:line="480" w:lineRule="auto"/>
        <w:jc w:val="center"/>
        <w:rPr>
          <w:rFonts w:ascii="楷体" w:eastAsia="楷体" w:hAnsi="楷体"/>
          <w:sz w:val="28"/>
          <w:szCs w:val="28"/>
        </w:rPr>
      </w:pPr>
      <w:r w:rsidRPr="00320715">
        <w:rPr>
          <w:rFonts w:ascii="楷体" w:eastAsia="楷体" w:hAnsi="楷体" w:hint="eastAsia"/>
          <w:sz w:val="28"/>
          <w:szCs w:val="28"/>
        </w:rPr>
        <w:t>2017年10月部分研究生时代自习室成员合影</w:t>
      </w:r>
    </w:p>
    <w:p w14:paraId="601CD38C" w14:textId="77777777" w:rsidR="00320715" w:rsidRPr="00320715" w:rsidRDefault="00320715" w:rsidP="006F1589">
      <w:pPr>
        <w:spacing w:line="480" w:lineRule="auto"/>
        <w:jc w:val="center"/>
        <w:rPr>
          <w:rFonts w:ascii="楷体" w:eastAsia="楷体" w:hAnsi="楷体"/>
          <w:sz w:val="28"/>
          <w:szCs w:val="28"/>
        </w:rPr>
      </w:pPr>
    </w:p>
    <w:p w14:paraId="2E3462B8" w14:textId="77777777" w:rsidR="00976C8B" w:rsidRPr="006F1589" w:rsidRDefault="00976C8B" w:rsidP="006F1589">
      <w:pPr>
        <w:pStyle w:val="4"/>
        <w:spacing w:line="480" w:lineRule="auto"/>
        <w:rPr>
          <w:sz w:val="28"/>
        </w:rPr>
      </w:pPr>
      <w:r w:rsidRPr="006F1589">
        <w:rPr>
          <w:rFonts w:hint="eastAsia"/>
          <w:sz w:val="28"/>
        </w:rPr>
        <w:t>6.</w:t>
      </w:r>
      <w:r w:rsidRPr="006F1589">
        <w:rPr>
          <w:rFonts w:hint="eastAsia"/>
          <w:sz w:val="28"/>
        </w:rPr>
        <w:t>在数字化和信息化的时代，电脑技术或网络资源对您的研究具有什么样的影响或作用？</w:t>
      </w:r>
    </w:p>
    <w:p w14:paraId="2ABC0ABB" w14:textId="77777777" w:rsidR="00976C8B" w:rsidRPr="006F1589" w:rsidRDefault="00976C8B" w:rsidP="006F1589">
      <w:pPr>
        <w:spacing w:line="480" w:lineRule="auto"/>
        <w:rPr>
          <w:sz w:val="28"/>
          <w:szCs w:val="28"/>
        </w:rPr>
      </w:pPr>
      <w:r w:rsidRPr="006F1589">
        <w:rPr>
          <w:rFonts w:hint="eastAsia"/>
          <w:sz w:val="28"/>
          <w:szCs w:val="28"/>
        </w:rPr>
        <w:t xml:space="preserve">　　因为参与建立了出土文献与古文字研究中心网站，又为几个项目制作了数据库，电脑和网络技术对我研究的影响要比其他人大得多。技术给科研带来了很多便利，这是毋庸置疑的。正面的影响，前面的各位师友都谈了很多。我想藉此机会说一说负面的影响，以此提醒有志于在技术方面深入探索的朋友。</w:t>
      </w:r>
    </w:p>
    <w:p w14:paraId="0AF47244" w14:textId="77777777" w:rsidR="00976C8B" w:rsidRPr="006F1589" w:rsidRDefault="00976C8B" w:rsidP="006F1589">
      <w:pPr>
        <w:spacing w:line="480" w:lineRule="auto"/>
        <w:rPr>
          <w:sz w:val="28"/>
          <w:szCs w:val="28"/>
        </w:rPr>
      </w:pPr>
      <w:r w:rsidRPr="006F1589">
        <w:rPr>
          <w:rFonts w:hint="eastAsia"/>
          <w:sz w:val="28"/>
          <w:szCs w:val="28"/>
        </w:rPr>
        <w:t xml:space="preserve">　　第一，技术的更新换代是非常快的，技术发展的速度远超过出土文献与古文字学科，很可能辛辛苦苦摸索出来的技术，短短几年就落伍了。要想在技术层面持续跟进，会消耗大量的时间精力。</w:t>
      </w:r>
    </w:p>
    <w:p w14:paraId="5ED0555F" w14:textId="77777777" w:rsidR="00976C8B" w:rsidRPr="006F1589" w:rsidRDefault="00976C8B" w:rsidP="006F1589">
      <w:pPr>
        <w:spacing w:line="480" w:lineRule="auto"/>
        <w:rPr>
          <w:sz w:val="28"/>
          <w:szCs w:val="28"/>
        </w:rPr>
      </w:pPr>
      <w:r w:rsidRPr="006F1589">
        <w:rPr>
          <w:rFonts w:hint="eastAsia"/>
          <w:sz w:val="28"/>
          <w:szCs w:val="28"/>
        </w:rPr>
        <w:t xml:space="preserve">　　第二，在当前体制内，特别是人文学科方面，技术成果的评价体</w:t>
      </w:r>
      <w:r w:rsidRPr="006F1589">
        <w:rPr>
          <w:rFonts w:hint="eastAsia"/>
          <w:sz w:val="28"/>
          <w:szCs w:val="28"/>
        </w:rPr>
        <w:lastRenderedPageBreak/>
        <w:t>系是有缺陷的。花几年</w:t>
      </w:r>
      <w:r w:rsidR="007C24FF" w:rsidRPr="006F1589">
        <w:rPr>
          <w:rFonts w:hint="eastAsia"/>
          <w:sz w:val="28"/>
          <w:szCs w:val="28"/>
        </w:rPr>
        <w:t>时间</w:t>
      </w:r>
      <w:r w:rsidRPr="006F1589">
        <w:rPr>
          <w:rFonts w:hint="eastAsia"/>
          <w:sz w:val="28"/>
          <w:szCs w:val="28"/>
        </w:rPr>
        <w:t>做一个数据库，在某些场合甚至有可能什么成果都不算。</w:t>
      </w:r>
    </w:p>
    <w:p w14:paraId="7967FFF7" w14:textId="23BF2976" w:rsidR="00976C8B" w:rsidRDefault="00976C8B" w:rsidP="00320715">
      <w:pPr>
        <w:spacing w:line="480" w:lineRule="auto"/>
        <w:ind w:firstLine="564"/>
        <w:rPr>
          <w:sz w:val="28"/>
          <w:szCs w:val="28"/>
        </w:rPr>
      </w:pPr>
      <w:r w:rsidRPr="006F1589">
        <w:rPr>
          <w:rFonts w:hint="eastAsia"/>
          <w:sz w:val="28"/>
          <w:szCs w:val="28"/>
        </w:rPr>
        <w:t>基于以上两点原因，要想从事侧重技术的研究工作，一定要慎之又慎，最好不要把技术当主业。特别是目前很多高校对青年学者实行六年非升即走政策，以技术为主要研究方向，是有很大风险的，要做好足够的思想准备。</w:t>
      </w:r>
    </w:p>
    <w:p w14:paraId="2A65F044" w14:textId="77777777" w:rsidR="00320715" w:rsidRPr="006F1589" w:rsidRDefault="00320715" w:rsidP="00320715">
      <w:pPr>
        <w:spacing w:line="480" w:lineRule="auto"/>
        <w:ind w:firstLine="564"/>
        <w:rPr>
          <w:sz w:val="28"/>
          <w:szCs w:val="28"/>
        </w:rPr>
      </w:pPr>
    </w:p>
    <w:p w14:paraId="25D39A7F" w14:textId="77777777" w:rsidR="006F4B02" w:rsidRPr="006F1589" w:rsidRDefault="006F4B02" w:rsidP="006F1589">
      <w:pPr>
        <w:spacing w:line="480" w:lineRule="auto"/>
        <w:jc w:val="center"/>
        <w:rPr>
          <w:sz w:val="28"/>
          <w:szCs w:val="28"/>
        </w:rPr>
      </w:pPr>
      <w:r w:rsidRPr="006F1589">
        <w:rPr>
          <w:noProof/>
          <w:sz w:val="28"/>
          <w:szCs w:val="28"/>
        </w:rPr>
        <w:drawing>
          <wp:inline distT="0" distB="0" distL="0" distR="0" wp14:anchorId="4B5E9BDC" wp14:editId="2A8EB38B">
            <wp:extent cx="5362494" cy="3017520"/>
            <wp:effectExtent l="0" t="0" r="0" b="0"/>
            <wp:docPr id="21" name="图片 21" descr="F:\360data\重要数据\桌面\微信图片_2020090601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360data\重要数据\桌面\微信图片_202009060122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67820" cy="3020517"/>
                    </a:xfrm>
                    <a:prstGeom prst="rect">
                      <a:avLst/>
                    </a:prstGeom>
                    <a:noFill/>
                    <a:ln>
                      <a:noFill/>
                    </a:ln>
                  </pic:spPr>
                </pic:pic>
              </a:graphicData>
            </a:graphic>
          </wp:inline>
        </w:drawing>
      </w:r>
    </w:p>
    <w:p w14:paraId="41DAC60A" w14:textId="77A655A7" w:rsidR="006F4B02" w:rsidRPr="00320715" w:rsidRDefault="006F4B02" w:rsidP="006F1589">
      <w:pPr>
        <w:spacing w:line="480" w:lineRule="auto"/>
        <w:jc w:val="center"/>
        <w:rPr>
          <w:rFonts w:ascii="楷体" w:eastAsia="楷体" w:hAnsi="楷体"/>
          <w:sz w:val="28"/>
          <w:szCs w:val="28"/>
        </w:rPr>
      </w:pPr>
      <w:r w:rsidRPr="00320715">
        <w:rPr>
          <w:rFonts w:ascii="楷体" w:eastAsia="楷体" w:hAnsi="楷体" w:hint="eastAsia"/>
          <w:sz w:val="28"/>
          <w:szCs w:val="28"/>
        </w:rPr>
        <w:t>马王堆简帛字词全编数据库</w:t>
      </w:r>
    </w:p>
    <w:p w14:paraId="4330D3F1" w14:textId="77777777" w:rsidR="00320715" w:rsidRPr="006F1589" w:rsidRDefault="00320715" w:rsidP="006F1589">
      <w:pPr>
        <w:spacing w:line="480" w:lineRule="auto"/>
        <w:jc w:val="center"/>
        <w:rPr>
          <w:sz w:val="28"/>
          <w:szCs w:val="28"/>
        </w:rPr>
      </w:pPr>
    </w:p>
    <w:p w14:paraId="00EC478D" w14:textId="77777777" w:rsidR="00976C8B" w:rsidRPr="006F1589" w:rsidRDefault="00976C8B" w:rsidP="006F1589">
      <w:pPr>
        <w:pStyle w:val="4"/>
        <w:spacing w:line="480" w:lineRule="auto"/>
        <w:rPr>
          <w:sz w:val="28"/>
        </w:rPr>
      </w:pPr>
      <w:r w:rsidRPr="006F1589">
        <w:rPr>
          <w:rFonts w:hint="eastAsia"/>
          <w:sz w:val="28"/>
        </w:rPr>
        <w:t>7.</w:t>
      </w:r>
      <w:r w:rsidRPr="006F1589">
        <w:rPr>
          <w:rFonts w:hint="eastAsia"/>
          <w:sz w:val="28"/>
        </w:rPr>
        <w:t>出土文献与古文字研究与众不同的一点，在于许多论文或观点是发布在专业学术网站上甚至相关论坛的跟帖里的，您如何看待这一现象？您对相关的学术规范有何认识或思考？</w:t>
      </w:r>
    </w:p>
    <w:p w14:paraId="03819E81" w14:textId="59F31679" w:rsidR="00976C8B" w:rsidRDefault="00976C8B" w:rsidP="00320715">
      <w:pPr>
        <w:spacing w:line="480" w:lineRule="auto"/>
        <w:ind w:firstLine="564"/>
        <w:rPr>
          <w:sz w:val="28"/>
          <w:szCs w:val="28"/>
        </w:rPr>
      </w:pPr>
      <w:r w:rsidRPr="006F1589">
        <w:rPr>
          <w:rFonts w:hint="eastAsia"/>
          <w:sz w:val="28"/>
          <w:szCs w:val="28"/>
        </w:rPr>
        <w:t>在学术期刊诞生之前，学者之间的交流主要依靠信件以及个人文</w:t>
      </w:r>
      <w:r w:rsidRPr="006F1589">
        <w:rPr>
          <w:rFonts w:hint="eastAsia"/>
          <w:sz w:val="28"/>
          <w:szCs w:val="28"/>
        </w:rPr>
        <w:lastRenderedPageBreak/>
        <w:t>集的出版，交流的成本很高，而且极不方便。学术期刊是学术发展到一定阶段，由于交流的需要而诞生的。期刊作为学术交流的平台，存在一些缺陷，比如信息的滞后、版面的有限等等。学术期刊的产生和印刷术的普及密切相关，而学术网站的诞生，也是网络技术发展到特定阶段的必然结果。在线交流的及时性和版面的充裕，大大降低了交流成本，但在线交流并非没有缺陷。与期刊相比，学术网站缺乏稳定性。学术期刊作为印刷品，只要保证一定的印量，篡改的空间很小，也不用担心信息在短期内湮灭。因此，学术期刊作为可靠的信息源，信用风险小，有利于信息的保真溯源。但在线交流则不然，当前的网络空间，无论是信息层面的删改，还是物理层面的服务器中断，都会给在线交流带来较大信用风险，不利于信息保真溯源。本来，学术网站朝着规范化发展，必然会等到取代纸媒的一天。但技术的发展实在是太快了，短短几年时间，社交网络的公众号自媒体就如后浪涌来，大有取</w:t>
      </w:r>
      <w:r w:rsidRPr="006F1589">
        <w:rPr>
          <w:rFonts w:hint="eastAsia"/>
          <w:sz w:val="28"/>
          <w:szCs w:val="28"/>
        </w:rPr>
        <w:t>Web</w:t>
      </w:r>
      <w:r w:rsidRPr="006F1589">
        <w:rPr>
          <w:rFonts w:hint="eastAsia"/>
          <w:sz w:val="28"/>
          <w:szCs w:val="28"/>
        </w:rPr>
        <w:t>平台而代之的架势。其实从需求的角度说，公众号自媒体是不太适合作为学术交流的平台的，因为社交网络的媒体更为分散，也更缺乏稳定性。但从当前的情况看，学者们纷纷开通公众号，在朋友圈讨论问题，这种趋势是不可扭转了。未来会发展成什么样子，很难讲。或许社交网络会进化，在大网络下添加一层“职业圈”，形成类似</w:t>
      </w:r>
      <w:r w:rsidRPr="006F1589">
        <w:rPr>
          <w:rFonts w:hint="eastAsia"/>
          <w:sz w:val="28"/>
          <w:szCs w:val="28"/>
        </w:rPr>
        <w:t>Academia</w:t>
      </w:r>
      <w:r w:rsidRPr="006F1589">
        <w:rPr>
          <w:rFonts w:hint="eastAsia"/>
          <w:sz w:val="28"/>
          <w:szCs w:val="28"/>
        </w:rPr>
        <w:t>那样的学者专用交互网络。为了保证信息的稳定和高效，未来的学术平台或许会是基于区块链建立的维基网络。每个人都会受到</w:t>
      </w:r>
      <w:r w:rsidR="007C24FF" w:rsidRPr="006F1589">
        <w:rPr>
          <w:rFonts w:hint="eastAsia"/>
          <w:sz w:val="28"/>
          <w:szCs w:val="28"/>
        </w:rPr>
        <w:t>流量资本绑架之下的技术浪潮</w:t>
      </w:r>
      <w:r w:rsidRPr="006F1589">
        <w:rPr>
          <w:rFonts w:hint="eastAsia"/>
          <w:sz w:val="28"/>
          <w:szCs w:val="28"/>
        </w:rPr>
        <w:t>冲击，科研人员也不能避免，只</w:t>
      </w:r>
      <w:r w:rsidRPr="006F1589">
        <w:rPr>
          <w:rFonts w:hint="eastAsia"/>
          <w:sz w:val="28"/>
          <w:szCs w:val="28"/>
        </w:rPr>
        <w:lastRenderedPageBreak/>
        <w:t>能做好心理准备，应对目不暇接的自媒体信息。而对于各大研究单位，目前能够做的，或许是利用好手中的公众号资源，将之建设成业内的重要信息节点，静待下一轮技术变革。</w:t>
      </w:r>
    </w:p>
    <w:p w14:paraId="466CE0A6" w14:textId="77777777" w:rsidR="00320715" w:rsidRPr="006F1589" w:rsidRDefault="00320715" w:rsidP="00320715">
      <w:pPr>
        <w:spacing w:line="480" w:lineRule="auto"/>
        <w:ind w:firstLine="564"/>
        <w:rPr>
          <w:sz w:val="28"/>
          <w:szCs w:val="28"/>
        </w:rPr>
      </w:pPr>
    </w:p>
    <w:p w14:paraId="1EAA69C6" w14:textId="77777777" w:rsidR="00976C8B" w:rsidRPr="006F1589" w:rsidRDefault="00976C8B" w:rsidP="006F1589">
      <w:pPr>
        <w:pStyle w:val="4"/>
        <w:spacing w:line="480" w:lineRule="auto"/>
        <w:rPr>
          <w:sz w:val="28"/>
        </w:rPr>
      </w:pPr>
      <w:r w:rsidRPr="006F1589">
        <w:rPr>
          <w:rFonts w:hint="eastAsia"/>
          <w:sz w:val="28"/>
        </w:rPr>
        <w:t>8.</w:t>
      </w:r>
      <w:r w:rsidRPr="006F1589">
        <w:rPr>
          <w:rFonts w:hint="eastAsia"/>
          <w:sz w:val="28"/>
        </w:rPr>
        <w:t>您如何处理学术研究与其他日常生活之间的关系？学术之外您有何锻炼或休闲活动？</w:t>
      </w:r>
    </w:p>
    <w:p w14:paraId="0AA884AB" w14:textId="18313003" w:rsidR="00976C8B" w:rsidRPr="006F1589" w:rsidRDefault="007C24FF" w:rsidP="006F1589">
      <w:pPr>
        <w:spacing w:line="480" w:lineRule="auto"/>
        <w:ind w:firstLine="420"/>
        <w:rPr>
          <w:sz w:val="28"/>
          <w:szCs w:val="28"/>
        </w:rPr>
      </w:pPr>
      <w:r w:rsidRPr="006F1589">
        <w:rPr>
          <w:rFonts w:hint="eastAsia"/>
          <w:sz w:val="28"/>
          <w:szCs w:val="28"/>
        </w:rPr>
        <w:t>我</w:t>
      </w:r>
      <w:r w:rsidR="00976C8B" w:rsidRPr="006F1589">
        <w:rPr>
          <w:rFonts w:hint="eastAsia"/>
          <w:sz w:val="28"/>
          <w:szCs w:val="28"/>
        </w:rPr>
        <w:t>以前特别喜欢踢球，为此</w:t>
      </w:r>
      <w:r w:rsidRPr="006F1589">
        <w:rPr>
          <w:rFonts w:hint="eastAsia"/>
          <w:sz w:val="28"/>
          <w:szCs w:val="28"/>
        </w:rPr>
        <w:t>两次</w:t>
      </w:r>
      <w:r w:rsidR="00976C8B" w:rsidRPr="006F1589">
        <w:rPr>
          <w:rFonts w:hint="eastAsia"/>
          <w:sz w:val="28"/>
          <w:szCs w:val="28"/>
        </w:rPr>
        <w:t>骨折，</w:t>
      </w:r>
      <w:r w:rsidRPr="006F1589">
        <w:rPr>
          <w:rFonts w:hint="eastAsia"/>
          <w:sz w:val="28"/>
          <w:szCs w:val="28"/>
        </w:rPr>
        <w:t>南大一次，复旦一次。第二次骨折</w:t>
      </w:r>
      <w:r w:rsidR="00976C8B" w:rsidRPr="006F1589">
        <w:rPr>
          <w:rFonts w:hint="eastAsia"/>
          <w:sz w:val="28"/>
          <w:szCs w:val="28"/>
        </w:rPr>
        <w:t>之后就不大敢运动了。结果长期不运动，</w:t>
      </w:r>
      <w:r w:rsidRPr="006F1589">
        <w:rPr>
          <w:rFonts w:hint="eastAsia"/>
          <w:sz w:val="28"/>
          <w:szCs w:val="28"/>
        </w:rPr>
        <w:t>身体机能退化，</w:t>
      </w:r>
      <w:r w:rsidR="00976C8B" w:rsidRPr="006F1589">
        <w:rPr>
          <w:rFonts w:hint="eastAsia"/>
          <w:sz w:val="28"/>
          <w:szCs w:val="28"/>
        </w:rPr>
        <w:t>出了</w:t>
      </w:r>
      <w:r w:rsidRPr="006F1589">
        <w:rPr>
          <w:rFonts w:hint="eastAsia"/>
          <w:sz w:val="28"/>
          <w:szCs w:val="28"/>
        </w:rPr>
        <w:t>大</w:t>
      </w:r>
      <w:r w:rsidR="00976C8B" w:rsidRPr="006F1589">
        <w:rPr>
          <w:rFonts w:hint="eastAsia"/>
          <w:sz w:val="28"/>
          <w:szCs w:val="28"/>
        </w:rPr>
        <w:t>问题</w:t>
      </w:r>
      <w:r w:rsidRPr="006F1589">
        <w:rPr>
          <w:rFonts w:hint="eastAsia"/>
          <w:sz w:val="28"/>
          <w:szCs w:val="28"/>
        </w:rPr>
        <w:t>——各方面都不突出，颈椎突出</w:t>
      </w:r>
      <w:r w:rsidR="00976C8B" w:rsidRPr="006F1589">
        <w:rPr>
          <w:rFonts w:hint="eastAsia"/>
          <w:sz w:val="28"/>
          <w:szCs w:val="28"/>
        </w:rPr>
        <w:t>。</w:t>
      </w:r>
      <w:r w:rsidRPr="006F1589">
        <w:rPr>
          <w:rFonts w:hint="eastAsia"/>
          <w:sz w:val="28"/>
          <w:szCs w:val="28"/>
        </w:rPr>
        <w:t>颈椎病给工作带来了极大的干扰，每天不敢多工作，一旦病情发作，只能卧床静养。为此查了大量的资料，试用了很多康复设备，自己</w:t>
      </w:r>
      <w:r w:rsidR="006F4B02" w:rsidRPr="006F1589">
        <w:rPr>
          <w:rFonts w:hint="eastAsia"/>
          <w:sz w:val="28"/>
          <w:szCs w:val="28"/>
        </w:rPr>
        <w:t>几乎</w:t>
      </w:r>
      <w:r w:rsidRPr="006F1589">
        <w:rPr>
          <w:rFonts w:hint="eastAsia"/>
          <w:sz w:val="28"/>
          <w:szCs w:val="28"/>
        </w:rPr>
        <w:t>成了半个颈椎病专家。后来发现这种病无论怎么调养都不如锻炼管用，所以恢复了体育运动。球是不敢踢了，只能慢</w:t>
      </w:r>
      <w:r w:rsidR="00976C8B" w:rsidRPr="006F1589">
        <w:rPr>
          <w:rFonts w:hint="eastAsia"/>
          <w:sz w:val="28"/>
          <w:szCs w:val="28"/>
        </w:rPr>
        <w:t>跑。以前的风格是崇尚爆发力，学习和工作都喜欢突击冲刺；现在渐渐养成了细水长流的作风。工作生活皆如长跑，匀速向前才是最经济的，冲刺一段休息几分钟，不如</w:t>
      </w:r>
      <w:r w:rsidRPr="006F1589">
        <w:rPr>
          <w:rFonts w:hint="eastAsia"/>
          <w:sz w:val="28"/>
          <w:szCs w:val="28"/>
        </w:rPr>
        <w:t>连续慢跑走得远。慢跑时可以专心思考问题，</w:t>
      </w:r>
      <w:r w:rsidR="00976C8B" w:rsidRPr="006F1589">
        <w:rPr>
          <w:rFonts w:hint="eastAsia"/>
          <w:sz w:val="28"/>
          <w:szCs w:val="28"/>
        </w:rPr>
        <w:t>跑</w:t>
      </w:r>
      <w:r w:rsidRPr="006F1589">
        <w:rPr>
          <w:rFonts w:hint="eastAsia"/>
          <w:sz w:val="28"/>
          <w:szCs w:val="28"/>
        </w:rPr>
        <w:t>完身心</w:t>
      </w:r>
      <w:r w:rsidR="00976C8B" w:rsidRPr="006F1589">
        <w:rPr>
          <w:rFonts w:hint="eastAsia"/>
          <w:sz w:val="28"/>
          <w:szCs w:val="28"/>
        </w:rPr>
        <w:t>舒畅，工作效率很高，就是有点费膝盖。</w:t>
      </w:r>
    </w:p>
    <w:p w14:paraId="0F38FC3C" w14:textId="320BAEFE" w:rsidR="00B60949" w:rsidRPr="006F1589" w:rsidRDefault="00B60949" w:rsidP="006F1589">
      <w:pPr>
        <w:spacing w:line="480" w:lineRule="auto"/>
        <w:rPr>
          <w:sz w:val="28"/>
          <w:szCs w:val="28"/>
        </w:rPr>
      </w:pPr>
    </w:p>
    <w:p w14:paraId="7DF63CFE" w14:textId="77777777" w:rsidR="00992A14" w:rsidRPr="006F1589" w:rsidRDefault="007C24FF" w:rsidP="006F1589">
      <w:pPr>
        <w:spacing w:line="480" w:lineRule="auto"/>
        <w:jc w:val="center"/>
        <w:rPr>
          <w:sz w:val="28"/>
          <w:szCs w:val="28"/>
        </w:rPr>
      </w:pPr>
      <w:r w:rsidRPr="006F1589">
        <w:rPr>
          <w:noProof/>
          <w:sz w:val="28"/>
          <w:szCs w:val="28"/>
        </w:rPr>
        <w:lastRenderedPageBreak/>
        <w:drawing>
          <wp:inline distT="0" distB="0" distL="0" distR="0" wp14:anchorId="74DBCFDE" wp14:editId="51CF751E">
            <wp:extent cx="5304293" cy="33604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3635" r="2089" b="23168"/>
                    <a:stretch/>
                  </pic:blipFill>
                  <pic:spPr bwMode="auto">
                    <a:xfrm>
                      <a:off x="0" y="0"/>
                      <a:ext cx="5310089" cy="3364092"/>
                    </a:xfrm>
                    <a:prstGeom prst="rect">
                      <a:avLst/>
                    </a:prstGeom>
                    <a:ln>
                      <a:noFill/>
                    </a:ln>
                    <a:extLst>
                      <a:ext uri="{53640926-AAD7-44D8-BBD7-CCE9431645EC}">
                        <a14:shadowObscured xmlns:a14="http://schemas.microsoft.com/office/drawing/2010/main"/>
                      </a:ext>
                    </a:extLst>
                  </pic:spPr>
                </pic:pic>
              </a:graphicData>
            </a:graphic>
          </wp:inline>
        </w:drawing>
      </w:r>
    </w:p>
    <w:p w14:paraId="6A8ECC8D" w14:textId="2331D93D" w:rsidR="007C24FF" w:rsidRPr="00320715" w:rsidRDefault="007C24FF" w:rsidP="006F1589">
      <w:pPr>
        <w:spacing w:line="480" w:lineRule="auto"/>
        <w:jc w:val="center"/>
        <w:rPr>
          <w:rFonts w:ascii="楷体" w:eastAsia="楷体" w:hAnsi="楷体"/>
          <w:sz w:val="28"/>
          <w:szCs w:val="28"/>
        </w:rPr>
      </w:pPr>
      <w:r w:rsidRPr="00320715">
        <w:rPr>
          <w:rFonts w:ascii="楷体" w:eastAsia="楷体" w:hAnsi="楷体" w:hint="eastAsia"/>
          <w:sz w:val="28"/>
          <w:szCs w:val="28"/>
        </w:rPr>
        <w:t>2016</w:t>
      </w:r>
      <w:r w:rsidR="006F4B02" w:rsidRPr="00320715">
        <w:rPr>
          <w:rFonts w:ascii="楷体" w:eastAsia="楷体" w:hAnsi="楷体" w:hint="eastAsia"/>
          <w:sz w:val="28"/>
          <w:szCs w:val="28"/>
        </w:rPr>
        <w:t>年戴着护颈参加学术会议</w:t>
      </w:r>
    </w:p>
    <w:p w14:paraId="4A67C1EA" w14:textId="09871629" w:rsidR="00B60949" w:rsidRPr="006F1589" w:rsidRDefault="00B60949" w:rsidP="006F1589">
      <w:pPr>
        <w:spacing w:line="480" w:lineRule="auto"/>
        <w:jc w:val="center"/>
        <w:rPr>
          <w:sz w:val="28"/>
          <w:szCs w:val="28"/>
        </w:rPr>
      </w:pPr>
    </w:p>
    <w:p w14:paraId="1E69E8CE" w14:textId="5B8B7750" w:rsidR="00B60949" w:rsidRDefault="00B60949" w:rsidP="006F1589">
      <w:pPr>
        <w:spacing w:line="480" w:lineRule="auto"/>
        <w:rPr>
          <w:rFonts w:ascii="微软雅黑" w:eastAsia="微软雅黑" w:hAnsi="微软雅黑"/>
          <w:sz w:val="28"/>
          <w:szCs w:val="28"/>
        </w:rPr>
      </w:pPr>
      <w:r w:rsidRPr="00744238">
        <w:rPr>
          <w:rFonts w:ascii="微软雅黑" w:eastAsia="微软雅黑" w:hAnsi="微软雅黑" w:hint="eastAsia"/>
          <w:sz w:val="28"/>
          <w:szCs w:val="28"/>
        </w:rPr>
        <w:t>感谢程少轩先生接受访谈。本文所有图片均蒙程先生提供。</w:t>
      </w:r>
    </w:p>
    <w:p w14:paraId="106D2D7A" w14:textId="47766CFF" w:rsidR="00744238" w:rsidRDefault="00744238" w:rsidP="006F1589">
      <w:pPr>
        <w:spacing w:line="480" w:lineRule="auto"/>
        <w:rPr>
          <w:rFonts w:ascii="微软雅黑" w:eastAsia="微软雅黑" w:hAnsi="微软雅黑"/>
          <w:sz w:val="28"/>
          <w:szCs w:val="28"/>
        </w:rPr>
      </w:pPr>
    </w:p>
    <w:p w14:paraId="25405E03" w14:textId="77777777" w:rsidR="00744238" w:rsidRPr="00744238" w:rsidRDefault="00744238" w:rsidP="006F1589">
      <w:pPr>
        <w:spacing w:line="480" w:lineRule="auto"/>
        <w:rPr>
          <w:rFonts w:ascii="微软雅黑" w:eastAsia="微软雅黑" w:hAnsi="微软雅黑"/>
          <w:sz w:val="28"/>
          <w:szCs w:val="28"/>
        </w:rPr>
      </w:pPr>
    </w:p>
    <w:sectPr w:rsidR="00744238" w:rsidRPr="00744238">
      <w:headerReference w:type="default" r:id="rId27"/>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E8311" w14:textId="77777777" w:rsidR="00C2253C" w:rsidRDefault="00C2253C" w:rsidP="00D57710">
      <w:r>
        <w:separator/>
      </w:r>
    </w:p>
  </w:endnote>
  <w:endnote w:type="continuationSeparator" w:id="0">
    <w:p w14:paraId="4F27DEE0" w14:textId="77777777" w:rsidR="00C2253C" w:rsidRDefault="00C2253C" w:rsidP="00D57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98EEB" w14:textId="406E323A" w:rsidR="006F5363" w:rsidRPr="006F5363" w:rsidRDefault="006F5363">
    <w:pPr>
      <w:pStyle w:val="a7"/>
    </w:pPr>
    <w:r>
      <w:rPr>
        <w:rFonts w:hint="eastAsia"/>
        <w:kern w:val="0"/>
      </w:rPr>
      <w:t>收稿日期：</w:t>
    </w:r>
    <w:r>
      <w:rPr>
        <w:kern w:val="0"/>
      </w:rPr>
      <w:t>2020</w:t>
    </w:r>
    <w:r>
      <w:rPr>
        <w:rFonts w:hint="eastAsia"/>
        <w:kern w:val="0"/>
      </w:rPr>
      <w:t>年</w:t>
    </w:r>
    <w:r>
      <w:rPr>
        <w:kern w:val="0"/>
      </w:rPr>
      <w:t>9</w:t>
    </w:r>
    <w:r>
      <w:rPr>
        <w:rFonts w:hint="eastAsia"/>
        <w:kern w:val="0"/>
      </w:rPr>
      <w:t>月</w:t>
    </w:r>
    <w:r>
      <w:rPr>
        <w:kern w:val="0"/>
      </w:rPr>
      <w:t>7</w:t>
    </w:r>
    <w:r>
      <w:rPr>
        <w:rFonts w:hint="eastAsia"/>
        <w:kern w:val="0"/>
      </w:rPr>
      <w:t>日</w:t>
    </w:r>
    <w:r>
      <w:rPr>
        <w:kern w:val="0"/>
      </w:rPr>
      <w:tab/>
      <w:t xml:space="preserve">          </w:t>
    </w:r>
    <w:r>
      <w:rPr>
        <w:rFonts w:hint="eastAsia"/>
        <w:kern w:val="0"/>
      </w:rPr>
      <w:t>发布日期：</w:t>
    </w:r>
    <w:r>
      <w:rPr>
        <w:kern w:val="0"/>
      </w:rPr>
      <w:t>2020</w:t>
    </w:r>
    <w:r>
      <w:rPr>
        <w:rFonts w:hint="eastAsia"/>
        <w:kern w:val="0"/>
      </w:rPr>
      <w:t>年</w:t>
    </w:r>
    <w:r>
      <w:rPr>
        <w:kern w:val="0"/>
      </w:rPr>
      <w:t>9</w:t>
    </w:r>
    <w:r>
      <w:rPr>
        <w:rFonts w:hint="eastAsia"/>
        <w:kern w:val="0"/>
      </w:rPr>
      <w:t>月</w:t>
    </w:r>
    <w:r>
      <w:rPr>
        <w:kern w:val="0"/>
      </w:rPr>
      <w:t>7</w:t>
    </w:r>
    <w:r>
      <w:rPr>
        <w:rFonts w:hint="eastAsia"/>
        <w:kern w:val="0"/>
      </w:rPr>
      <w:t>日</w:t>
    </w:r>
    <w:r>
      <w:rPr>
        <w:kern w:val="0"/>
      </w:rPr>
      <w:tab/>
    </w:r>
    <w:r>
      <w:rPr>
        <w:rFonts w:hint="eastAsia"/>
        <w:kern w:val="0"/>
      </w:rPr>
      <w:t>页码：</w:t>
    </w:r>
    <w:r>
      <w:rPr>
        <w:kern w:val="0"/>
      </w:rPr>
      <w:fldChar w:fldCharType="begin"/>
    </w:r>
    <w:r>
      <w:rPr>
        <w:kern w:val="0"/>
      </w:rPr>
      <w:instrText xml:space="preserve"> PAGE </w:instrText>
    </w:r>
    <w:r>
      <w:rPr>
        <w:kern w:val="0"/>
      </w:rPr>
      <w:fldChar w:fldCharType="separate"/>
    </w:r>
    <w:r>
      <w:rPr>
        <w:kern w:val="0"/>
      </w:rPr>
      <w:t>1</w:t>
    </w:r>
    <w:r>
      <w:rPr>
        <w:kern w:val="0"/>
      </w:rPr>
      <w:fldChar w:fldCharType="end"/>
    </w:r>
    <w:r>
      <w:rPr>
        <w:kern w:val="0"/>
      </w:rPr>
      <w:t>/</w:t>
    </w:r>
    <w:r>
      <w:rPr>
        <w:kern w:val="0"/>
      </w:rPr>
      <w:fldChar w:fldCharType="begin"/>
    </w:r>
    <w:r>
      <w:rPr>
        <w:kern w:val="0"/>
      </w:rPr>
      <w:instrText xml:space="preserve"> NUMPAGES  </w:instrText>
    </w:r>
    <w:r>
      <w:rPr>
        <w:kern w:val="0"/>
      </w:rPr>
      <w:fldChar w:fldCharType="separate"/>
    </w:r>
    <w:r>
      <w:rPr>
        <w:kern w:val="0"/>
      </w:rPr>
      <w:t>10</w:t>
    </w:r>
    <w:r>
      <w:rPr>
        <w:kern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019D3F" w14:textId="77777777" w:rsidR="00C2253C" w:rsidRDefault="00C2253C" w:rsidP="00D57710">
      <w:r>
        <w:separator/>
      </w:r>
    </w:p>
  </w:footnote>
  <w:footnote w:type="continuationSeparator" w:id="0">
    <w:p w14:paraId="2195CACB" w14:textId="77777777" w:rsidR="00C2253C" w:rsidRDefault="00C2253C" w:rsidP="00D57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692D1" w14:textId="77777777" w:rsidR="006F5363" w:rsidRDefault="006F5363" w:rsidP="006F5363">
    <w:pPr>
      <w:pStyle w:val="a5"/>
      <w:spacing w:before="240" w:after="240"/>
    </w:pPr>
    <w:r>
      <w:rPr>
        <w:rFonts w:hint="eastAsia"/>
      </w:rPr>
      <w:t>复旦大学出土文献与古文字研究中心网站论文</w:t>
    </w:r>
  </w:p>
  <w:p w14:paraId="299FF5BE" w14:textId="1810929B" w:rsidR="006F5363" w:rsidRPr="006F5363" w:rsidRDefault="006F5363" w:rsidP="006F5363">
    <w:pPr>
      <w:pStyle w:val="a5"/>
      <w:rPr>
        <w:kern w:val="0"/>
      </w:rPr>
    </w:pPr>
    <w:r>
      <w:rPr>
        <w:rFonts w:hint="eastAsia"/>
        <w:kern w:val="0"/>
      </w:rPr>
      <w:t>链接：</w:t>
    </w:r>
    <w:r>
      <w:rPr>
        <w:kern w:val="0"/>
      </w:rPr>
      <w:t>http://www.gwz.fudan.edu.cn/Web/Show/4636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C8B"/>
    <w:rsid w:val="0000692C"/>
    <w:rsid w:val="00267F88"/>
    <w:rsid w:val="00320715"/>
    <w:rsid w:val="00323CE2"/>
    <w:rsid w:val="005B0671"/>
    <w:rsid w:val="00610D9F"/>
    <w:rsid w:val="006F1589"/>
    <w:rsid w:val="006F4B02"/>
    <w:rsid w:val="006F5363"/>
    <w:rsid w:val="00710197"/>
    <w:rsid w:val="00744238"/>
    <w:rsid w:val="007843C1"/>
    <w:rsid w:val="007C24FF"/>
    <w:rsid w:val="007F5E57"/>
    <w:rsid w:val="008B05C8"/>
    <w:rsid w:val="00976C8B"/>
    <w:rsid w:val="00992A14"/>
    <w:rsid w:val="009A450D"/>
    <w:rsid w:val="00B2165F"/>
    <w:rsid w:val="00B60949"/>
    <w:rsid w:val="00BE479D"/>
    <w:rsid w:val="00C2253C"/>
    <w:rsid w:val="00CC7E7C"/>
    <w:rsid w:val="00D27C0E"/>
    <w:rsid w:val="00D57710"/>
    <w:rsid w:val="00EE5E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6E81D"/>
  <w15:docId w15:val="{F691A6DD-08E6-42D6-A13B-873DCBB7D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6C8B"/>
    <w:pPr>
      <w:widowControl w:val="0"/>
      <w:jc w:val="both"/>
    </w:pPr>
  </w:style>
  <w:style w:type="paragraph" w:styleId="4">
    <w:name w:val="heading 4"/>
    <w:basedOn w:val="a"/>
    <w:next w:val="a"/>
    <w:link w:val="40"/>
    <w:uiPriority w:val="9"/>
    <w:unhideWhenUsed/>
    <w:qFormat/>
    <w:rsid w:val="00976C8B"/>
    <w:pPr>
      <w:keepNext/>
      <w:keepLines/>
      <w:spacing w:before="280" w:after="290" w:line="376" w:lineRule="auto"/>
      <w:outlineLvl w:val="3"/>
    </w:pPr>
    <w:rPr>
      <w:rFonts w:asciiTheme="majorHAnsi" w:eastAsiaTheme="majorEastAsia" w:hAnsiTheme="majorHAnsi"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basedOn w:val="a0"/>
    <w:link w:val="4"/>
    <w:uiPriority w:val="9"/>
    <w:rsid w:val="00976C8B"/>
    <w:rPr>
      <w:rFonts w:asciiTheme="majorHAnsi" w:eastAsiaTheme="majorEastAsia" w:hAnsiTheme="majorHAnsi" w:cstheme="majorBidi"/>
      <w:b/>
      <w:bCs/>
      <w:sz w:val="24"/>
      <w:szCs w:val="28"/>
    </w:rPr>
  </w:style>
  <w:style w:type="paragraph" w:styleId="a3">
    <w:name w:val="Balloon Text"/>
    <w:basedOn w:val="a"/>
    <w:link w:val="a4"/>
    <w:uiPriority w:val="99"/>
    <w:semiHidden/>
    <w:unhideWhenUsed/>
    <w:rsid w:val="00EE5EAF"/>
    <w:rPr>
      <w:sz w:val="18"/>
      <w:szCs w:val="18"/>
    </w:rPr>
  </w:style>
  <w:style w:type="character" w:customStyle="1" w:styleId="a4">
    <w:name w:val="批注框文本 字符"/>
    <w:basedOn w:val="a0"/>
    <w:link w:val="a3"/>
    <w:uiPriority w:val="99"/>
    <w:semiHidden/>
    <w:rsid w:val="00EE5EAF"/>
    <w:rPr>
      <w:sz w:val="18"/>
      <w:szCs w:val="18"/>
    </w:rPr>
  </w:style>
  <w:style w:type="paragraph" w:styleId="a5">
    <w:name w:val="header"/>
    <w:basedOn w:val="a"/>
    <w:link w:val="a6"/>
    <w:uiPriority w:val="99"/>
    <w:unhideWhenUsed/>
    <w:rsid w:val="00D5771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D57710"/>
    <w:rPr>
      <w:sz w:val="18"/>
      <w:szCs w:val="18"/>
    </w:rPr>
  </w:style>
  <w:style w:type="paragraph" w:styleId="a7">
    <w:name w:val="footer"/>
    <w:basedOn w:val="a"/>
    <w:link w:val="a8"/>
    <w:uiPriority w:val="99"/>
    <w:unhideWhenUsed/>
    <w:rsid w:val="00D57710"/>
    <w:pPr>
      <w:tabs>
        <w:tab w:val="center" w:pos="4153"/>
        <w:tab w:val="right" w:pos="8306"/>
      </w:tabs>
      <w:snapToGrid w:val="0"/>
      <w:jc w:val="left"/>
    </w:pPr>
    <w:rPr>
      <w:sz w:val="18"/>
      <w:szCs w:val="18"/>
    </w:rPr>
  </w:style>
  <w:style w:type="character" w:customStyle="1" w:styleId="a8">
    <w:name w:val="页脚 字符"/>
    <w:basedOn w:val="a0"/>
    <w:link w:val="a7"/>
    <w:uiPriority w:val="99"/>
    <w:rsid w:val="00D57710"/>
    <w:rPr>
      <w:sz w:val="18"/>
      <w:szCs w:val="18"/>
    </w:rPr>
  </w:style>
  <w:style w:type="character" w:customStyle="1" w:styleId="Char">
    <w:name w:val="页眉 Char"/>
    <w:uiPriority w:val="99"/>
    <w:rsid w:val="006F5363"/>
    <w:rPr>
      <w:kern w:val="2"/>
      <w:sz w:val="18"/>
      <w:szCs w:val="18"/>
    </w:rPr>
  </w:style>
  <w:style w:type="character" w:customStyle="1" w:styleId="Char0">
    <w:name w:val="页脚 Char"/>
    <w:uiPriority w:val="99"/>
    <w:rsid w:val="006F536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20</Pages>
  <Words>823</Words>
  <Characters>4694</Characters>
  <Application>Microsoft Office Word</Application>
  <DocSecurity>0</DocSecurity>
  <Lines>39</Lines>
  <Paragraphs>11</Paragraphs>
  <ScaleCrop>false</ScaleCrop>
  <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dc:creator>
  <cp:lastModifiedBy>Shaw Chen</cp:lastModifiedBy>
  <cp:revision>7</cp:revision>
  <dcterms:created xsi:type="dcterms:W3CDTF">2020-09-07T01:53:00Z</dcterms:created>
  <dcterms:modified xsi:type="dcterms:W3CDTF">2020-09-07T12:50:00Z</dcterms:modified>
</cp:coreProperties>
</file>