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83433C" w14:textId="3D35BA93" w:rsidR="00A24C20" w:rsidRPr="00A24C20" w:rsidRDefault="00A24C20" w:rsidP="00A24C20">
      <w:pPr>
        <w:pStyle w:val="ac"/>
      </w:pPr>
      <w:bookmarkStart w:id="0" w:name="OLE_LINK1"/>
      <w:bookmarkStart w:id="1" w:name="_GoBack"/>
      <w:r w:rsidRPr="00A24C20">
        <w:rPr>
          <w:rFonts w:hint="eastAsia"/>
        </w:rPr>
        <w:t>出土文献与古文字研究青年学者访谈</w:t>
      </w:r>
      <w:r w:rsidRPr="00A24C20">
        <w:t>056</w:t>
      </w:r>
      <w:r w:rsidRPr="00A24C20">
        <w:t>：李洪财</w:t>
      </w:r>
    </w:p>
    <w:bookmarkEnd w:id="1"/>
    <w:p w14:paraId="1DB71FCD" w14:textId="77777777" w:rsidR="00A24C20" w:rsidRPr="00A24C20" w:rsidRDefault="00A24C20" w:rsidP="00A24C20"/>
    <w:p w14:paraId="154BCE7F" w14:textId="77777777" w:rsidR="00A24C20" w:rsidRPr="00A24C20" w:rsidRDefault="00A24C20" w:rsidP="00A24C20">
      <w:pPr>
        <w:pStyle w:val="ab"/>
        <w:ind w:firstLine="560"/>
      </w:pPr>
      <w:r w:rsidRPr="00A24C20">
        <w:rPr>
          <w:rFonts w:hint="eastAsia"/>
        </w:rPr>
        <w:t>编者按：为了向青年研究人员和在读学生提供学习、研究出土文献与古文字的经验，复旦大学出土文献与古文字研究中心约请从事相关研究并卓有成就的部分学者接受我们的访谈，题为“出土文献与古文字研究青年学者访谈”，由“古文字微刊”公众号、出土文献与古文字研究中心网陆续发布。衷心感谢各位参与访谈的学者。</w:t>
      </w:r>
    </w:p>
    <w:p w14:paraId="183D9B81" w14:textId="77777777" w:rsidR="00A24C20" w:rsidRPr="00A24C20" w:rsidRDefault="00A24C20" w:rsidP="00A24C20"/>
    <w:p w14:paraId="0E8374A4" w14:textId="77777777" w:rsidR="00A24C20" w:rsidRPr="00A24C20" w:rsidRDefault="00A24C20" w:rsidP="00A24C20">
      <w:pPr>
        <w:pStyle w:val="ab"/>
        <w:ind w:firstLine="560"/>
        <w:jc w:val="center"/>
      </w:pPr>
      <w:r w:rsidRPr="00A24C20">
        <w:rPr>
          <w:rFonts w:hint="eastAsia"/>
        </w:rPr>
        <w:t>个人简介</w:t>
      </w:r>
    </w:p>
    <w:p w14:paraId="641E63B6" w14:textId="77777777" w:rsidR="00A24C20" w:rsidRPr="00A24C20" w:rsidRDefault="00A24C20" w:rsidP="00A24C20">
      <w:pPr>
        <w:jc w:val="center"/>
      </w:pPr>
      <w:r w:rsidRPr="00A24C20">
        <w:lastRenderedPageBreak/>
        <w:drawing>
          <wp:inline distT="0" distB="0" distL="0" distR="0" wp14:anchorId="161ACF6A" wp14:editId="1D93DCB1">
            <wp:extent cx="3212757" cy="4802793"/>
            <wp:effectExtent l="0" t="0" r="6985" b="0"/>
            <wp:docPr id="1" name="图片 1" descr="C:\Users\shensicong\Documents\WeChat Files\wxid_tcmyc590ng7f21\FileStorage\Temp\7a76346f0fb9626cc282d6ce1c5225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nsicong\Documents\WeChat Files\wxid_tcmyc590ng7f21\FileStorage\Temp\7a76346f0fb9626cc282d6ce1c5225d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3639" cy="4804112"/>
                    </a:xfrm>
                    <a:prstGeom prst="rect">
                      <a:avLst/>
                    </a:prstGeom>
                    <a:noFill/>
                    <a:ln>
                      <a:noFill/>
                    </a:ln>
                  </pic:spPr>
                </pic:pic>
              </a:graphicData>
            </a:graphic>
          </wp:inline>
        </w:drawing>
      </w:r>
    </w:p>
    <w:p w14:paraId="7CE4166E" w14:textId="77777777" w:rsidR="00A24C20" w:rsidRPr="00A24C20" w:rsidRDefault="00A24C20" w:rsidP="00A24C20">
      <w:pPr>
        <w:pStyle w:val="ab"/>
        <w:ind w:firstLine="560"/>
      </w:pPr>
      <w:r w:rsidRPr="00A24C20">
        <w:rPr>
          <w:rFonts w:hint="eastAsia"/>
        </w:rPr>
        <w:t>李洪财，又名李洪才，男，</w:t>
      </w:r>
      <w:r w:rsidRPr="00A24C20">
        <w:t>1980年生于吉林，湖南大学岳麓书院副教授，主要研究古文字与出土文献、俗字与敦煌文献。曾主持国家社科基金项目、古委会项目、中国博士后科学基金面上资助等项目。岳</w:t>
      </w:r>
      <w:proofErr w:type="gramStart"/>
      <w:r w:rsidRPr="00A24C20">
        <w:t>麓书院藏秦简</w:t>
      </w:r>
      <w:proofErr w:type="gramEnd"/>
      <w:r w:rsidRPr="00A24C20">
        <w:t>、走马楼西汉简等材料的主要整理者。先后在《文物》、《敦煌研究》、《出土文献》、《简帛研究》、《中国书法》等刊物发表论文二十多篇。</w:t>
      </w:r>
    </w:p>
    <w:p w14:paraId="553D6794" w14:textId="77777777" w:rsidR="00A24C20" w:rsidRPr="00A24C20" w:rsidRDefault="00A24C20" w:rsidP="00A24C20"/>
    <w:p w14:paraId="2FBB8F14" w14:textId="532776B4" w:rsidR="00A24C20" w:rsidRPr="00A24C20" w:rsidRDefault="00A24C20" w:rsidP="00A24C20">
      <w:pPr>
        <w:pStyle w:val="ab"/>
        <w:ind w:firstLine="562"/>
        <w:rPr>
          <w:b/>
        </w:rPr>
      </w:pPr>
      <w:r w:rsidRPr="00A24C20">
        <w:rPr>
          <w:b/>
        </w:rPr>
        <w:t>1.</w:t>
      </w:r>
      <w:r w:rsidRPr="00A24C20">
        <w:rPr>
          <w:rFonts w:hint="eastAsia"/>
          <w:b/>
        </w:rPr>
        <w:t>请介绍一下您学习和研究出土文献与古文字的经历。</w:t>
      </w:r>
    </w:p>
    <w:p w14:paraId="496CC4D6" w14:textId="77777777" w:rsidR="00A24C20" w:rsidRPr="00A24C20" w:rsidRDefault="00A24C20" w:rsidP="00A24C20">
      <w:pPr>
        <w:pStyle w:val="ab"/>
        <w:ind w:firstLine="560"/>
      </w:pPr>
      <w:r w:rsidRPr="00A24C20">
        <w:rPr>
          <w:rFonts w:hint="eastAsia"/>
        </w:rPr>
        <w:lastRenderedPageBreak/>
        <w:t>一方水土养一方人。以前东北这地儿容易出土匪，到了近现代，东北高产古文字学家。名声大的土匪，大家都会想到张作霖和</w:t>
      </w:r>
      <w:proofErr w:type="gramStart"/>
      <w:r w:rsidRPr="00A24C20">
        <w:rPr>
          <w:rFonts w:hint="eastAsia"/>
        </w:rPr>
        <w:t>座山雕</w:t>
      </w:r>
      <w:proofErr w:type="gramEnd"/>
      <w:r w:rsidRPr="00A24C20">
        <w:rPr>
          <w:rFonts w:hint="eastAsia"/>
        </w:rPr>
        <w:t>。而古文字这行，近现代出自东北的名家，不胜枚举。我的经历，与这两方面都有点关系。据说我姥爷年轻时曾自立山头做过扛把子。总听到别人说他能掐会算，于是我小时候一直以为这类人就像故事里的神仙一样，能窥见天机。由此使我对那些“冷僻”之学格外留心，其中就包括书法和古文字。大概是从小学二年级开始，我所在的小学每年期末都发两本初学书法用的描红本。这种描红本原是教育局要求各学校开展书法教育用的，但是在三年级之前，很少上这个课，发给我们，也不用交。这种描红本对我影响很大，我几乎一本没落全都</w:t>
      </w:r>
      <w:proofErr w:type="gramStart"/>
      <w:r w:rsidRPr="00A24C20">
        <w:rPr>
          <w:rFonts w:hint="eastAsia"/>
        </w:rPr>
        <w:t>描</w:t>
      </w:r>
      <w:proofErr w:type="gramEnd"/>
      <w:r w:rsidRPr="00A24C20">
        <w:rPr>
          <w:rFonts w:hint="eastAsia"/>
        </w:rPr>
        <w:t>完了。到四年级的时候，来了一个中师毕业的新班主任。那个年代的中师毕业生多才多艺，吹拉弹唱、书法、绘画几乎全能。其实这也是为了适应当时基层教师短缺的需要。比如我小学的语文、数学、书法等课程都是这位新来的老师教的。我对这样的人尤其敬佩。恰好这位老师对书法格外关注，他要求每周都要有一节自习课用来描字，由他来专门辅导。自那时起，毛笔字算是正式入门。后来到初中时，学校发字帖，字帖后附一些篆书作品。这成了我最开始接触古文字的地方。后来还照着字帖里的篆书作品，依葫芦画瓢写了一副对联，挂到自己房间的</w:t>
      </w:r>
      <w:r w:rsidRPr="00A24C20">
        <w:rPr>
          <w:rFonts w:hint="eastAsia"/>
        </w:rPr>
        <w:lastRenderedPageBreak/>
        <w:t>墙上。实际离开释文，完全不知道写的是啥。很多邻居到我家看到这幅字，都夸赞我的字，说这是梅花篆字。我当时也以为我写的就是梅花篆，后来才知道实际就是小篆。此后对这种“梅花篆”也尤其留意。</w:t>
      </w:r>
    </w:p>
    <w:p w14:paraId="55679DAE" w14:textId="77777777" w:rsidR="00A24C20" w:rsidRPr="00A24C20" w:rsidRDefault="00A24C20" w:rsidP="00A24C20">
      <w:pPr>
        <w:pStyle w:val="ab"/>
        <w:ind w:firstLine="560"/>
      </w:pPr>
      <w:r w:rsidRPr="00A24C20">
        <w:rPr>
          <w:rFonts w:hint="eastAsia"/>
        </w:rPr>
        <w:t>可以说书法是我接触古文字的切入点。初中时专门顶着家里的阻碍，找专业的老师学了两个月的书法（家里人认为学这个</w:t>
      </w:r>
      <w:proofErr w:type="gramStart"/>
      <w:r w:rsidRPr="00A24C20">
        <w:rPr>
          <w:rFonts w:hint="eastAsia"/>
        </w:rPr>
        <w:t>费钱还</w:t>
      </w:r>
      <w:proofErr w:type="gramEnd"/>
      <w:r w:rsidRPr="00A24C20">
        <w:rPr>
          <w:rFonts w:hint="eastAsia"/>
        </w:rPr>
        <w:t>没用）。当时我选的字帖是《曹全碑》。</w:t>
      </w:r>
      <w:r w:rsidRPr="00A24C20">
        <w:t>2000年我进入东北师范大学读本科，书法是我的专业必修课，主讲是孙常叙（</w:t>
      </w:r>
      <w:proofErr w:type="gramStart"/>
      <w:r w:rsidRPr="00A24C20">
        <w:t>字晓野</w:t>
      </w:r>
      <w:proofErr w:type="gramEnd"/>
      <w:r w:rsidRPr="00A24C20">
        <w:t>）先生的学生任忠厚先生。任先生常常提起孙先生，这也是我听到的第一位古文字学家。任先生是部队文艺兵转业，多才多艺。我曾经听过任先生弹琵琶，弹古琴，还有吹洞箫。尤其是弹琵琶，绝对是专业级别。任先生部队转业后，随孙晓野先生学习文字学与书法。我幸运地跟着任先生学习了四年的书法，也跟着先生学习了</w:t>
      </w:r>
      <w:r w:rsidRPr="00A24C20">
        <w:rPr>
          <w:rFonts w:hint="eastAsia"/>
        </w:rPr>
        <w:t>很多读书和治学的方法。我本科的毕业论文就是在先生的指导下开展二王碑帖研究。</w:t>
      </w:r>
    </w:p>
    <w:p w14:paraId="6E3432F2" w14:textId="77777777" w:rsidR="00A24C20" w:rsidRPr="00A24C20" w:rsidRDefault="00A24C20" w:rsidP="00A24C20">
      <w:pPr>
        <w:pStyle w:val="ab"/>
        <w:ind w:firstLine="560"/>
      </w:pPr>
      <w:r w:rsidRPr="00A24C20">
        <w:t>2004年大学毕业，当时东北师大的本科生就业还很好。我手里拿着几家单位的录用通知，最后选择了去祖国最南端的一所省重点高中——广东省湛江第一中学。湛江地广人稀空气好，而且我所在的单位与湛江师范学院（现名岭南师范学院）很近，刚去湛江的前两年，大多数时间都是在这里度过的。在湛江四年，也在这里旁听了四年。</w:t>
      </w:r>
      <w:r w:rsidRPr="00A24C20">
        <w:lastRenderedPageBreak/>
        <w:t>中文系、历史系的课，还有文史方面的学术讲座我大多都听过。到这里听课，除了填补人生地不熟的无聊外，更重要的目的是想找到一个既感兴趣又合适自己的方向，继续读研究生。不过这所大学的课程并没有给我多少启发。2005年，在报</w:t>
      </w:r>
      <w:r w:rsidRPr="00A24C20">
        <w:rPr>
          <w:rFonts w:hint="eastAsia"/>
        </w:rPr>
        <w:t>纸上看到启功先生举办首届书法研究生课程班的招生启事，我交了作品报名，后来幸运地成为了首届学员。在这个班上聆听了很多知名学者讲课，这个班里的学生也是各方精英，当时我在班里最年轻。在这个班里与台湾的王心怡女士成为了同学。王女士没读过大学，只是因为听了几次王宁先生的讲座，便对古文字痴迷不止。为了学习古文字和收集资料，她辞掉工作，倾尽积蓄，往来于两岸。她的《商周图形文字编》就是那时编辑完毕的。在北京师范大学期间，得益于王女士引荐，向很多学者请益。对我影响最大的当属高明先生。我曾到高先生家请教，先生很耐心地解答我的困惑。得知我对古文字感兴趣，送我《中国古文字学通论》让我回去读。后来，在书店看到高明先生的书，都会买下来回去读。从这时起才大致懂了什么叫</w:t>
      </w:r>
      <w:proofErr w:type="gramStart"/>
      <w:r w:rsidRPr="00A24C20">
        <w:rPr>
          <w:rFonts w:hint="eastAsia"/>
        </w:rPr>
        <w:t>做古</w:t>
      </w:r>
      <w:proofErr w:type="gramEnd"/>
      <w:r w:rsidRPr="00A24C20">
        <w:rPr>
          <w:rFonts w:hint="eastAsia"/>
        </w:rPr>
        <w:t>文字学。也是从这个时候我开始励志要学习古文字。</w:t>
      </w:r>
    </w:p>
    <w:p w14:paraId="63936414" w14:textId="77777777" w:rsidR="00A24C20" w:rsidRPr="00A24C20" w:rsidRDefault="00A24C20" w:rsidP="00A24C20">
      <w:pPr>
        <w:jc w:val="center"/>
      </w:pPr>
      <w:r w:rsidRPr="00A24C20">
        <w:lastRenderedPageBreak/>
        <w:drawing>
          <wp:inline distT="0" distB="0" distL="0" distR="0" wp14:anchorId="4C863B35" wp14:editId="549A2FFA">
            <wp:extent cx="3767828" cy="5206313"/>
            <wp:effectExtent l="0" t="0" r="4445" b="0"/>
            <wp:docPr id="2" name="图片 2" descr="C:\Users\shensicong\Documents\WeChat Files\wxid_tcmyc590ng7f21\FileStorage\Temp\9f570ee8d4b30704fe51d2491a18fb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nsicong\Documents\WeChat Files\wxid_tcmyc590ng7f21\FileStorage\Temp\9f570ee8d4b30704fe51d2491a18fbf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68408" cy="5207115"/>
                    </a:xfrm>
                    <a:prstGeom prst="rect">
                      <a:avLst/>
                    </a:prstGeom>
                    <a:noFill/>
                    <a:ln>
                      <a:noFill/>
                    </a:ln>
                  </pic:spPr>
                </pic:pic>
              </a:graphicData>
            </a:graphic>
          </wp:inline>
        </w:drawing>
      </w:r>
    </w:p>
    <w:p w14:paraId="28732EE8" w14:textId="77777777" w:rsidR="00A24C20" w:rsidRPr="00A24C20" w:rsidRDefault="00A24C20" w:rsidP="00A24C20">
      <w:pPr>
        <w:pStyle w:val="ab"/>
        <w:ind w:firstLine="560"/>
        <w:jc w:val="center"/>
      </w:pPr>
      <w:r w:rsidRPr="00A24C20">
        <w:rPr>
          <w:rFonts w:hint="eastAsia"/>
        </w:rPr>
        <w:t>高明先生赠书</w:t>
      </w:r>
    </w:p>
    <w:p w14:paraId="65DB3360" w14:textId="77777777" w:rsidR="00A24C20" w:rsidRPr="00A24C20" w:rsidRDefault="00A24C20" w:rsidP="00A24C20"/>
    <w:p w14:paraId="254ED373" w14:textId="77777777" w:rsidR="00A24C20" w:rsidRPr="00A24C20" w:rsidRDefault="00A24C20" w:rsidP="00A24C20">
      <w:pPr>
        <w:jc w:val="center"/>
      </w:pPr>
      <w:r w:rsidRPr="00A24C20">
        <w:drawing>
          <wp:inline distT="0" distB="0" distL="0" distR="0" wp14:anchorId="3A2F6DDA" wp14:editId="48960A7A">
            <wp:extent cx="3245709" cy="2123656"/>
            <wp:effectExtent l="0" t="0" r="0" b="0"/>
            <wp:docPr id="3" name="图片 3" descr="C:\Users\shensicong\Documents\WeChat Files\wxid_tcmyc590ng7f21\FileStorage\Temp\a931f243b902b481b0f3cf2943c948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ensicong\Documents\WeChat Files\wxid_tcmyc590ng7f21\FileStorage\Temp\a931f243b902b481b0f3cf2943c948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8665" cy="2125590"/>
                    </a:xfrm>
                    <a:prstGeom prst="rect">
                      <a:avLst/>
                    </a:prstGeom>
                    <a:noFill/>
                    <a:ln>
                      <a:noFill/>
                    </a:ln>
                  </pic:spPr>
                </pic:pic>
              </a:graphicData>
            </a:graphic>
          </wp:inline>
        </w:drawing>
      </w:r>
    </w:p>
    <w:p w14:paraId="5C12B9FE" w14:textId="77777777" w:rsidR="00A24C20" w:rsidRPr="00A24C20" w:rsidRDefault="00A24C20" w:rsidP="00A24C20">
      <w:pPr>
        <w:pStyle w:val="ab"/>
        <w:ind w:firstLine="560"/>
        <w:jc w:val="center"/>
      </w:pPr>
      <w:r w:rsidRPr="00A24C20">
        <w:rPr>
          <w:rFonts w:hint="eastAsia"/>
        </w:rPr>
        <w:lastRenderedPageBreak/>
        <w:t>在高明先生家中</w:t>
      </w:r>
    </w:p>
    <w:p w14:paraId="320CD0C2" w14:textId="77777777" w:rsidR="00A24C20" w:rsidRPr="00A24C20" w:rsidRDefault="00A24C20" w:rsidP="00A24C20">
      <w:pPr>
        <w:pStyle w:val="ab"/>
        <w:ind w:firstLine="560"/>
      </w:pPr>
      <w:r w:rsidRPr="00A24C20">
        <w:t>2006年我开始准备考古文字方向的研究生。这一年因为距离考试时间比较短，完全没有准备，只是为了试水。但这一年的疏忽代价很大，从2007年开始历史学变成全国统考。考试内容不分中国史、世界史，也不分古代史、近代史，全都是必考。这对于我这种半路出家的新人来说，难度飙升了</w:t>
      </w:r>
      <w:proofErr w:type="gramStart"/>
      <w:r w:rsidRPr="00A24C20">
        <w:t>不</w:t>
      </w:r>
      <w:proofErr w:type="gramEnd"/>
      <w:r w:rsidRPr="00A24C20">
        <w:t>知几</w:t>
      </w:r>
      <w:proofErr w:type="gramStart"/>
      <w:r w:rsidRPr="00A24C20">
        <w:t>倍</w:t>
      </w:r>
      <w:proofErr w:type="gramEnd"/>
      <w:r w:rsidRPr="00A24C20">
        <w:t>。当时白天上班，晚上熬夜看书备考，几乎每天都到后半夜两三点，遗憾的是仍然名落孙山。不过峰回路转，有一天偶然发现厦门大学有调剂名额，而报名截止日期就是当天。于是下班后当晚在网吧电脑报名。那晚一宿没睡，因为完全不知道如何复试，所以整晚都在搜集和</w:t>
      </w:r>
      <w:r w:rsidRPr="00A24C20">
        <w:rPr>
          <w:rFonts w:hint="eastAsia"/>
        </w:rPr>
        <w:t>复试调剂相关的信息。没过多长时间就确定复试名额了，我幸运地在名单中。更高兴的是厦门大学的招生目录里有刘钊先生招古文字方向研究生。但离复试间隔时间很短，一直准备初试，对复试了解很少，所以复试之前非常焦虑。不过到了复试时，感觉老师们提的问题都比较简单，大家对我的印象还好，不仅面试通过而且还给了我二等奖学金。</w:t>
      </w:r>
    </w:p>
    <w:p w14:paraId="20466BC7" w14:textId="77777777" w:rsidR="00A24C20" w:rsidRPr="00A24C20" w:rsidRDefault="00A24C20" w:rsidP="00A24C20">
      <w:pPr>
        <w:pStyle w:val="ab"/>
        <w:ind w:firstLine="560"/>
      </w:pPr>
      <w:r w:rsidRPr="00A24C20">
        <w:rPr>
          <w:rFonts w:hint="eastAsia"/>
        </w:rPr>
        <w:t>接到录取通知后，最先面临的就是辞职的选择问题。从生活角度说，湛江的这份工作在工资、环境、城市、空气等各方面都比较好。但单位不允许在职读书，如果读书就必须辞职。虽然自己也不希望在</w:t>
      </w:r>
      <w:r w:rsidRPr="00A24C20">
        <w:rPr>
          <w:rFonts w:hint="eastAsia"/>
        </w:rPr>
        <w:lastRenderedPageBreak/>
        <w:t>职读书，但是面对选择时仍然有顾虑。毕竟在日益严峻的就业压力下，不得不考虑以后的出路。最后还是果断跟学校摊牌。</w:t>
      </w:r>
      <w:r w:rsidRPr="00A24C20">
        <w:t>2008年9月，工作了四年后再次回到象牙塔，开始了我的学术追求。可以说厦门大学和研究生三年彻底颠覆了我的整个人生。</w:t>
      </w:r>
    </w:p>
    <w:p w14:paraId="75278E44" w14:textId="77777777" w:rsidR="00A24C20" w:rsidRPr="00A24C20" w:rsidRDefault="00A24C20" w:rsidP="00A24C20">
      <w:pPr>
        <w:pStyle w:val="ab"/>
        <w:ind w:firstLine="560"/>
      </w:pPr>
      <w:r w:rsidRPr="00A24C20">
        <w:rPr>
          <w:rFonts w:hint="eastAsia"/>
        </w:rPr>
        <w:t>新入学遇到的第一个问题就是选择导师的尴尬。我一直以为刘钊老师都在厦大，而且招生目录中也确实有他。上了学之后，我才傻眼了。刘老师已经去复旦了，同时更糟糕的是整个历史系没人愿意带我，问了几个老师都被婉言拒绝。最后毛蕾</w:t>
      </w:r>
      <w:proofErr w:type="gramStart"/>
      <w:r w:rsidRPr="00A24C20">
        <w:rPr>
          <w:rFonts w:hint="eastAsia"/>
        </w:rPr>
        <w:t>老师允我先挂</w:t>
      </w:r>
      <w:proofErr w:type="gramEnd"/>
      <w:r w:rsidRPr="00A24C20">
        <w:rPr>
          <w:rFonts w:hint="eastAsia"/>
        </w:rPr>
        <w:t>其名下，然后让我自己到</w:t>
      </w:r>
      <w:proofErr w:type="gramStart"/>
      <w:r w:rsidRPr="00A24C20">
        <w:rPr>
          <w:rFonts w:hint="eastAsia"/>
        </w:rPr>
        <w:t>中文系找适合</w:t>
      </w:r>
      <w:proofErr w:type="gramEnd"/>
      <w:r w:rsidRPr="00A24C20">
        <w:rPr>
          <w:rFonts w:hint="eastAsia"/>
        </w:rPr>
        <w:t>的老师，于是找到中文系的曾良老师。曾老师成了我真正实质的研究生导师。曾老师是蒋礼鸿先生的高足，传统的小学基础扎实，尤其擅长训诂学与俗字研究。能遇到曾老师也是我的幸运。但是我心心念念的古文字一直没有放弃，决定博士再考古文字方向，准备再报刘钊老师博士。不过说来也巧，当年复旦开始实行隔年招生制，恰好当年刘老师不招生，结果无缘刘老师门下。能力有限，又不逢时，结果早就预料到了，幸运的是当年吉</w:t>
      </w:r>
      <w:proofErr w:type="gramStart"/>
      <w:r w:rsidRPr="00A24C20">
        <w:rPr>
          <w:rFonts w:hint="eastAsia"/>
        </w:rPr>
        <w:t>大因为</w:t>
      </w:r>
      <w:proofErr w:type="gramEnd"/>
      <w:r w:rsidRPr="00A24C20">
        <w:rPr>
          <w:rFonts w:hint="eastAsia"/>
        </w:rPr>
        <w:t>换校长导致考博时间推后，正好与复旦的考试时间错开，所以当年有幸报考了吉林大学。初试通过</w:t>
      </w:r>
      <w:proofErr w:type="gramStart"/>
      <w:r w:rsidRPr="00A24C20">
        <w:rPr>
          <w:rFonts w:hint="eastAsia"/>
        </w:rPr>
        <w:t>后蒙林</w:t>
      </w:r>
      <w:proofErr w:type="gramEnd"/>
      <w:r w:rsidRPr="00A24C20">
        <w:rPr>
          <w:rFonts w:hint="eastAsia"/>
        </w:rPr>
        <w:t>沄老师不弃，得以</w:t>
      </w:r>
      <w:proofErr w:type="gramStart"/>
      <w:r w:rsidRPr="00A24C20">
        <w:rPr>
          <w:rFonts w:hint="eastAsia"/>
        </w:rPr>
        <w:t>忝</w:t>
      </w:r>
      <w:proofErr w:type="gramEnd"/>
      <w:r w:rsidRPr="00A24C20">
        <w:rPr>
          <w:rFonts w:hint="eastAsia"/>
        </w:rPr>
        <w:t>列门下。</w:t>
      </w:r>
    </w:p>
    <w:p w14:paraId="0989C410" w14:textId="77777777" w:rsidR="00A24C20" w:rsidRPr="00A24C20" w:rsidRDefault="00A24C20" w:rsidP="00A24C20"/>
    <w:p w14:paraId="053348F2" w14:textId="77777777" w:rsidR="00A24C20" w:rsidRPr="00A24C20" w:rsidRDefault="00A24C20" w:rsidP="00A24C20">
      <w:pPr>
        <w:jc w:val="center"/>
      </w:pPr>
      <w:r w:rsidRPr="00A24C20">
        <w:lastRenderedPageBreak/>
        <w:drawing>
          <wp:inline distT="0" distB="0" distL="0" distR="0" wp14:anchorId="3F1CD2B2" wp14:editId="4FCBD17A">
            <wp:extent cx="3720660" cy="2784389"/>
            <wp:effectExtent l="0" t="0" r="0" b="0"/>
            <wp:docPr id="4" name="图片 4" descr="C:\Users\shensicong\Documents\WeChat Files\wxid_tcmyc590ng7f21\FileStorage\Temp\1b3a03f57877c8a734358d2769155a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ensicong\Documents\WeChat Files\wxid_tcmyc590ng7f21\FileStorage\Temp\1b3a03f57877c8a734358d2769155a7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3648" cy="2786625"/>
                    </a:xfrm>
                    <a:prstGeom prst="rect">
                      <a:avLst/>
                    </a:prstGeom>
                    <a:noFill/>
                    <a:ln>
                      <a:noFill/>
                    </a:ln>
                  </pic:spPr>
                </pic:pic>
              </a:graphicData>
            </a:graphic>
          </wp:inline>
        </w:drawing>
      </w:r>
    </w:p>
    <w:p w14:paraId="1B82290F" w14:textId="77777777" w:rsidR="00A24C20" w:rsidRPr="00A24C20" w:rsidRDefault="00A24C20" w:rsidP="00A24C20">
      <w:pPr>
        <w:pStyle w:val="ab"/>
        <w:ind w:firstLine="560"/>
        <w:jc w:val="center"/>
      </w:pPr>
      <w:r w:rsidRPr="00A24C20">
        <w:rPr>
          <w:rFonts w:hint="eastAsia"/>
        </w:rPr>
        <w:t>在厦大曾</w:t>
      </w:r>
      <w:proofErr w:type="gramStart"/>
      <w:r w:rsidRPr="00A24C20">
        <w:rPr>
          <w:rFonts w:hint="eastAsia"/>
        </w:rPr>
        <w:t>厝</w:t>
      </w:r>
      <w:proofErr w:type="gramEnd"/>
      <w:r w:rsidRPr="00A24C20">
        <w:rPr>
          <w:rFonts w:hint="eastAsia"/>
        </w:rPr>
        <w:t>垵宿舍</w:t>
      </w:r>
    </w:p>
    <w:p w14:paraId="71436248" w14:textId="77777777" w:rsidR="00A24C20" w:rsidRPr="00A24C20" w:rsidRDefault="00A24C20" w:rsidP="00A24C20">
      <w:pPr>
        <w:pStyle w:val="ab"/>
        <w:ind w:firstLine="560"/>
      </w:pPr>
      <w:r w:rsidRPr="00A24C20">
        <w:rPr>
          <w:rFonts w:hint="eastAsia"/>
        </w:rPr>
        <w:t>进入吉大古籍所，我大开眼界，才明白以前自己学的古文字学完全都是瞎闹。入学当年恰逢中华字库工程启动，因为我硕士时研究的是敦煌草书文献，于是在讨论课上老师们将汉简草书的整理工作交给了我，并成为日后的博士论文研究内容。</w:t>
      </w:r>
      <w:r w:rsidRPr="00A24C20">
        <w:t>2014年毕业后去了岳</w:t>
      </w:r>
      <w:proofErr w:type="gramStart"/>
      <w:r w:rsidRPr="00A24C20">
        <w:t>麓</w:t>
      </w:r>
      <w:proofErr w:type="gramEnd"/>
      <w:r w:rsidRPr="00A24C20">
        <w:t>书院跟随陈松</w:t>
      </w:r>
      <w:proofErr w:type="gramStart"/>
      <w:r w:rsidRPr="00A24C20">
        <w:t>长老师做博后</w:t>
      </w:r>
      <w:proofErr w:type="gramEnd"/>
      <w:r w:rsidRPr="00A24C20">
        <w:t>，自此又开始秦简的整理与研究。</w:t>
      </w:r>
    </w:p>
    <w:p w14:paraId="411E62DC" w14:textId="77777777" w:rsidR="00A24C20" w:rsidRPr="00A24C20" w:rsidRDefault="00A24C20" w:rsidP="00A24C20"/>
    <w:p w14:paraId="45C371C1" w14:textId="2CEBE790" w:rsidR="00A24C20" w:rsidRPr="00A24C20" w:rsidRDefault="00A24C20" w:rsidP="00A24C20">
      <w:pPr>
        <w:pStyle w:val="ab"/>
        <w:ind w:firstLine="562"/>
        <w:rPr>
          <w:b/>
        </w:rPr>
      </w:pPr>
      <w:r w:rsidRPr="00A24C20">
        <w:rPr>
          <w:b/>
        </w:rPr>
        <w:t>2.</w:t>
      </w:r>
      <w:r w:rsidRPr="00A24C20">
        <w:rPr>
          <w:rFonts w:hint="eastAsia"/>
          <w:b/>
        </w:rPr>
        <w:t>您目前主要的研究领域有哪些？该领域今后的预想研究</w:t>
      </w:r>
      <w:proofErr w:type="gramStart"/>
      <w:r w:rsidRPr="00A24C20">
        <w:rPr>
          <w:rFonts w:hint="eastAsia"/>
          <w:b/>
        </w:rPr>
        <w:t>或拟待研究</w:t>
      </w:r>
      <w:proofErr w:type="gramEnd"/>
      <w:r w:rsidRPr="00A24C20">
        <w:rPr>
          <w:rFonts w:hint="eastAsia"/>
          <w:b/>
        </w:rPr>
        <w:t>的方向和课题有哪些？</w:t>
      </w:r>
    </w:p>
    <w:p w14:paraId="75EFDF2A" w14:textId="77777777" w:rsidR="00A24C20" w:rsidRPr="00A24C20" w:rsidRDefault="00A24C20" w:rsidP="00A24C20">
      <w:pPr>
        <w:pStyle w:val="ab"/>
        <w:ind w:firstLine="560"/>
      </w:pPr>
      <w:r w:rsidRPr="00A24C20">
        <w:rPr>
          <w:rFonts w:hint="eastAsia"/>
        </w:rPr>
        <w:t>我去厦门之前主要关注的是书法和所谓的古文字，到了读硕士开始做敦煌遗书研究，当时主要关注隋唐时期的俗字。硕士论文研究的是《恪法师第一抄》，这是一部《法华经玄赞》抉择类内容的草书抄</w:t>
      </w:r>
      <w:r w:rsidRPr="00A24C20">
        <w:rPr>
          <w:rFonts w:hint="eastAsia"/>
        </w:rPr>
        <w:lastRenderedPageBreak/>
        <w:t>卷。这部经卷出自敦煌藏经洞，原为罗振玉旧藏，</w:t>
      </w:r>
      <w:proofErr w:type="gramStart"/>
      <w:r w:rsidRPr="00A24C20">
        <w:rPr>
          <w:rFonts w:hint="eastAsia"/>
        </w:rPr>
        <w:t>通卷</w:t>
      </w:r>
      <w:r w:rsidRPr="00A24C20">
        <w:t>500行</w:t>
      </w:r>
      <w:proofErr w:type="gramEnd"/>
      <w:r w:rsidRPr="00A24C20">
        <w:t>14000多字，全部用草书抄写。因为是佛教的典籍，所以当时还略做了一点佛教史研究。从2011年读</w:t>
      </w:r>
      <w:proofErr w:type="gramStart"/>
      <w:r w:rsidRPr="00A24C20">
        <w:t>博开始</w:t>
      </w:r>
      <w:proofErr w:type="gramEnd"/>
      <w:r w:rsidRPr="00A24C20">
        <w:t>转向研究汉代简牍，当时主要是针对文字问题开展博士论文。从2014年进入岳</w:t>
      </w:r>
      <w:proofErr w:type="gramStart"/>
      <w:r w:rsidRPr="00A24C20">
        <w:t>麓</w:t>
      </w:r>
      <w:proofErr w:type="gramEnd"/>
      <w:r w:rsidRPr="00A24C20">
        <w:t>书院后，因为整理岳</w:t>
      </w:r>
      <w:proofErr w:type="gramStart"/>
      <w:r w:rsidRPr="00A24C20">
        <w:t>麓</w:t>
      </w:r>
      <w:proofErr w:type="gramEnd"/>
      <w:r w:rsidRPr="00A24C20">
        <w:t>秦简，开始关注秦简的研究。同时，也将关注点从文字渐渐转向</w:t>
      </w:r>
      <w:proofErr w:type="gramStart"/>
      <w:r w:rsidRPr="00A24C20">
        <w:t>秦汉史</w:t>
      </w:r>
      <w:proofErr w:type="gramEnd"/>
      <w:r w:rsidRPr="00A24C20">
        <w:t>研究上。直到现在，我的</w:t>
      </w:r>
      <w:r w:rsidRPr="00A24C20">
        <w:rPr>
          <w:rFonts w:hint="eastAsia"/>
        </w:rPr>
        <w:t>研究重点主要是秦汉简牍文献整理与</w:t>
      </w:r>
      <w:proofErr w:type="gramStart"/>
      <w:r w:rsidRPr="00A24C20">
        <w:rPr>
          <w:rFonts w:hint="eastAsia"/>
        </w:rPr>
        <w:t>秦汉史</w:t>
      </w:r>
      <w:proofErr w:type="gramEnd"/>
      <w:r w:rsidRPr="00A24C20">
        <w:rPr>
          <w:rFonts w:hint="eastAsia"/>
        </w:rPr>
        <w:t>研究，而书法和敦煌遗书研究仅仅是关注，基本没什么新东西。至于佛教史的研究，从硕士毕业后就基本暂停了。前几年曾经参加过北大、人大举办的佛教史研究论坛，交的文章都是硕士的文章。</w:t>
      </w:r>
    </w:p>
    <w:p w14:paraId="5CC0BEB4" w14:textId="77777777" w:rsidR="00A24C20" w:rsidRPr="00A24C20" w:rsidRDefault="00A24C20" w:rsidP="00A24C20">
      <w:pPr>
        <w:pStyle w:val="ab"/>
        <w:ind w:firstLine="560"/>
      </w:pPr>
      <w:r w:rsidRPr="00A24C20">
        <w:rPr>
          <w:rFonts w:hint="eastAsia"/>
        </w:rPr>
        <w:t>目前正在研究的课题有几个。从</w:t>
      </w:r>
      <w:r w:rsidRPr="00A24C20">
        <w:t>2014年到现在，跟随陈松</w:t>
      </w:r>
      <w:proofErr w:type="gramStart"/>
      <w:r w:rsidRPr="00A24C20">
        <w:t>长老师</w:t>
      </w:r>
      <w:proofErr w:type="gramEnd"/>
      <w:r w:rsidRPr="00A24C20">
        <w:t>整理岳</w:t>
      </w:r>
      <w:proofErr w:type="gramStart"/>
      <w:r w:rsidRPr="00A24C20">
        <w:t>麓</w:t>
      </w:r>
      <w:proofErr w:type="gramEnd"/>
      <w:r w:rsidRPr="00A24C20">
        <w:t>秦简，这个是常年的工作。一有时间大家就要集中到一起整理未公布的材料。这项工作估计要到明年底或后年初结束。2018年又有了新的任务，开始整理走马楼西汉简。估计今后至少五年的时间都要做这个工作。我自己的课题，今年七月国家社科项目《汉代简牍草书整理与研究》正式结项。正在进行中的有古委会项目《肩水金关汉简校释》。这个项目实际起自读博，但是当时是为了爬梳材料，后来这批材料每年不断更新，也一直在关注，发现了不少问题，但一直</w:t>
      </w:r>
      <w:proofErr w:type="gramStart"/>
      <w:r w:rsidRPr="00A24C20">
        <w:t>没集中</w:t>
      </w:r>
      <w:proofErr w:type="gramEnd"/>
      <w:r w:rsidRPr="00A24C20">
        <w:t>时间整理过，没想到中了古</w:t>
      </w:r>
      <w:r w:rsidRPr="00A24C20">
        <w:rPr>
          <w:rFonts w:hint="eastAsia"/>
        </w:rPr>
        <w:t>委会项目。不过这两年忙着</w:t>
      </w:r>
      <w:proofErr w:type="gramStart"/>
      <w:r w:rsidRPr="00A24C20">
        <w:rPr>
          <w:rFonts w:hint="eastAsia"/>
        </w:rPr>
        <w:t>结国</w:t>
      </w:r>
      <w:r w:rsidRPr="00A24C20">
        <w:rPr>
          <w:rFonts w:hint="eastAsia"/>
        </w:rPr>
        <w:lastRenderedPageBreak/>
        <w:t>家</w:t>
      </w:r>
      <w:proofErr w:type="gramEnd"/>
      <w:r w:rsidRPr="00A24C20">
        <w:rPr>
          <w:rFonts w:hint="eastAsia"/>
        </w:rPr>
        <w:t>社科项目，还有整理岳</w:t>
      </w:r>
      <w:proofErr w:type="gramStart"/>
      <w:r w:rsidRPr="00A24C20">
        <w:rPr>
          <w:rFonts w:hint="eastAsia"/>
        </w:rPr>
        <w:t>麓</w:t>
      </w:r>
      <w:proofErr w:type="gramEnd"/>
      <w:r w:rsidRPr="00A24C20">
        <w:rPr>
          <w:rFonts w:hint="eastAsia"/>
        </w:rPr>
        <w:t>秦简、走马楼西汉简，导致这个项目一直没好好地做。按要求今年底就要结项，本打算暑期好好通读整理一下，结果做了个手术，整个假期都躺在床上，现在不知道什么时候能搞完。</w:t>
      </w:r>
    </w:p>
    <w:p w14:paraId="6960EB49" w14:textId="77777777" w:rsidR="00A24C20" w:rsidRPr="00A24C20" w:rsidRDefault="00A24C20" w:rsidP="00A24C20">
      <w:pPr>
        <w:jc w:val="center"/>
      </w:pPr>
      <w:r w:rsidRPr="00A24C20">
        <w:drawing>
          <wp:inline distT="0" distB="0" distL="0" distR="0" wp14:anchorId="593014DA" wp14:editId="249CDFBD">
            <wp:extent cx="4740910" cy="3146854"/>
            <wp:effectExtent l="0" t="0" r="2540" b="0"/>
            <wp:docPr id="5" name="图片 5" descr="C:\Users\shensicong\Documents\WeChat Files\wxid_tcmyc590ng7f21\FileStorage\Temp\06a9960d8e049387e9de2f7fd8f70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ensicong\Documents\WeChat Files\wxid_tcmyc590ng7f21\FileStorage\Temp\06a9960d8e049387e9de2f7fd8f7026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2075" cy="3147627"/>
                    </a:xfrm>
                    <a:prstGeom prst="rect">
                      <a:avLst/>
                    </a:prstGeom>
                    <a:noFill/>
                    <a:ln>
                      <a:noFill/>
                    </a:ln>
                  </pic:spPr>
                </pic:pic>
              </a:graphicData>
            </a:graphic>
          </wp:inline>
        </w:drawing>
      </w:r>
    </w:p>
    <w:p w14:paraId="462F3EF0" w14:textId="77777777" w:rsidR="00A24C20" w:rsidRPr="00A24C20" w:rsidRDefault="00A24C20" w:rsidP="00A24C20">
      <w:pPr>
        <w:pStyle w:val="ab"/>
        <w:ind w:firstLine="560"/>
        <w:jc w:val="center"/>
      </w:pPr>
      <w:r w:rsidRPr="00A24C20">
        <w:rPr>
          <w:rFonts w:hint="eastAsia"/>
        </w:rPr>
        <w:t>在甘肃地湾遗址考察</w:t>
      </w:r>
    </w:p>
    <w:p w14:paraId="7940129E" w14:textId="77777777" w:rsidR="00A24C20" w:rsidRPr="00A24C20" w:rsidRDefault="00A24C20" w:rsidP="00A24C20">
      <w:pPr>
        <w:pStyle w:val="ab"/>
        <w:ind w:firstLine="560"/>
      </w:pPr>
      <w:r w:rsidRPr="00A24C20">
        <w:rPr>
          <w:rFonts w:hint="eastAsia"/>
        </w:rPr>
        <w:t>除了以上几个正在进行的项目外，还有几个事情一直想要做。第一是完善我的硕士论文。我的硕士论文研究</w:t>
      </w:r>
      <w:proofErr w:type="gramStart"/>
      <w:r w:rsidRPr="00A24C20">
        <w:rPr>
          <w:rFonts w:hint="eastAsia"/>
        </w:rPr>
        <w:t>的抄卷现</w:t>
      </w:r>
      <w:proofErr w:type="gramEnd"/>
      <w:r w:rsidRPr="00A24C20">
        <w:rPr>
          <w:rFonts w:hint="eastAsia"/>
        </w:rPr>
        <w:t>藏于辽宁省博物馆，目前只公布了很小一部分。当时托人要到了全部图片，通作了释文、辨析了真伪和时代、考证了性质、梳理了基本内容。这部文献在书法、佛教经义、敦煌注疏类佛典形制等方面都有重要研究价值。</w:t>
      </w:r>
      <w:r w:rsidRPr="00A24C20">
        <w:t>2015年前后，我曾和刘宁副馆长联系，希望能把这部文献整理出版。但一直没得到项目支撑，出版经费成了问题，一直搁置到现在。希望近几</w:t>
      </w:r>
      <w:r w:rsidRPr="00A24C20">
        <w:lastRenderedPageBreak/>
        <w:t>年能找机会了结这个事。第二是书法的研究，这方面我一直没什么文章，但觉得有很多有价值的事情可</w:t>
      </w:r>
      <w:r w:rsidRPr="00A24C20">
        <w:rPr>
          <w:rFonts w:hint="eastAsia"/>
        </w:rPr>
        <w:t>做，比如零散书法文献的辑录、传世书论的解读、草书的演变谱系，以及草书在文字演变中的作用与具体表现等等，都值得做。第三是关于简牍研究与计算机结合。现在交叉研究已经成为热门，简牍与计算机的结合有很大的发展空间。特别是计算机研究中关于海量图片的处理、查询、存储等方向，和我们的专业密切相关。所以今后几年想多关注计算机领域研究动态。</w:t>
      </w:r>
    </w:p>
    <w:p w14:paraId="2A1724CC" w14:textId="77777777" w:rsidR="00A24C20" w:rsidRPr="00A24C20" w:rsidRDefault="00A24C20" w:rsidP="00A24C20"/>
    <w:p w14:paraId="54EB6114" w14:textId="08337A37" w:rsidR="00A24C20" w:rsidRPr="00A24C20" w:rsidRDefault="00A24C20" w:rsidP="00A24C20">
      <w:pPr>
        <w:pStyle w:val="ab"/>
        <w:ind w:firstLine="562"/>
        <w:rPr>
          <w:b/>
        </w:rPr>
      </w:pPr>
      <w:r w:rsidRPr="00A24C20">
        <w:rPr>
          <w:b/>
        </w:rPr>
        <w:t>3.</w:t>
      </w:r>
      <w:r w:rsidRPr="00A24C20">
        <w:rPr>
          <w:rFonts w:hint="eastAsia"/>
          <w:b/>
        </w:rPr>
        <w:t>您在从事学术研究的过程中，在阅读、收集资料、撰写论文、投稿发表等方面有什么心得体会？</w:t>
      </w:r>
    </w:p>
    <w:p w14:paraId="64F8143B" w14:textId="77777777" w:rsidR="00A24C20" w:rsidRPr="00A24C20" w:rsidRDefault="00A24C20" w:rsidP="00A24C20">
      <w:pPr>
        <w:pStyle w:val="ab"/>
        <w:ind w:firstLine="560"/>
      </w:pPr>
      <w:r w:rsidRPr="00A24C20">
        <w:rPr>
          <w:rFonts w:hint="eastAsia"/>
        </w:rPr>
        <w:t>读研究生时，曾良老师先让我自己</w:t>
      </w:r>
      <w:proofErr w:type="gramStart"/>
      <w:r w:rsidRPr="00A24C20">
        <w:rPr>
          <w:rFonts w:hint="eastAsia"/>
        </w:rPr>
        <w:t>看书找</w:t>
      </w:r>
      <w:proofErr w:type="gramEnd"/>
      <w:r w:rsidRPr="00A24C20">
        <w:rPr>
          <w:rFonts w:hint="eastAsia"/>
        </w:rPr>
        <w:t>论文题目。找了不少题目，发现别人都研究过，旋即放弃。后来发现越南文字研究相对薄弱，想用这个做硕士论文题目，就把这个想法和曾老师汇报。曾良给我的建议是最好不做，他说现在的硕士博士都是打基础阶段，打基础阶段研究题目不宜局限在太小的研究领域。说这个题目可以做成硕士论文，但是不利于今后的发展。曾老师的答复让我受益至今，而且在后来的读书写作过程中深有体会。学术研究要有扎实的基础和广阔的视野。有扎实的基础，才能厚积薄发。有广阔的视野，对待问题才能高屋建瓴。起步就局限在小领域里，加上研究者又不只一个，相当于一堆人</w:t>
      </w:r>
      <w:r w:rsidRPr="00A24C20">
        <w:rPr>
          <w:rFonts w:hint="eastAsia"/>
        </w:rPr>
        <w:lastRenderedPageBreak/>
        <w:t>挤到一个小胡同，很难有大的发展。不过现在学科发展越来越精细，打基础和</w:t>
      </w:r>
      <w:proofErr w:type="gramStart"/>
      <w:r w:rsidRPr="00A24C20">
        <w:rPr>
          <w:rFonts w:hint="eastAsia"/>
        </w:rPr>
        <w:t>拓视野</w:t>
      </w:r>
      <w:proofErr w:type="gramEnd"/>
      <w:r w:rsidRPr="00A24C20">
        <w:rPr>
          <w:rFonts w:hint="eastAsia"/>
        </w:rPr>
        <w:t>就需要把握度。毕竟现在的学术环境不同以往，到哪里都要看论文成果，光满腹经纶不写论文也不行。而且，如果全都在看书打基础，就</w:t>
      </w:r>
      <w:proofErr w:type="gramStart"/>
      <w:r w:rsidRPr="00A24C20">
        <w:rPr>
          <w:rFonts w:hint="eastAsia"/>
        </w:rPr>
        <w:t>落入学</w:t>
      </w:r>
      <w:proofErr w:type="gramEnd"/>
      <w:r w:rsidRPr="00A24C20">
        <w:rPr>
          <w:rFonts w:hint="eastAsia"/>
        </w:rPr>
        <w:t>而不思的误区。发现问题不及时深入练习写作，就会落得眼高手低的毛病。我的建议是，本科和硕士时不要钻到一个</w:t>
      </w:r>
      <w:proofErr w:type="gramStart"/>
      <w:r w:rsidRPr="00A24C20">
        <w:rPr>
          <w:rFonts w:hint="eastAsia"/>
        </w:rPr>
        <w:t>小方向</w:t>
      </w:r>
      <w:proofErr w:type="gramEnd"/>
      <w:r w:rsidRPr="00A24C20">
        <w:rPr>
          <w:rFonts w:hint="eastAsia"/>
        </w:rPr>
        <w:t>上，把研究方向稍稍放开一些。有些学生总想找</w:t>
      </w:r>
      <w:proofErr w:type="gramStart"/>
      <w:r w:rsidRPr="00A24C20">
        <w:rPr>
          <w:rFonts w:hint="eastAsia"/>
        </w:rPr>
        <w:t>一</w:t>
      </w:r>
      <w:proofErr w:type="gramEnd"/>
      <w:r w:rsidRPr="00A24C20">
        <w:rPr>
          <w:rFonts w:hint="eastAsia"/>
        </w:rPr>
        <w:t>个别人没有研究的题目，于是挖出一些并无实际价值的东西。学术研究必须有价值意义，但文科研究又不像造飞机导弹，产出</w:t>
      </w:r>
      <w:proofErr w:type="gramStart"/>
      <w:r w:rsidRPr="00A24C20">
        <w:rPr>
          <w:rFonts w:hint="eastAsia"/>
        </w:rPr>
        <w:t>个</w:t>
      </w:r>
      <w:proofErr w:type="gramEnd"/>
      <w:r w:rsidRPr="00A24C20">
        <w:rPr>
          <w:rFonts w:hint="eastAsia"/>
        </w:rPr>
        <w:t>实际可以看到的东西。我们的研究价值，往往体现在对相关研究方向或学科的作用或影响上。不同的题目意义有大有小，但如果完全没意义，那产出的就是学术垃圾，不写反倒是对学界的贡献。不过对于初学者练练手的情况则需另外看待。但要慎重对待自己的第一篇处女作，它很可能决定你一生的学术道路。</w:t>
      </w:r>
    </w:p>
    <w:p w14:paraId="05347FCF" w14:textId="77777777" w:rsidR="00A24C20" w:rsidRPr="00A24C20" w:rsidRDefault="00A24C20" w:rsidP="00A24C20">
      <w:pPr>
        <w:pStyle w:val="ab"/>
        <w:ind w:firstLine="560"/>
      </w:pPr>
      <w:r w:rsidRPr="00A24C20">
        <w:rPr>
          <w:rFonts w:hint="eastAsia"/>
        </w:rPr>
        <w:t>文科打基础的最主要方式是读书。对重要的书要精读，有的要多读几遍，特别重要的书最好背一遍。文史哲的经典最好都读读。要精读与泛读结合，与自己兴趣点或研究方向契合的书精读，相关的书泛读。读书的过程一定要多记笔记，否则与读闲书没啥区别了。现在很多学生</w:t>
      </w:r>
      <w:proofErr w:type="gramStart"/>
      <w:r w:rsidRPr="00A24C20">
        <w:rPr>
          <w:rFonts w:hint="eastAsia"/>
        </w:rPr>
        <w:t>都是读电子书</w:t>
      </w:r>
      <w:proofErr w:type="gramEnd"/>
      <w:r w:rsidRPr="00A24C20">
        <w:rPr>
          <w:rFonts w:hint="eastAsia"/>
        </w:rPr>
        <w:t>，这我不反对。但很多</w:t>
      </w:r>
      <w:proofErr w:type="gramStart"/>
      <w:r w:rsidRPr="00A24C20">
        <w:rPr>
          <w:rFonts w:hint="eastAsia"/>
        </w:rPr>
        <w:t>同学读电子书</w:t>
      </w:r>
      <w:proofErr w:type="gramEnd"/>
      <w:r w:rsidRPr="00A24C20">
        <w:rPr>
          <w:rFonts w:hint="eastAsia"/>
        </w:rPr>
        <w:t>只是把重点</w:t>
      </w:r>
      <w:r w:rsidRPr="00A24C20">
        <w:rPr>
          <w:rFonts w:hint="eastAsia"/>
        </w:rPr>
        <w:lastRenderedPageBreak/>
        <w:t>内容划划线，这样恐怕也起不到作用。我的经验是把这些内容标注</w:t>
      </w:r>
      <w:proofErr w:type="gramStart"/>
      <w:r w:rsidRPr="00A24C20">
        <w:rPr>
          <w:rFonts w:hint="eastAsia"/>
        </w:rPr>
        <w:t>好出版</w:t>
      </w:r>
      <w:proofErr w:type="gramEnd"/>
      <w:r w:rsidRPr="00A24C20">
        <w:rPr>
          <w:rFonts w:hint="eastAsia"/>
        </w:rPr>
        <w:t>信息，分类移录到自己的笔记上，做日后写作的备用材料。这点对写大论文尤其重要，否则光靠脑子记和电子检索都有局限。读书还要学会辑录，这点是我从林沄老师那里学到的。我在吉大读书时，定了研究汉简的题目后，有一次到林老师家中，林老师在电脑中拷给我一份关于汉简研究的文章目录。大概有上千条，其中还有</w:t>
      </w:r>
      <w:proofErr w:type="gramStart"/>
      <w:r w:rsidRPr="00A24C20">
        <w:rPr>
          <w:rFonts w:hint="eastAsia"/>
        </w:rPr>
        <w:t>简帛网和</w:t>
      </w:r>
      <w:proofErr w:type="gramEnd"/>
      <w:r w:rsidRPr="00A24C20">
        <w:rPr>
          <w:rFonts w:hint="eastAsia"/>
        </w:rPr>
        <w:t>复旦古文字中心网站的文章。有些文章下还做了简注。问林老师才知道，这些是他十几年搜集汉简文章的目录，除了</w:t>
      </w:r>
      <w:proofErr w:type="gramStart"/>
      <w:r w:rsidRPr="00A24C20">
        <w:rPr>
          <w:rFonts w:hint="eastAsia"/>
        </w:rPr>
        <w:t>这个还有</w:t>
      </w:r>
      <w:proofErr w:type="gramEnd"/>
      <w:r w:rsidRPr="00A24C20">
        <w:rPr>
          <w:rFonts w:hint="eastAsia"/>
        </w:rPr>
        <w:t>其他的目录。这个事情给我很大启发，后来我也按照林老师的办法，除了将看过的文章做分类目录外，把看到的一些和自己研究方向相关的材料也做分类辑录。这种办法在我的写作过程中很有用，而且对熟悉文献也非常有效。</w:t>
      </w:r>
    </w:p>
    <w:p w14:paraId="12EE2F85" w14:textId="77777777" w:rsidR="00A24C20" w:rsidRPr="00A24C20" w:rsidRDefault="00A24C20" w:rsidP="00A24C20">
      <w:pPr>
        <w:pStyle w:val="ab"/>
        <w:ind w:firstLine="560"/>
      </w:pPr>
      <w:r w:rsidRPr="00A24C20">
        <w:rPr>
          <w:rFonts w:hint="eastAsia"/>
        </w:rPr>
        <w:t>在现行的学术环境下，不可绕过投稿这个话题。但提醒后浪们，如果没有硬性要求，不要着急写论文，也别花太多精力为了投稿写文章。读书多了自然会发现问题有文章了。还是多读书打基础。尤其是本科生，为了能得奖学金找题目投稿，这就把学习研究与利益挂钩，这种心态不利于长远发展。如果为了满足要求一定要投，我的建议是把自己的一些读书笔记整理出多篇文章，撒网式投稿。初学阶段想写</w:t>
      </w:r>
      <w:r w:rsidRPr="00A24C20">
        <w:rPr>
          <w:rFonts w:hint="eastAsia"/>
        </w:rPr>
        <w:lastRenderedPageBreak/>
        <w:t>出高质量的文章，非常难，即使写出来，因为不对口味也不一定被录用。所以不如广撒网，最后能碰上几个算几个。当年为了应付博后出站要求，一年投了十篇文章。我现在已发表的文章基本都在</w:t>
      </w:r>
      <w:r w:rsidRPr="00A24C20">
        <w:t>2016年前后，就是那时写的。不过撒网式投稿的前提还是要多读书多做笔记，这样才能产生多个题目。我的文章基本是前边读书有点积累，隔一段时间补充了一些新的资料，然后再论证。</w:t>
      </w:r>
    </w:p>
    <w:p w14:paraId="15035D06" w14:textId="77777777" w:rsidR="00A24C20" w:rsidRPr="00A24C20" w:rsidRDefault="00A24C20" w:rsidP="00A24C20">
      <w:pPr>
        <w:pStyle w:val="ab"/>
        <w:ind w:firstLine="560"/>
      </w:pPr>
      <w:r w:rsidRPr="00A24C20">
        <w:rPr>
          <w:rFonts w:hint="eastAsia"/>
        </w:rPr>
        <w:t>因为用撒网式投稿，被拒稿就变得十分常见。尤其</w:t>
      </w:r>
      <w:proofErr w:type="gramStart"/>
      <w:r w:rsidRPr="00A24C20">
        <w:rPr>
          <w:rFonts w:hint="eastAsia"/>
        </w:rPr>
        <w:t>是在硕博</w:t>
      </w:r>
      <w:proofErr w:type="gramEnd"/>
      <w:r w:rsidRPr="00A24C20">
        <w:rPr>
          <w:rFonts w:hint="eastAsia"/>
        </w:rPr>
        <w:t>阶段，被拒稿更多。反思原因应该分两种，第一是文章不适合所投刊物，尤其是纯古文字的文章，很多期刊都不欢迎。第二种原因是文章的质量不高，这就是个人水平的问题了。但作为投稿者来说，无论实际情况是哪种原因，都应该考虑下是不是哪里出了问题，修改后再投。如果接连投稿都没录用，那就说明文章的立论可能存在问题，要大改。或者请同行帮忙看看，也许别人的一个提示，就让你的思路开了。这种心态下，才能让自己在投稿中进步。否则投稿就成了压力。</w:t>
      </w:r>
    </w:p>
    <w:p w14:paraId="3D146F8B" w14:textId="77777777" w:rsidR="00A24C20" w:rsidRPr="00A24C20" w:rsidRDefault="00A24C20" w:rsidP="00A24C20"/>
    <w:p w14:paraId="54080275" w14:textId="202D88CA" w:rsidR="00A24C20" w:rsidRPr="00A24C20" w:rsidRDefault="00A24C20" w:rsidP="00A24C20">
      <w:pPr>
        <w:pStyle w:val="ab"/>
        <w:ind w:firstLine="562"/>
        <w:rPr>
          <w:b/>
        </w:rPr>
      </w:pPr>
      <w:r w:rsidRPr="00A24C20">
        <w:rPr>
          <w:b/>
        </w:rPr>
        <w:t>4.</w:t>
      </w:r>
      <w:r w:rsidRPr="00A24C20">
        <w:rPr>
          <w:rFonts w:hint="eastAsia"/>
          <w:b/>
        </w:rPr>
        <w:t>对您迄今为止的学习和研究影响较大的著作或学者有哪些（或哪几位）？</w:t>
      </w:r>
    </w:p>
    <w:p w14:paraId="52532FF9" w14:textId="77777777" w:rsidR="00A24C20" w:rsidRPr="00A24C20" w:rsidRDefault="00A24C20" w:rsidP="00A24C20">
      <w:pPr>
        <w:pStyle w:val="ab"/>
        <w:ind w:firstLine="560"/>
      </w:pPr>
      <w:r w:rsidRPr="00A24C20">
        <w:rPr>
          <w:rFonts w:hint="eastAsia"/>
        </w:rPr>
        <w:t>读本科期间我研究方向并不十分坚定，看的书也比较复杂。这段时间对我影响较大的就是上面提到的任忠厚先生。任先生是一位</w:t>
      </w:r>
      <w:proofErr w:type="gramStart"/>
      <w:r w:rsidRPr="00A24C20">
        <w:rPr>
          <w:rFonts w:hint="eastAsia"/>
        </w:rPr>
        <w:t>很</w:t>
      </w:r>
      <w:proofErr w:type="gramEnd"/>
      <w:r w:rsidRPr="00A24C20">
        <w:rPr>
          <w:rFonts w:hint="eastAsia"/>
        </w:rPr>
        <w:t>传</w:t>
      </w:r>
      <w:r w:rsidRPr="00A24C20">
        <w:rPr>
          <w:rFonts w:hint="eastAsia"/>
        </w:rPr>
        <w:lastRenderedPageBreak/>
        <w:t>统的文人，十分注重读书修养。当时经常在东北师大附近的学人书店三楼碰到他。任先生的读书方式很特别，他喜欢夜读，早晨睡到自然醒，常年坚持不懈。我大二时，他送了我一本《论语通译》，这是认真通看的第一部经典。不过这个本子是中小学课外阅读用的。任先生指导中印象最深刻的就是用打靶来比喻读书写作。他说读书写文章就像打靶射击，每发子弹都向着靶心，不能漫无目的地看书，写文章不能说和文章主旨没关系的话。因为任先生常提孙晓野先生，无形中孙先生也对我产生了一些影响。东北师大老校区正门大石头上面的校训就是孙晓野先生写的，所以进入东师的第一眼就可以看到孙晓野的名字。不过本科期间孙先生的文章完全看不懂，这样的人物就是神一样的存在。直到在厦门读研究生时，真正进入学术研究之后，才开始看了一些孙先生的文章，也渐渐地理解了任先生那个比喻的内涵。</w:t>
      </w:r>
    </w:p>
    <w:p w14:paraId="0EBB2553" w14:textId="77777777" w:rsidR="00A24C20" w:rsidRPr="00A24C20" w:rsidRDefault="00A24C20" w:rsidP="00A24C20">
      <w:pPr>
        <w:pStyle w:val="ab"/>
        <w:ind w:firstLine="560"/>
      </w:pPr>
      <w:r w:rsidRPr="00A24C20">
        <w:rPr>
          <w:rFonts w:hint="eastAsia"/>
        </w:rPr>
        <w:t>在厦大曾良老师是我的学术领路人。曾老师每出一本书都会送给学生一本，所以曾老师的书我大多都有，也大多通看过。尤其是《俗字及古籍文字通例研究》我看了多遍。曾老师还推荐我去看郭在贻的《训诂学》和蒋礼鸿先生的《敦煌变文字义通释》。郭先生的书是训诂学研究的经典，这本书我读了多遍，后来在教学过程中也常翻看这本书，推荐给学生。蒋先生的那本书是敦煌俗字俗词研究的经典，因</w:t>
      </w:r>
      <w:r w:rsidRPr="00A24C20">
        <w:rPr>
          <w:rFonts w:hint="eastAsia"/>
        </w:rPr>
        <w:lastRenderedPageBreak/>
        <w:t>为内容是逐条字词的训解，所以这本书有工具书的性质，曾老师的《敦煌文献字义通释》，就是仿照蒋先生的模式写的。我最初疏解考释字词就是参考这两本书。在后来的写作过程中，这两本书也常常翻看引用。按照曾老师的推荐我还通读了段玉裁《说文解字注》。当时一起读的还有现在</w:t>
      </w:r>
      <w:proofErr w:type="gramStart"/>
      <w:r w:rsidRPr="00A24C20">
        <w:rPr>
          <w:rFonts w:hint="eastAsia"/>
        </w:rPr>
        <w:t>在</w:t>
      </w:r>
      <w:proofErr w:type="gramEnd"/>
      <w:r w:rsidRPr="00A24C20">
        <w:rPr>
          <w:rFonts w:hint="eastAsia"/>
        </w:rPr>
        <w:t>人大工作的赵永磊。通读段注用了一年多的时间，虽然很费时费力，但对提高文字训诂能力有明显作用。教学过程中有学生问我进入小学研究的办法，我就推荐他们</w:t>
      </w:r>
      <w:proofErr w:type="gramStart"/>
      <w:r w:rsidRPr="00A24C20">
        <w:rPr>
          <w:rFonts w:hint="eastAsia"/>
        </w:rPr>
        <w:t>去读没标点</w:t>
      </w:r>
      <w:proofErr w:type="gramEnd"/>
      <w:r w:rsidRPr="00A24C20">
        <w:rPr>
          <w:rFonts w:hint="eastAsia"/>
        </w:rPr>
        <w:t>的段注。后来曾老师还组织了</w:t>
      </w:r>
      <w:proofErr w:type="gramStart"/>
      <w:r w:rsidRPr="00A24C20">
        <w:rPr>
          <w:rFonts w:hint="eastAsia"/>
        </w:rPr>
        <w:t>集体读</w:t>
      </w:r>
      <w:proofErr w:type="gramEnd"/>
      <w:r w:rsidRPr="00A24C20">
        <w:rPr>
          <w:rFonts w:hint="eastAsia"/>
        </w:rPr>
        <w:t>《广雅疏证》，遗憾的是因为备考没有完全读完这本书。但从训诂学的角度说，这本书更值得精读。</w:t>
      </w:r>
    </w:p>
    <w:p w14:paraId="06324539" w14:textId="77777777" w:rsidR="00A24C20" w:rsidRPr="00A24C20" w:rsidRDefault="00A24C20" w:rsidP="00A24C20">
      <w:pPr>
        <w:pStyle w:val="ab"/>
        <w:ind w:firstLine="560"/>
      </w:pPr>
      <w:r w:rsidRPr="00A24C20">
        <w:rPr>
          <w:rFonts w:hint="eastAsia"/>
        </w:rPr>
        <w:t>我是在遇到高明先生之后，才坚定要研究古文字的，所以高先生是我进入古文字研究的引路人，此后一直到读</w:t>
      </w:r>
      <w:proofErr w:type="gramStart"/>
      <w:r w:rsidRPr="00A24C20">
        <w:rPr>
          <w:rFonts w:hint="eastAsia"/>
        </w:rPr>
        <w:t>博都是</w:t>
      </w:r>
      <w:proofErr w:type="gramEnd"/>
      <w:r w:rsidRPr="00A24C20">
        <w:rPr>
          <w:rFonts w:hint="eastAsia"/>
        </w:rPr>
        <w:t>自己摸索如何学习古文字。直到</w:t>
      </w:r>
      <w:proofErr w:type="gramStart"/>
      <w:r w:rsidRPr="00A24C20">
        <w:rPr>
          <w:rFonts w:hint="eastAsia"/>
        </w:rPr>
        <w:t>研</w:t>
      </w:r>
      <w:proofErr w:type="gramEnd"/>
      <w:r w:rsidRPr="00A24C20">
        <w:rPr>
          <w:rFonts w:hint="eastAsia"/>
        </w:rPr>
        <w:t>二看到中文系课表上叶玉英老师开古文字课，蹭课时认识了叶老师。叶老师知道我要研究古文字，给我提供了很多帮助和鼓励。尤其是考博期间，在联系导师、应对复试等方面给了我很多帮助和指导。结合上古音研究古文字是叶老师的特色，她的《古文字构形与上古音研究》，我看得很仔细，我觉得这部书是近些年古文字与上古音结合的最好著作。</w:t>
      </w:r>
    </w:p>
    <w:p w14:paraId="51964BF6" w14:textId="77777777" w:rsidR="00A24C20" w:rsidRPr="00A24C20" w:rsidRDefault="00A24C20" w:rsidP="00A24C20">
      <w:pPr>
        <w:pStyle w:val="ab"/>
        <w:ind w:firstLine="560"/>
      </w:pPr>
    </w:p>
    <w:p w14:paraId="0DECF54F" w14:textId="77777777" w:rsidR="00A24C20" w:rsidRPr="00A24C20" w:rsidRDefault="00A24C20" w:rsidP="00A24C20">
      <w:pPr>
        <w:pStyle w:val="ab"/>
        <w:ind w:firstLine="560"/>
      </w:pPr>
      <w:r w:rsidRPr="00A24C20">
        <w:rPr>
          <w:rFonts w:hint="eastAsia"/>
        </w:rPr>
        <w:lastRenderedPageBreak/>
        <w:t>到了吉林大学后，开始接受全面的古文字训练，恶补古文字方向的课。这期间我的导师林沄先生对我的影响非常大。前面也说到了一点，其实还有很多。因为经常要汇报读书和论文进展，加上我有问题或有文章也愿意找林老师指点，所以读</w:t>
      </w:r>
      <w:proofErr w:type="gramStart"/>
      <w:r w:rsidRPr="00A24C20">
        <w:rPr>
          <w:rFonts w:hint="eastAsia"/>
        </w:rPr>
        <w:t>博期间</w:t>
      </w:r>
      <w:proofErr w:type="gramEnd"/>
      <w:r w:rsidRPr="00A24C20">
        <w:rPr>
          <w:rFonts w:hint="eastAsia"/>
        </w:rPr>
        <w:t>接触最多的老师就是林老师。林老师吸收新鲜事物非常快，当时协助林老师修订《古文字学简论》，书中的字形是我处理的，</w:t>
      </w:r>
      <w:proofErr w:type="gramStart"/>
      <w:r w:rsidRPr="00A24C20">
        <w:rPr>
          <w:rFonts w:hint="eastAsia"/>
        </w:rPr>
        <w:t>但修字的</w:t>
      </w:r>
      <w:proofErr w:type="gramEnd"/>
      <w:r w:rsidRPr="00A24C20">
        <w:t>PS软件操作是林老师教我的。不仅如此，林老师使用电脑也非常熟练，每次从电脑上拷贝材料，如同他在书架上拿书一样</w:t>
      </w:r>
      <w:proofErr w:type="gramStart"/>
      <w:r w:rsidRPr="00A24C20">
        <w:t>非常</w:t>
      </w:r>
      <w:proofErr w:type="gramEnd"/>
      <w:r w:rsidRPr="00A24C20">
        <w:t>快速准确。我的博士论文林老师看得非常仔细，从框架到具体章节，具体的</w:t>
      </w:r>
      <w:r w:rsidRPr="00A24C20">
        <w:rPr>
          <w:rFonts w:hint="eastAsia"/>
        </w:rPr>
        <w:t>观点，甚至到具体的字句，都一一给了指导。</w:t>
      </w:r>
    </w:p>
    <w:p w14:paraId="568BA27A" w14:textId="77777777" w:rsidR="00A24C20" w:rsidRPr="00A24C20" w:rsidRDefault="00A24C20" w:rsidP="00A24C20">
      <w:pPr>
        <w:jc w:val="center"/>
      </w:pPr>
      <w:r w:rsidRPr="00A24C20">
        <w:drawing>
          <wp:inline distT="0" distB="0" distL="0" distR="0" wp14:anchorId="314028C2" wp14:editId="05685ED1">
            <wp:extent cx="5274310" cy="3132478"/>
            <wp:effectExtent l="0" t="0" r="2540" b="0"/>
            <wp:docPr id="6" name="图片 6" descr="C:\Users\shensicong\Documents\WeChat Files\wxid_tcmyc590ng7f21\FileStorage\Temp\3c0709db80da35286212ed25f60d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ensicong\Documents\WeChat Files\wxid_tcmyc590ng7f21\FileStorage\Temp\3c0709db80da35286212ed25f60d09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132478"/>
                    </a:xfrm>
                    <a:prstGeom prst="rect">
                      <a:avLst/>
                    </a:prstGeom>
                    <a:noFill/>
                    <a:ln>
                      <a:noFill/>
                    </a:ln>
                  </pic:spPr>
                </pic:pic>
              </a:graphicData>
            </a:graphic>
          </wp:inline>
        </w:drawing>
      </w:r>
    </w:p>
    <w:p w14:paraId="45E506CD" w14:textId="77777777" w:rsidR="00A24C20" w:rsidRPr="00A24C20" w:rsidRDefault="00A24C20" w:rsidP="00A24C20">
      <w:pPr>
        <w:pStyle w:val="ab"/>
        <w:ind w:firstLine="560"/>
        <w:jc w:val="center"/>
      </w:pPr>
      <w:r w:rsidRPr="00A24C20">
        <w:rPr>
          <w:rFonts w:hint="eastAsia"/>
        </w:rPr>
        <w:t>和同门在林老师家中</w:t>
      </w:r>
    </w:p>
    <w:p w14:paraId="5F6E8A8A" w14:textId="77777777" w:rsidR="00A24C20" w:rsidRPr="00A24C20" w:rsidRDefault="00A24C20" w:rsidP="00A24C20">
      <w:pPr>
        <w:pStyle w:val="ab"/>
        <w:ind w:firstLine="560"/>
      </w:pPr>
      <w:r w:rsidRPr="00A24C20">
        <w:rPr>
          <w:rFonts w:hint="eastAsia"/>
        </w:rPr>
        <w:lastRenderedPageBreak/>
        <w:t>我能在三年内顺利博士毕业，林老师的把关有重要作用，还有就是吉大古籍所的良好学习氛围和各位老师的帮助。古籍所周五下午有一个博士讨论课。这个课是所有的在校博士和所有的古文字老师都要尽量参加的。程序是吴振武老师逐一询问每个学生的读书和写作情况，然后有文章的老师或同学用</w:t>
      </w:r>
      <w:r w:rsidRPr="00A24C20">
        <w:t>PPT讲文章。博士三年里，从这个课受益非常大。三年里我厚着脸皮一共讲了大概8次文章。前面说过，我进入了古籍所才真正地进入正规的古文字训练和学习中，进入吉大之</w:t>
      </w:r>
      <w:proofErr w:type="gramStart"/>
      <w:r w:rsidRPr="00A24C20">
        <w:t>初很多</w:t>
      </w:r>
      <w:proofErr w:type="gramEnd"/>
      <w:r w:rsidRPr="00A24C20">
        <w:t>事情都不懂，模式仍然停留在原来的俗字训诂研究中，所以我是死猪不怕开水烫，多写文章多讲，多</w:t>
      </w:r>
      <w:r w:rsidRPr="00A24C20">
        <w:rPr>
          <w:rFonts w:hint="eastAsia"/>
        </w:rPr>
        <w:t>讲多暴露自己的缺点，这样才能迅速补上自己的漏洞。在这个课上无论是汇报读书写作的情况，还是讲文章，都能得到吴振武老师的指点。尤其是在</w:t>
      </w:r>
      <w:proofErr w:type="gramStart"/>
      <w:r w:rsidRPr="00A24C20">
        <w:rPr>
          <w:rFonts w:hint="eastAsia"/>
        </w:rPr>
        <w:t>讲文章</w:t>
      </w:r>
      <w:proofErr w:type="gramEnd"/>
      <w:r w:rsidRPr="00A24C20">
        <w:rPr>
          <w:rFonts w:hint="eastAsia"/>
        </w:rPr>
        <w:t>时，吴老师常常能一针见血地指出问题，可谓高屋建瓴。还有其他老师也会从自己的研究方向上给出建议。</w:t>
      </w:r>
    </w:p>
    <w:p w14:paraId="70950170" w14:textId="77777777" w:rsidR="00A24C20" w:rsidRPr="00A24C20" w:rsidRDefault="00A24C20" w:rsidP="00A24C20">
      <w:pPr>
        <w:pStyle w:val="ab"/>
        <w:ind w:firstLine="560"/>
      </w:pPr>
      <w:r w:rsidRPr="00A24C20">
        <w:rPr>
          <w:rFonts w:hint="eastAsia"/>
        </w:rPr>
        <w:t>进入湖南大学岳麓书院后，跟着陈松</w:t>
      </w:r>
      <w:proofErr w:type="gramStart"/>
      <w:r w:rsidRPr="00A24C20">
        <w:rPr>
          <w:rFonts w:hint="eastAsia"/>
        </w:rPr>
        <w:t>长老师</w:t>
      </w:r>
      <w:proofErr w:type="gramEnd"/>
      <w:r w:rsidRPr="00A24C20">
        <w:rPr>
          <w:rFonts w:hint="eastAsia"/>
        </w:rPr>
        <w:t>整理岳</w:t>
      </w:r>
      <w:proofErr w:type="gramStart"/>
      <w:r w:rsidRPr="00A24C20">
        <w:rPr>
          <w:rFonts w:hint="eastAsia"/>
        </w:rPr>
        <w:t>麓</w:t>
      </w:r>
      <w:proofErr w:type="gramEnd"/>
      <w:r w:rsidRPr="00A24C20">
        <w:rPr>
          <w:rFonts w:hint="eastAsia"/>
        </w:rPr>
        <w:t>秦简，从陈老师这里学到很多整理原始文献的方法。陈老师书法很好，刚来书院时陈老师还带着我们练字，还常有书法家光临，耳濡目染也学到不少书法知识。和陈老师学习还有一个特大幸福的事情。别的老师都是照着文物图片讲课，陈老师这里可以对着实物甚至拿着实物讲。除了岳</w:t>
      </w:r>
      <w:proofErr w:type="gramStart"/>
      <w:r w:rsidRPr="00A24C20">
        <w:rPr>
          <w:rFonts w:hint="eastAsia"/>
        </w:rPr>
        <w:lastRenderedPageBreak/>
        <w:t>麓</w:t>
      </w:r>
      <w:proofErr w:type="gramEnd"/>
      <w:r w:rsidRPr="00A24C20">
        <w:rPr>
          <w:rFonts w:hint="eastAsia"/>
        </w:rPr>
        <w:t>秦简外，湖南省博物馆的文物大多可以调出来看。现在</w:t>
      </w:r>
      <w:proofErr w:type="gramStart"/>
      <w:r w:rsidRPr="00A24C20">
        <w:rPr>
          <w:rFonts w:hint="eastAsia"/>
        </w:rPr>
        <w:t>陈老师办简帛书</w:t>
      </w:r>
      <w:proofErr w:type="gramEnd"/>
      <w:r w:rsidRPr="00A24C20">
        <w:rPr>
          <w:rFonts w:hint="eastAsia"/>
        </w:rPr>
        <w:t>法高研班，每年都要带学员去博物馆和简牍博物馆看实物。不仅如此，甚至刚出土的最新鲜实物，也可以跟着陈老师第一时间看到。这个福利恐怕很少有老师能发得了。</w:t>
      </w:r>
    </w:p>
    <w:p w14:paraId="1F650992" w14:textId="77777777" w:rsidR="00A24C20" w:rsidRPr="00A24C20" w:rsidRDefault="00A24C20" w:rsidP="00A24C20"/>
    <w:p w14:paraId="022CDE77" w14:textId="62181CCE" w:rsidR="00A24C20" w:rsidRPr="00A24C20" w:rsidRDefault="00A24C20" w:rsidP="00A24C20">
      <w:pPr>
        <w:pStyle w:val="ab"/>
        <w:ind w:firstLine="562"/>
        <w:rPr>
          <w:b/>
        </w:rPr>
      </w:pPr>
      <w:r w:rsidRPr="00A24C20">
        <w:rPr>
          <w:b/>
        </w:rPr>
        <w:t>5.</w:t>
      </w:r>
      <w:r w:rsidRPr="00A24C20">
        <w:rPr>
          <w:rFonts w:hint="eastAsia"/>
          <w:b/>
        </w:rPr>
        <w:t>请</w:t>
      </w:r>
      <w:proofErr w:type="gramStart"/>
      <w:r w:rsidRPr="00A24C20">
        <w:rPr>
          <w:rFonts w:hint="eastAsia"/>
          <w:b/>
        </w:rPr>
        <w:t>结合您</w:t>
      </w:r>
      <w:proofErr w:type="gramEnd"/>
      <w:r w:rsidRPr="00A24C20">
        <w:rPr>
          <w:rFonts w:hint="eastAsia"/>
          <w:b/>
        </w:rPr>
        <w:t>的学习和研究经历，为初学者提供一些建议。</w:t>
      </w:r>
    </w:p>
    <w:p w14:paraId="0E5F2618" w14:textId="77777777" w:rsidR="00A24C20" w:rsidRPr="00A24C20" w:rsidRDefault="00A24C20" w:rsidP="00A24C20">
      <w:pPr>
        <w:pStyle w:val="ab"/>
        <w:ind w:firstLine="560"/>
      </w:pPr>
      <w:r w:rsidRPr="00A24C20">
        <w:rPr>
          <w:rFonts w:hint="eastAsia"/>
        </w:rPr>
        <w:t>第一，根据自己的兴趣点和能力早早确定研究志向。确立研究志向，一定要结合自己的兴趣点，不要赶潮流，追时髦。要问问自己对这个学科这个方向是否真的感兴趣。如果完全没兴趣，就耐不住寂寞，容易半途而废，白白浪费时间和青春。有了研究志向，才能有的放矢地看书学习，早早地进入研究状态。这对准备</w:t>
      </w:r>
      <w:proofErr w:type="gramStart"/>
      <w:r w:rsidRPr="00A24C20">
        <w:rPr>
          <w:rFonts w:hint="eastAsia"/>
        </w:rPr>
        <w:t>走学术</w:t>
      </w:r>
      <w:proofErr w:type="gramEnd"/>
      <w:r w:rsidRPr="00A24C20">
        <w:rPr>
          <w:rFonts w:hint="eastAsia"/>
        </w:rPr>
        <w:t>研究道路的同学来说很重要。不过在选择方向时有一些特殊情况，有些同学虽然也喜欢古文字，喜欢出土文献，但对字形很不敏感，如果多花了很长时间培养感情也没啥感觉，那就不要硬着头皮往古文字里钻。不如选择与古文字相关的一些方向。毕竟有些同学对字形和词语训诂比较敏感，有些同学对文献的梳理和史实的挖掘感兴趣，选择适合自己的方向才好。就好比像素只有</w:t>
      </w:r>
      <w:r w:rsidRPr="00A24C20">
        <w:t>100万的手机，不可能拍出像素1,000万的高清照片。虽然我们不断地学习升级，来提高自己的能力，但有些先天的东西是无法学得到的。我跟林老师学习时就有这个体会，林老师属于</w:t>
      </w:r>
      <w:r w:rsidRPr="00A24C20">
        <w:lastRenderedPageBreak/>
        <w:t>天生聪明而又后天努力的人，他的努力可能学得到，但是他天生的聪明根本没法学。</w:t>
      </w:r>
    </w:p>
    <w:p w14:paraId="3C755F90" w14:textId="77777777" w:rsidR="00A24C20" w:rsidRPr="00A24C20" w:rsidRDefault="00A24C20" w:rsidP="00A24C20">
      <w:pPr>
        <w:pStyle w:val="ab"/>
        <w:ind w:firstLine="560"/>
      </w:pPr>
      <w:r w:rsidRPr="00A24C20">
        <w:rPr>
          <w:rFonts w:hint="eastAsia"/>
        </w:rPr>
        <w:t>第二，读书打基础一定要把握住求学阶段。求学阶段时间多，干扰少，看书学习写文章效率都很高。尤其是那些准备考</w:t>
      </w:r>
      <w:proofErr w:type="gramStart"/>
      <w:r w:rsidRPr="00A24C20">
        <w:rPr>
          <w:rFonts w:hint="eastAsia"/>
        </w:rPr>
        <w:t>研</w:t>
      </w:r>
      <w:proofErr w:type="gramEnd"/>
      <w:r w:rsidRPr="00A24C20">
        <w:rPr>
          <w:rFonts w:hint="eastAsia"/>
        </w:rPr>
        <w:t>考博的同学，要充分利用好求学阶段，而且不要完全盯着考试题目，尽量拓宽知识面，多看书。到博士阶段再专精也来得及。参加工作之后，时间的掌</w:t>
      </w:r>
      <w:proofErr w:type="gramStart"/>
      <w:r w:rsidRPr="00A24C20">
        <w:rPr>
          <w:rFonts w:hint="eastAsia"/>
        </w:rPr>
        <w:t>控常常</w:t>
      </w:r>
      <w:proofErr w:type="gramEnd"/>
      <w:r w:rsidRPr="00A24C20">
        <w:rPr>
          <w:rFonts w:hint="eastAsia"/>
        </w:rPr>
        <w:t>身不由己。以前我在上学时，如果算上写几千字的札记，一年写个十几篇文章都没问题，但现在几年也写不完一篇像样的文章。特别是</w:t>
      </w:r>
      <w:r w:rsidRPr="00A24C20">
        <w:t>2017年以后，文章越来越少。很多文章刚刚开个头就被其他事搅了，导致现在电脑里基本都是有头没尾的文章。所以建议后浪们一定要好好把握求学阶段，少打游戏少</w:t>
      </w:r>
      <w:r w:rsidRPr="00A24C20">
        <w:rPr>
          <w:rFonts w:hint="eastAsia"/>
        </w:rPr>
        <w:t>贪玩，多打基础多读书。</w:t>
      </w:r>
    </w:p>
    <w:p w14:paraId="15276057" w14:textId="77777777" w:rsidR="00A24C20" w:rsidRPr="00A24C20" w:rsidRDefault="00A24C20" w:rsidP="00A24C20">
      <w:pPr>
        <w:pStyle w:val="ab"/>
        <w:ind w:firstLine="560"/>
      </w:pPr>
      <w:r w:rsidRPr="00A24C20">
        <w:rPr>
          <w:rFonts w:hint="eastAsia"/>
        </w:rPr>
        <w:t>第三，充分利用好自己身边的资源。以我在厦大为例，我很感谢厦大，不是因为它有多么完善的硬件设施，也不是因为它有多美，更不是因为它提供我们吃了三年免费的米饭，是因为这里给了我真正进入学术研究状态的土壤和资源。特别是厦大图书馆，当时还没有广泛</w:t>
      </w:r>
      <w:proofErr w:type="gramStart"/>
      <w:r w:rsidRPr="00A24C20">
        <w:rPr>
          <w:rFonts w:hint="eastAsia"/>
        </w:rPr>
        <w:t>流行电</w:t>
      </w:r>
      <w:proofErr w:type="gramEnd"/>
      <w:r w:rsidRPr="00A24C20">
        <w:rPr>
          <w:rFonts w:hint="eastAsia"/>
        </w:rPr>
        <w:t>子书，看书查书借书都要到图书馆去。如果厦门大学图书馆没有丰富的敦煌文献资源和古文字学方面的书籍，恐怕也没有后面的读博经历。还有，因为当时研究的是佛教典籍，还常去隔壁的闽南佛学</w:t>
      </w:r>
      <w:r w:rsidRPr="00A24C20">
        <w:rPr>
          <w:rFonts w:hint="eastAsia"/>
        </w:rPr>
        <w:lastRenderedPageBreak/>
        <w:t>院听课。这和在字典里</w:t>
      </w:r>
      <w:proofErr w:type="gramStart"/>
      <w:r w:rsidRPr="00A24C20">
        <w:rPr>
          <w:rFonts w:hint="eastAsia"/>
        </w:rPr>
        <w:t>查解释</w:t>
      </w:r>
      <w:proofErr w:type="gramEnd"/>
      <w:r w:rsidRPr="00A24C20">
        <w:rPr>
          <w:rFonts w:hint="eastAsia"/>
        </w:rPr>
        <w:t>完全不一样，例如佛教文献中的特殊抄写现象，还有词语的理解，不问老和尚光靠查资料，不仅耗费时间，而且也未必有更深的理解和认识。我遇到一些学生，连本专业的书在图书馆的哪里都不知道，这就太离谱了。</w:t>
      </w:r>
    </w:p>
    <w:p w14:paraId="14F6ECA5" w14:textId="77777777" w:rsidR="00A24C20" w:rsidRPr="00A24C20" w:rsidRDefault="00A24C20" w:rsidP="00A24C20">
      <w:pPr>
        <w:pStyle w:val="ab"/>
        <w:ind w:firstLine="560"/>
      </w:pPr>
      <w:r w:rsidRPr="00A24C20">
        <w:rPr>
          <w:rFonts w:hint="eastAsia"/>
        </w:rPr>
        <w:t>第四，多与前辈交流，尤其是多与品学兼优的老先生交流。这些先生的感染是日渐浸透深入骨髓的。这是见贤思齐的道理。</w:t>
      </w:r>
    </w:p>
    <w:p w14:paraId="5FCA53D4" w14:textId="77777777" w:rsidR="00A24C20" w:rsidRPr="00A24C20" w:rsidRDefault="00A24C20" w:rsidP="00A24C20">
      <w:pPr>
        <w:pStyle w:val="ab"/>
        <w:ind w:firstLine="560"/>
      </w:pPr>
      <w:r w:rsidRPr="00A24C20">
        <w:rPr>
          <w:rFonts w:hint="eastAsia"/>
        </w:rPr>
        <w:t>第五，要先学习继承接受，不要看到错误就否定一个人或一部书。学习古文字要先继承接受前人既定的成果，只有熟练掌握既定成果，将来才有可能对原有说法进行反思批判。即便你记的是错误的，也非常必要，因为这个错误可能成为将来触发你思考的因素。有些书或者文章即使有错误，甚至结论有偏差也不影响他的经典。</w:t>
      </w:r>
    </w:p>
    <w:p w14:paraId="1FE1873A" w14:textId="77777777" w:rsidR="00A24C20" w:rsidRPr="00A24C20" w:rsidRDefault="00A24C20" w:rsidP="00A24C20">
      <w:pPr>
        <w:pStyle w:val="ab"/>
        <w:ind w:firstLine="560"/>
      </w:pPr>
      <w:r w:rsidRPr="00A24C20">
        <w:rPr>
          <w:rFonts w:hint="eastAsia"/>
        </w:rPr>
        <w:t>第六，学习古文字要有上下贯通的意识，多留意今文字研究。这一点林沄老师和曾良老师都曾对我说过。尤其是林老师几次说过，不要只盯着古文字，后边的文字更需要多研究。我的理解是，看待文字现象和问题，要着眼于整个文字发展史。某个阶段文字所呈现的个性因素，需要将其放在整个文字发展链条中，才能更好地理解。所以不只是从甲骨文到秦汉文字，还应该多关注唐宋，甚至明清文字。现在的情况是，时段越靠前的文字研究的人越多，反之越来越少。</w:t>
      </w:r>
    </w:p>
    <w:p w14:paraId="2A0D86ED" w14:textId="77777777" w:rsidR="00A24C20" w:rsidRPr="00A24C20" w:rsidRDefault="00A24C20" w:rsidP="00A24C20">
      <w:pPr>
        <w:pStyle w:val="ab"/>
        <w:ind w:firstLine="560"/>
      </w:pPr>
    </w:p>
    <w:p w14:paraId="63FDF72E" w14:textId="3736989C" w:rsidR="00A24C20" w:rsidRPr="00A24C20" w:rsidRDefault="00A24C20" w:rsidP="00A24C20">
      <w:pPr>
        <w:pStyle w:val="ab"/>
        <w:ind w:firstLine="562"/>
        <w:rPr>
          <w:b/>
        </w:rPr>
      </w:pPr>
      <w:r w:rsidRPr="00A24C20">
        <w:rPr>
          <w:b/>
        </w:rPr>
        <w:t>6.</w:t>
      </w:r>
      <w:r w:rsidRPr="00A24C20">
        <w:rPr>
          <w:rFonts w:hint="eastAsia"/>
          <w:b/>
        </w:rPr>
        <w:t>在数字化和信息化的时代，电脑技术或网络资源对您的研究具有什么样的影响或作用？</w:t>
      </w:r>
    </w:p>
    <w:p w14:paraId="21008BAF" w14:textId="77777777" w:rsidR="00A24C20" w:rsidRPr="00A24C20" w:rsidRDefault="00A24C20" w:rsidP="00A24C20">
      <w:pPr>
        <w:pStyle w:val="ab"/>
        <w:ind w:firstLine="560"/>
      </w:pPr>
      <w:r w:rsidRPr="00A24C20">
        <w:rPr>
          <w:rFonts w:hint="eastAsia"/>
        </w:rPr>
        <w:t>我的电脑技术和搜索网络资源的能力很一般，但深知其重要，所以一直在学习。由于做《汉代简牍草字汇编》，很早就尝试用计算机解决一些重复的人工操作。刚开始都是</w:t>
      </w:r>
      <w:proofErr w:type="gramStart"/>
      <w:r w:rsidRPr="00A24C20">
        <w:rPr>
          <w:rFonts w:hint="eastAsia"/>
        </w:rPr>
        <w:t>简单探索</w:t>
      </w:r>
      <w:proofErr w:type="gramEnd"/>
      <w:r w:rsidRPr="00A24C20">
        <w:t>word本身自带的功能，比如在宏中编辑指令，解决字形图片统一的问题。后因为妻弟在北航计算机系，擅长编程，曾与其合作搞了几个程序，屡试不爽。与此同时我把利用计算机</w:t>
      </w:r>
      <w:proofErr w:type="gramStart"/>
      <w:r w:rsidRPr="00A24C20">
        <w:t>做字编的</w:t>
      </w:r>
      <w:proofErr w:type="gramEnd"/>
      <w:r w:rsidRPr="00A24C20">
        <w:t>想法告诉学生，学生顺这个思路研究，参加全国大学生创新项目，成为全国唯一入选的历史学项目。实验证明，以往重复机械的人工劳动，完全可以通过计算机技术解决。按照老方法制造一个文字编，搜集完字形</w:t>
      </w:r>
      <w:r w:rsidRPr="00A24C20">
        <w:rPr>
          <w:rFonts w:hint="eastAsia"/>
        </w:rPr>
        <w:t>之后，编辑、整理、归类要花很长时间，而现在通过程序，以前几天或几个月时间的工作，现在只需要几个小时或几十分钟就可以解决，大大提高了工作效率。当然这种程序处理存在一些弊端，需要人工核校，但是电脑程序出现的问题，通常是在某一步运行中出错，错误往往是有规律的。所以只要发现一个错误，就知道同类都需要修改，校对起来也比较省力。</w:t>
      </w:r>
    </w:p>
    <w:p w14:paraId="2CFB8899" w14:textId="77777777" w:rsidR="00A24C20" w:rsidRPr="00A24C20" w:rsidRDefault="00A24C20" w:rsidP="00A24C20">
      <w:pPr>
        <w:pStyle w:val="ab"/>
        <w:ind w:firstLine="560"/>
      </w:pPr>
    </w:p>
    <w:p w14:paraId="48B42F1F" w14:textId="77777777" w:rsidR="00A24C20" w:rsidRPr="00A24C20" w:rsidRDefault="00A24C20" w:rsidP="00A24C20">
      <w:pPr>
        <w:pStyle w:val="ab"/>
        <w:ind w:firstLine="560"/>
      </w:pPr>
      <w:proofErr w:type="gramStart"/>
      <w:r w:rsidRPr="00A24C20">
        <w:rPr>
          <w:rFonts w:hint="eastAsia"/>
        </w:rPr>
        <w:lastRenderedPageBreak/>
        <w:t>字编中</w:t>
      </w:r>
      <w:proofErr w:type="gramEnd"/>
      <w:r w:rsidRPr="00A24C20">
        <w:rPr>
          <w:rFonts w:hint="eastAsia"/>
        </w:rPr>
        <w:t>的字形图都是</w:t>
      </w:r>
      <w:proofErr w:type="gramStart"/>
      <w:r w:rsidRPr="00A24C20">
        <w:rPr>
          <w:rFonts w:hint="eastAsia"/>
        </w:rPr>
        <w:t>用简号锁定</w:t>
      </w:r>
      <w:proofErr w:type="gramEnd"/>
      <w:r w:rsidRPr="00A24C20">
        <w:rPr>
          <w:rFonts w:hint="eastAsia"/>
        </w:rPr>
        <w:t>的，程序运转过程中，计算机识别的实际还是文字。基于此，我曾想建设一个</w:t>
      </w:r>
      <w:proofErr w:type="gramStart"/>
      <w:r w:rsidRPr="00A24C20">
        <w:rPr>
          <w:rFonts w:hint="eastAsia"/>
        </w:rPr>
        <w:t>可以查图的</w:t>
      </w:r>
      <w:proofErr w:type="gramEnd"/>
      <w:r w:rsidRPr="00A24C20">
        <w:rPr>
          <w:rFonts w:hint="eastAsia"/>
        </w:rPr>
        <w:t>数据库。我们现在所使用的检索只能查关键词，无法查询图片。比如我现在想查“有两耳，带</w:t>
      </w:r>
      <w:proofErr w:type="gramStart"/>
      <w:r w:rsidRPr="00A24C20">
        <w:rPr>
          <w:rFonts w:hint="eastAsia"/>
        </w:rPr>
        <w:t>扉</w:t>
      </w:r>
      <w:proofErr w:type="gramEnd"/>
      <w:r w:rsidRPr="00A24C20">
        <w:rPr>
          <w:rFonts w:hint="eastAsia"/>
        </w:rPr>
        <w:t>棱，圈足，有饕餮纹”的器物，目前还没发现输入这些条件就能检索出相应器物图片的工具。还有现在大家都知道识图软件，扫描一个图片就可以搜到相近或相同的图片，这个技术也完全可以应用到</w:t>
      </w:r>
      <w:proofErr w:type="gramStart"/>
      <w:r w:rsidRPr="00A24C20">
        <w:rPr>
          <w:rFonts w:hint="eastAsia"/>
        </w:rPr>
        <w:t>查图程序</w:t>
      </w:r>
      <w:proofErr w:type="gramEnd"/>
      <w:r w:rsidRPr="00A24C20">
        <w:rPr>
          <w:rFonts w:hint="eastAsia"/>
        </w:rPr>
        <w:t>中。近些年来，人工智能与计算机技术在文科领域上的交叉应用，渐渐成为一个大趋势。计算机与人工智能在出土文献研究上更是大有可为，相信这个方向以后还会有很多的新成果涌现。</w:t>
      </w:r>
    </w:p>
    <w:p w14:paraId="4380946C" w14:textId="77777777" w:rsidR="00A24C20" w:rsidRPr="00A24C20" w:rsidRDefault="00A24C20" w:rsidP="00A24C20"/>
    <w:p w14:paraId="36CADD1C" w14:textId="125F9A23" w:rsidR="00A24C20" w:rsidRPr="00A24C20" w:rsidRDefault="00A24C20" w:rsidP="00A24C20">
      <w:pPr>
        <w:pStyle w:val="ab"/>
        <w:ind w:firstLine="562"/>
        <w:rPr>
          <w:b/>
        </w:rPr>
      </w:pPr>
      <w:r w:rsidRPr="00A24C20">
        <w:rPr>
          <w:b/>
        </w:rPr>
        <w:t>7.</w:t>
      </w:r>
      <w:r w:rsidRPr="00A24C20">
        <w:rPr>
          <w:rFonts w:hint="eastAsia"/>
          <w:b/>
        </w:rPr>
        <w:t>出土文献与古文字研究与众不同的一点，在于许多论文或观点是发布在专业学术网站上甚至相关论坛的</w:t>
      </w:r>
      <w:proofErr w:type="gramStart"/>
      <w:r w:rsidRPr="00A24C20">
        <w:rPr>
          <w:rFonts w:hint="eastAsia"/>
          <w:b/>
        </w:rPr>
        <w:t>跟帖里的</w:t>
      </w:r>
      <w:proofErr w:type="gramEnd"/>
      <w:r w:rsidRPr="00A24C20">
        <w:rPr>
          <w:rFonts w:hint="eastAsia"/>
          <w:b/>
        </w:rPr>
        <w:t>，您如何看待这一现象？您对相关的学术规范有何认识或思考？</w:t>
      </w:r>
    </w:p>
    <w:p w14:paraId="1F9147E7" w14:textId="77777777" w:rsidR="00A24C20" w:rsidRPr="00A24C20" w:rsidRDefault="00A24C20" w:rsidP="00A24C20">
      <w:pPr>
        <w:pStyle w:val="ab"/>
        <w:ind w:firstLine="560"/>
      </w:pPr>
      <w:r w:rsidRPr="00A24C20">
        <w:rPr>
          <w:rFonts w:hint="eastAsia"/>
        </w:rPr>
        <w:t>今天的网络和计算机技术，已经成为当今学术研究不可逾越的工具或手段。网站发文也正是适应这个需要产生的一种新形式，当然要顺应这个时代的需要，允许网站发文和跟帖。对于网络上发表的意见，也应该加以尊重和保护。不过网站发文和跟帖也确实存在不少乱象。比如有些人为了抢占山头，把一些很不成熟的意见急急忙忙地在网上发表，还有跟</w:t>
      </w:r>
      <w:proofErr w:type="gramStart"/>
      <w:r w:rsidRPr="00A24C20">
        <w:rPr>
          <w:rFonts w:hint="eastAsia"/>
        </w:rPr>
        <w:t>帖过程</w:t>
      </w:r>
      <w:proofErr w:type="gramEnd"/>
      <w:r w:rsidRPr="00A24C20">
        <w:rPr>
          <w:rFonts w:hint="eastAsia"/>
        </w:rPr>
        <w:t>中不谨慎的言谈、灌水，不仅破坏了讨论，更没</w:t>
      </w:r>
      <w:r w:rsidRPr="00A24C20">
        <w:rPr>
          <w:rFonts w:hint="eastAsia"/>
        </w:rPr>
        <w:lastRenderedPageBreak/>
        <w:t>有为学术研究提供有价值的信息。如果是学术网站，就应该按照学术标准来规划，发文或跟</w:t>
      </w:r>
      <w:proofErr w:type="gramStart"/>
      <w:r w:rsidRPr="00A24C20">
        <w:rPr>
          <w:rFonts w:hint="eastAsia"/>
        </w:rPr>
        <w:t>帖标准</w:t>
      </w:r>
      <w:proofErr w:type="gramEnd"/>
      <w:r w:rsidRPr="00A24C20">
        <w:rPr>
          <w:rFonts w:hint="eastAsia"/>
        </w:rPr>
        <w:t>也应该按照纸质期刊的标准来筛选，所以应该规范发文跟帖，而且对网站发文应该有一个相对严格的评审机制。最好也按照期刊杂志的要求来审稿，这样既可提高发文质量，也避免网站信息过于琐碎。</w:t>
      </w:r>
    </w:p>
    <w:p w14:paraId="23801C65" w14:textId="77777777" w:rsidR="00A24C20" w:rsidRPr="00A24C20" w:rsidRDefault="00A24C20" w:rsidP="00A24C20">
      <w:pPr>
        <w:pStyle w:val="ab"/>
        <w:ind w:firstLine="560"/>
      </w:pPr>
    </w:p>
    <w:p w14:paraId="04CE205E" w14:textId="0662B268" w:rsidR="00A24C20" w:rsidRPr="00A24C20" w:rsidRDefault="00A24C20" w:rsidP="00A24C20">
      <w:pPr>
        <w:pStyle w:val="ab"/>
        <w:ind w:firstLine="562"/>
        <w:rPr>
          <w:b/>
        </w:rPr>
      </w:pPr>
      <w:r>
        <w:rPr>
          <w:b/>
        </w:rPr>
        <w:t>8.</w:t>
      </w:r>
      <w:r w:rsidRPr="00A24C20">
        <w:rPr>
          <w:rFonts w:hint="eastAsia"/>
          <w:b/>
        </w:rPr>
        <w:t>您如何处理学术研究与其他日常生活之间的关系？学术之外您有何锻炼或休闲活动？</w:t>
      </w:r>
    </w:p>
    <w:p w14:paraId="72BC692C" w14:textId="77777777" w:rsidR="00A24C20" w:rsidRPr="00A24C20" w:rsidRDefault="00A24C20" w:rsidP="00A24C20">
      <w:pPr>
        <w:pStyle w:val="ab"/>
        <w:ind w:firstLine="560"/>
      </w:pPr>
      <w:r w:rsidRPr="00A24C20">
        <w:rPr>
          <w:rFonts w:hint="eastAsia"/>
        </w:rPr>
        <w:t>近几年因为个人日常生活事情太多，用在学术研究上的时间比以前少了很多。我个人的学术研究与日常生活已经没有严格的区分了，学术研究已经成为生活的一部分，除了完成日常生活的杂事，其他大部分时间都是在看书做研究。在高校时间相对自由，我们又不能像在公司上班一样，严格按照朝九晚五</w:t>
      </w:r>
      <w:proofErr w:type="gramStart"/>
      <w:r w:rsidRPr="00A24C20">
        <w:rPr>
          <w:rFonts w:hint="eastAsia"/>
        </w:rPr>
        <w:t>来作</w:t>
      </w:r>
      <w:proofErr w:type="gramEnd"/>
      <w:r w:rsidRPr="00A24C20">
        <w:rPr>
          <w:rFonts w:hint="eastAsia"/>
        </w:rPr>
        <w:t>息，只能是权衡利弊来选择是去看书，还是处理生活杂事。关于锻炼，我比较喜欢跑步。跑步的习惯是从本科开始的。在本科时</w:t>
      </w:r>
      <w:r w:rsidRPr="00A24C20">
        <w:t>1万米34分33秒的记录现在已经难以想象了，在厦门时跑过全程马拉松，现在也不敢尝试了。在湛江还曾经组织几个好友骑自行车去三亚，现在</w:t>
      </w:r>
      <w:r w:rsidRPr="00A24C20">
        <w:rPr>
          <w:rFonts w:hint="eastAsia"/>
        </w:rPr>
        <w:t>连想都不敢想了。不过直到来长沙之前跑步从来没有断过，尤其是在吉大读书时，到跑步时间即使</w:t>
      </w:r>
      <w:r w:rsidRPr="00A24C20">
        <w:rPr>
          <w:rFonts w:hint="eastAsia"/>
        </w:rPr>
        <w:lastRenderedPageBreak/>
        <w:t>下雨都要打伞到操场上跑一圈。因为知道锻炼对身体的重要作用，那时已经把锻炼当成药吃了。很怕学业没完成，身体先崩了。尤其是最近刚刚做了一个不大不小的手术，更加觉得锻炼的重要。我在来长沙之前身体很少出问题，来长沙之后锻炼的时间非常少，导致身体频频出问题。所以奉劝各位，一定要把锻炼放在第一位，脑力劳动强度越大，越该多锻炼。不过这种道理大家都知道，可是做起来却很难，尤其是工作之后，很多事情身不由己，只能是尽力而为。关于休闲，刚去湛江的前两年是最休闲的一段，那时早晨六点起床到寸金公园和一位太极师傅学打拳，然后自己在公园里锻炼半小时左右，七点多去单位食堂吃早餐，然后回来看看书，写写字、弹弹琴，周末和朋友小聚一下，绝对是完美生活。后来到厦门的时候，这种生活还持续了一段时间，现在这种生活已经成为梦想了。估计等到我退休了，才能有时间重新享受这些休闲的快乐。</w:t>
      </w:r>
    </w:p>
    <w:p w14:paraId="411BB193" w14:textId="77777777" w:rsidR="00A24C20" w:rsidRPr="00A24C20" w:rsidRDefault="00A24C20" w:rsidP="00A24C20">
      <w:pPr>
        <w:pStyle w:val="ab"/>
        <w:ind w:firstLine="560"/>
        <w:jc w:val="center"/>
      </w:pPr>
      <w:r w:rsidRPr="00A24C20">
        <w:lastRenderedPageBreak/>
        <w:drawing>
          <wp:inline distT="0" distB="0" distL="0" distR="0" wp14:anchorId="100A1E38" wp14:editId="6F35F6D9">
            <wp:extent cx="3295136" cy="2465945"/>
            <wp:effectExtent l="0" t="0" r="635" b="0"/>
            <wp:docPr id="7" name="图片 7" descr="C:\Users\shensicong\Documents\WeChat Files\wxid_tcmyc590ng7f21\FileStorage\Temp\5fa18b1c5c90045a8fe0a33c889fbe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ensicong\Documents\WeChat Files\wxid_tcmyc590ng7f21\FileStorage\Temp\5fa18b1c5c90045a8fe0a33c889fbe1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6602" cy="2467042"/>
                    </a:xfrm>
                    <a:prstGeom prst="rect">
                      <a:avLst/>
                    </a:prstGeom>
                    <a:noFill/>
                    <a:ln>
                      <a:noFill/>
                    </a:ln>
                  </pic:spPr>
                </pic:pic>
              </a:graphicData>
            </a:graphic>
          </wp:inline>
        </w:drawing>
      </w:r>
    </w:p>
    <w:p w14:paraId="5E782027" w14:textId="77777777" w:rsidR="00A24C20" w:rsidRPr="00A24C20" w:rsidRDefault="00A24C20" w:rsidP="00A24C20">
      <w:pPr>
        <w:pStyle w:val="ab"/>
        <w:ind w:firstLine="560"/>
        <w:jc w:val="center"/>
      </w:pPr>
      <w:r w:rsidRPr="00A24C20">
        <w:t>2005年向三亚骑行的路上</w:t>
      </w:r>
    </w:p>
    <w:p w14:paraId="41766A82" w14:textId="77777777" w:rsidR="00A24C20" w:rsidRPr="00A24C20" w:rsidRDefault="00A24C20" w:rsidP="00A24C20">
      <w:pPr>
        <w:pStyle w:val="ab"/>
        <w:ind w:firstLine="560"/>
      </w:pPr>
    </w:p>
    <w:p w14:paraId="76E0DE1B" w14:textId="77777777" w:rsidR="00A24C20" w:rsidRPr="00A24C20" w:rsidRDefault="00A24C20" w:rsidP="00A24C20">
      <w:pPr>
        <w:pStyle w:val="ab"/>
        <w:ind w:firstLine="560"/>
        <w:jc w:val="center"/>
      </w:pPr>
      <w:r w:rsidRPr="00A24C20">
        <w:drawing>
          <wp:inline distT="0" distB="0" distL="0" distR="0" wp14:anchorId="044BDEFE" wp14:editId="6DB668FF">
            <wp:extent cx="1771135" cy="2360726"/>
            <wp:effectExtent l="0" t="0" r="635" b="1905"/>
            <wp:docPr id="8" name="图片 8" descr="C:\Users\shensicong\Documents\WeChat Files\wxid_tcmyc590ng7f21\FileStorage\Temp\d3d239c7b75ef0a6ce86bd2cd4b9c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ensicong\Documents\WeChat Files\wxid_tcmyc590ng7f21\FileStorage\Temp\d3d239c7b75ef0a6ce86bd2cd4b9cda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6222" cy="2380835"/>
                    </a:xfrm>
                    <a:prstGeom prst="rect">
                      <a:avLst/>
                    </a:prstGeom>
                    <a:noFill/>
                    <a:ln>
                      <a:noFill/>
                    </a:ln>
                  </pic:spPr>
                </pic:pic>
              </a:graphicData>
            </a:graphic>
          </wp:inline>
        </w:drawing>
      </w:r>
    </w:p>
    <w:p w14:paraId="570F5D27" w14:textId="77777777" w:rsidR="00A24C20" w:rsidRDefault="00A24C20" w:rsidP="00A24C20">
      <w:pPr>
        <w:pStyle w:val="ab"/>
        <w:ind w:firstLine="560"/>
        <w:jc w:val="center"/>
      </w:pPr>
      <w:r w:rsidRPr="00A24C20">
        <w:t>2010年马拉松全程后回宿舍</w:t>
      </w:r>
    </w:p>
    <w:p w14:paraId="159F29FF" w14:textId="3358124A" w:rsidR="00A24C20" w:rsidRPr="00A24C20" w:rsidRDefault="00A24C20" w:rsidP="00A24C20">
      <w:pPr>
        <w:pStyle w:val="ab"/>
        <w:ind w:firstLine="560"/>
        <w:jc w:val="left"/>
      </w:pPr>
      <w:r w:rsidRPr="00A24C20">
        <w:rPr>
          <w:rFonts w:hint="eastAsia"/>
        </w:rPr>
        <w:t>感谢李洪财先生接受访谈</w:t>
      </w:r>
      <w:r>
        <w:rPr>
          <w:rFonts w:hint="eastAsia"/>
        </w:rPr>
        <w:t>，</w:t>
      </w:r>
      <w:r w:rsidRPr="00A24C20">
        <w:rPr>
          <w:rFonts w:hint="eastAsia"/>
        </w:rPr>
        <w:t>本文所有图片均蒙李先生提供。</w:t>
      </w:r>
    </w:p>
    <w:bookmarkEnd w:id="0"/>
    <w:p w14:paraId="1FEF8E1B" w14:textId="77777777" w:rsidR="000B3DD2" w:rsidRPr="00A24C20" w:rsidRDefault="000B3DD2" w:rsidP="00A24C20"/>
    <w:sectPr w:rsidR="000B3DD2" w:rsidRPr="00A24C20">
      <w:headerReference w:type="default" r:id="rId16"/>
      <w:footerReference w:type="even" r:id="rId17"/>
      <w:footerReference w:type="default" r:id="rId18"/>
      <w:footnotePr>
        <w:numRestart w:val="eachPage"/>
      </w:footnotePr>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9A77BB" w14:textId="77777777" w:rsidR="000A56BE" w:rsidRDefault="000A56BE" w:rsidP="00CB0024">
      <w:r>
        <w:separator/>
      </w:r>
    </w:p>
  </w:endnote>
  <w:endnote w:type="continuationSeparator" w:id="0">
    <w:p w14:paraId="28470B6D" w14:textId="77777777" w:rsidR="000A56BE" w:rsidRDefault="000A56BE" w:rsidP="00CB0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宋体-方正超大字符集">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panose1 w:val="00000000000000000000"/>
    <w:charset w:val="00"/>
    <w:family w:val="roman"/>
    <w:notTrueType/>
    <w:pitch w:val="default"/>
  </w:font>
  <w:font w:name="控呇湮佽恅苤蚼">
    <w:altName w:val="Arial Unicode MS"/>
    <w:charset w:val="88"/>
    <w:family w:val="modern"/>
    <w:pitch w:val="fixed"/>
    <w:sig w:usb0="00000000" w:usb1="08080000" w:usb2="00000010" w:usb3="00000000" w:csb0="00100000" w:csb1="00000000"/>
  </w:font>
  <w:font w:name="等线">
    <w:altName w:val="DengXian"/>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ˎ̥">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o...">
    <w:altName w:val="Times New Roman"/>
    <w:charset w:val="00"/>
    <w:family w:val="roman"/>
    <w:pitch w:val="variable"/>
  </w:font>
  <w:font w:name="Liberation Serif">
    <w:altName w:val="Times New Roman"/>
    <w:charset w:val="00"/>
    <w:family w:val="roman"/>
    <w:pitch w:val="variable"/>
  </w:font>
  <w:font w:name="新宋体">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0AAF3" w14:textId="77777777" w:rsidR="00F66E55" w:rsidRDefault="00F66E55" w:rsidP="00865714">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151B2E48" w14:textId="77777777" w:rsidR="00F66E55" w:rsidRDefault="00F66E55">
    <w:pPr>
      <w:pStyle w:val="a7"/>
    </w:pPr>
  </w:p>
  <w:p w14:paraId="4ECB3953" w14:textId="77777777" w:rsidR="00F66E55" w:rsidRDefault="00F66E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420C3" w14:textId="785703B2" w:rsidR="00F66E55" w:rsidRPr="0005645C" w:rsidRDefault="00F66E55" w:rsidP="00EF302F">
    <w:pPr>
      <w:tabs>
        <w:tab w:val="center" w:pos="4153"/>
        <w:tab w:val="right" w:pos="8306"/>
      </w:tabs>
      <w:rPr>
        <w:sz w:val="18"/>
        <w:szCs w:val="18"/>
      </w:rPr>
    </w:pPr>
    <w:r w:rsidRPr="00C01B1F">
      <w:rPr>
        <w:rFonts w:hint="eastAsia"/>
        <w:sz w:val="18"/>
        <w:szCs w:val="18"/>
      </w:rPr>
      <w:t>收稿日期：</w:t>
    </w:r>
    <w:r w:rsidRPr="00C01B1F">
      <w:rPr>
        <w:sz w:val="18"/>
        <w:szCs w:val="18"/>
      </w:rPr>
      <w:t>20</w:t>
    </w:r>
    <w:r>
      <w:rPr>
        <w:rFonts w:hint="eastAsia"/>
        <w:sz w:val="18"/>
        <w:szCs w:val="18"/>
      </w:rPr>
      <w:t>20</w:t>
    </w:r>
    <w:r w:rsidRPr="00C01B1F">
      <w:rPr>
        <w:rFonts w:hint="eastAsia"/>
        <w:sz w:val="18"/>
        <w:szCs w:val="18"/>
      </w:rPr>
      <w:t>年</w:t>
    </w:r>
    <w:r w:rsidR="009F5415">
      <w:rPr>
        <w:sz w:val="18"/>
        <w:szCs w:val="18"/>
      </w:rPr>
      <w:t>1</w:t>
    </w:r>
    <w:r w:rsidR="00A24C20">
      <w:rPr>
        <w:sz w:val="18"/>
        <w:szCs w:val="18"/>
      </w:rPr>
      <w:t>2</w:t>
    </w:r>
    <w:r w:rsidRPr="00C01B1F">
      <w:rPr>
        <w:rFonts w:hint="eastAsia"/>
        <w:sz w:val="18"/>
        <w:szCs w:val="18"/>
      </w:rPr>
      <w:t>月</w:t>
    </w:r>
    <w:r w:rsidR="00A24C20">
      <w:rPr>
        <w:sz w:val="18"/>
        <w:szCs w:val="18"/>
      </w:rPr>
      <w:t>1</w:t>
    </w:r>
    <w:r>
      <w:rPr>
        <w:rFonts w:hint="eastAsia"/>
        <w:sz w:val="18"/>
        <w:szCs w:val="18"/>
      </w:rPr>
      <w:t>日</w:t>
    </w:r>
    <w:r w:rsidRPr="00C01B1F">
      <w:rPr>
        <w:sz w:val="18"/>
        <w:szCs w:val="18"/>
      </w:rPr>
      <w:tab/>
    </w:r>
    <w:r w:rsidR="00830DBD">
      <w:rPr>
        <w:sz w:val="18"/>
        <w:szCs w:val="18"/>
      </w:rPr>
      <w:t xml:space="preserve">             </w:t>
    </w:r>
    <w:r w:rsidRPr="00C01B1F">
      <w:rPr>
        <w:rFonts w:hint="eastAsia"/>
        <w:sz w:val="18"/>
        <w:szCs w:val="18"/>
      </w:rPr>
      <w:t>发布日期：</w:t>
    </w:r>
    <w:r w:rsidRPr="00C01B1F">
      <w:rPr>
        <w:sz w:val="18"/>
        <w:szCs w:val="18"/>
      </w:rPr>
      <w:t>20</w:t>
    </w:r>
    <w:r>
      <w:rPr>
        <w:rFonts w:hint="eastAsia"/>
        <w:sz w:val="18"/>
        <w:szCs w:val="18"/>
      </w:rPr>
      <w:t>20</w:t>
    </w:r>
    <w:r w:rsidRPr="00C01B1F">
      <w:rPr>
        <w:rFonts w:hint="eastAsia"/>
        <w:sz w:val="18"/>
        <w:szCs w:val="18"/>
      </w:rPr>
      <w:t>年</w:t>
    </w:r>
    <w:r w:rsidR="00E3024F">
      <w:rPr>
        <w:sz w:val="18"/>
        <w:szCs w:val="18"/>
      </w:rPr>
      <w:t>1</w:t>
    </w:r>
    <w:r w:rsidR="00637E60">
      <w:rPr>
        <w:sz w:val="18"/>
        <w:szCs w:val="18"/>
      </w:rPr>
      <w:t>2</w:t>
    </w:r>
    <w:r w:rsidRPr="00C01B1F">
      <w:rPr>
        <w:rFonts w:hint="eastAsia"/>
        <w:sz w:val="18"/>
        <w:szCs w:val="18"/>
      </w:rPr>
      <w:t>月</w:t>
    </w:r>
    <w:r w:rsidR="00A24C20">
      <w:rPr>
        <w:sz w:val="18"/>
        <w:szCs w:val="18"/>
      </w:rPr>
      <w:t>2</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sidR="007E4A02">
      <w:rPr>
        <w:noProof/>
        <w:sz w:val="18"/>
        <w:szCs w:val="18"/>
      </w:rPr>
      <w:t>1</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sidR="007E4A02">
      <w:rPr>
        <w:noProof/>
        <w:sz w:val="18"/>
        <w:szCs w:val="18"/>
      </w:rPr>
      <w:t>11</w:t>
    </w:r>
    <w:r w:rsidRPr="00C01B1F">
      <w:rPr>
        <w:sz w:val="18"/>
        <w:szCs w:val="18"/>
      </w:rPr>
      <w:fldChar w:fldCharType="end"/>
    </w:r>
  </w:p>
  <w:p w14:paraId="41A99D2D" w14:textId="77777777" w:rsidR="00F66E55" w:rsidRPr="00D81F8C" w:rsidRDefault="00F66E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F77BC8" w14:textId="77777777" w:rsidR="000A56BE" w:rsidRDefault="000A56BE" w:rsidP="00CB0024">
      <w:r>
        <w:separator/>
      </w:r>
    </w:p>
  </w:footnote>
  <w:footnote w:type="continuationSeparator" w:id="0">
    <w:p w14:paraId="1D78362E" w14:textId="77777777" w:rsidR="000A56BE" w:rsidRDefault="000A56BE"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E4E8F" w14:textId="77777777" w:rsidR="00F66E55" w:rsidRDefault="00F66E55" w:rsidP="001D7AFE">
    <w:pPr>
      <w:pStyle w:val="af0"/>
      <w:spacing w:before="240" w:after="240"/>
      <w:ind w:firstLine="436"/>
    </w:pPr>
    <w:r>
      <w:rPr>
        <w:rFonts w:hint="eastAsia"/>
      </w:rPr>
      <w:t>复旦大学出土文献与古文字研究中心网站论文</w:t>
    </w:r>
  </w:p>
  <w:p w14:paraId="3BE89120" w14:textId="6DAC5A79" w:rsidR="00F66E55" w:rsidRPr="001D7AFE" w:rsidRDefault="00F66E55" w:rsidP="001D7AFE">
    <w:pPr>
      <w:pStyle w:val="af0"/>
      <w:spacing w:before="240" w:after="240"/>
      <w:ind w:firstLine="436"/>
    </w:pPr>
    <w:r>
      <w:rPr>
        <w:rFonts w:hint="eastAsia"/>
      </w:rPr>
      <w:t>链接：</w:t>
    </w:r>
    <w:r w:rsidRPr="00032E60">
      <w:t>http://www.</w:t>
    </w:r>
    <w:r>
      <w:t>gwz.fudan.edu.cn/Web/Show/4</w:t>
    </w:r>
    <w:r w:rsidR="00071964">
      <w:t>70</w:t>
    </w:r>
    <w:r w:rsidR="00A24C20">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DEE4AD0"/>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35967C6F"/>
    <w:multiLevelType w:val="hybridMultilevel"/>
    <w:tmpl w:val="761EFFFC"/>
    <w:lvl w:ilvl="0" w:tplc="A08EE194">
      <w:start w:val="1"/>
      <w:numFmt w:val="decimal"/>
      <w:lvlText w:val="%1."/>
      <w:lvlJc w:val="left"/>
      <w:pPr>
        <w:ind w:left="468" w:hanging="46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0024"/>
    <w:rsid w:val="000038DD"/>
    <w:rsid w:val="00004756"/>
    <w:rsid w:val="00004F6C"/>
    <w:rsid w:val="0000762E"/>
    <w:rsid w:val="000118C4"/>
    <w:rsid w:val="00011970"/>
    <w:rsid w:val="000133A5"/>
    <w:rsid w:val="0001518E"/>
    <w:rsid w:val="000160FB"/>
    <w:rsid w:val="00017F20"/>
    <w:rsid w:val="000205F4"/>
    <w:rsid w:val="00020E08"/>
    <w:rsid w:val="00020E8F"/>
    <w:rsid w:val="00021234"/>
    <w:rsid w:val="00021F07"/>
    <w:rsid w:val="00022497"/>
    <w:rsid w:val="000269A2"/>
    <w:rsid w:val="0002776A"/>
    <w:rsid w:val="00031027"/>
    <w:rsid w:val="00031739"/>
    <w:rsid w:val="0003211C"/>
    <w:rsid w:val="00032E60"/>
    <w:rsid w:val="00033997"/>
    <w:rsid w:val="00033F9D"/>
    <w:rsid w:val="000353D1"/>
    <w:rsid w:val="00035922"/>
    <w:rsid w:val="00036B75"/>
    <w:rsid w:val="00036C59"/>
    <w:rsid w:val="00037D45"/>
    <w:rsid w:val="00041E3D"/>
    <w:rsid w:val="00043681"/>
    <w:rsid w:val="00043973"/>
    <w:rsid w:val="00050E7C"/>
    <w:rsid w:val="0005645C"/>
    <w:rsid w:val="000602F4"/>
    <w:rsid w:val="00060DC7"/>
    <w:rsid w:val="000626A6"/>
    <w:rsid w:val="00063689"/>
    <w:rsid w:val="0006647B"/>
    <w:rsid w:val="0006648C"/>
    <w:rsid w:val="00071964"/>
    <w:rsid w:val="00073508"/>
    <w:rsid w:val="00073AF9"/>
    <w:rsid w:val="00075BC1"/>
    <w:rsid w:val="00076D07"/>
    <w:rsid w:val="00076F82"/>
    <w:rsid w:val="00080DA9"/>
    <w:rsid w:val="000838AB"/>
    <w:rsid w:val="00084150"/>
    <w:rsid w:val="00085FA2"/>
    <w:rsid w:val="000860FF"/>
    <w:rsid w:val="00094F5D"/>
    <w:rsid w:val="000A196D"/>
    <w:rsid w:val="000A4A8F"/>
    <w:rsid w:val="000A567C"/>
    <w:rsid w:val="000A56BE"/>
    <w:rsid w:val="000B0019"/>
    <w:rsid w:val="000B02C6"/>
    <w:rsid w:val="000B3534"/>
    <w:rsid w:val="000B3DD2"/>
    <w:rsid w:val="000B3E82"/>
    <w:rsid w:val="000B4C47"/>
    <w:rsid w:val="000B6762"/>
    <w:rsid w:val="000B7803"/>
    <w:rsid w:val="000C2F20"/>
    <w:rsid w:val="000C306D"/>
    <w:rsid w:val="000C390D"/>
    <w:rsid w:val="000C439A"/>
    <w:rsid w:val="000C77D4"/>
    <w:rsid w:val="000D0719"/>
    <w:rsid w:val="000D1194"/>
    <w:rsid w:val="000D135F"/>
    <w:rsid w:val="000D13F8"/>
    <w:rsid w:val="000D6B61"/>
    <w:rsid w:val="000D79A7"/>
    <w:rsid w:val="000D7D9A"/>
    <w:rsid w:val="000E2104"/>
    <w:rsid w:val="000E2C87"/>
    <w:rsid w:val="000E3AF3"/>
    <w:rsid w:val="000E4237"/>
    <w:rsid w:val="000E738A"/>
    <w:rsid w:val="000E7C8B"/>
    <w:rsid w:val="000F06F5"/>
    <w:rsid w:val="000F08BB"/>
    <w:rsid w:val="000F28A8"/>
    <w:rsid w:val="000F4BED"/>
    <w:rsid w:val="00102642"/>
    <w:rsid w:val="00102E1C"/>
    <w:rsid w:val="00104E73"/>
    <w:rsid w:val="00104EA0"/>
    <w:rsid w:val="00110B5F"/>
    <w:rsid w:val="00123019"/>
    <w:rsid w:val="001273D1"/>
    <w:rsid w:val="00130713"/>
    <w:rsid w:val="00131D4E"/>
    <w:rsid w:val="00131FB4"/>
    <w:rsid w:val="001332B7"/>
    <w:rsid w:val="001347BB"/>
    <w:rsid w:val="00140894"/>
    <w:rsid w:val="001419F9"/>
    <w:rsid w:val="001433AC"/>
    <w:rsid w:val="0014698C"/>
    <w:rsid w:val="00156D34"/>
    <w:rsid w:val="00156D70"/>
    <w:rsid w:val="001632CA"/>
    <w:rsid w:val="001641C2"/>
    <w:rsid w:val="00167A2D"/>
    <w:rsid w:val="00167A7A"/>
    <w:rsid w:val="00170A74"/>
    <w:rsid w:val="00171F48"/>
    <w:rsid w:val="00175793"/>
    <w:rsid w:val="0017795C"/>
    <w:rsid w:val="001801DC"/>
    <w:rsid w:val="0018363A"/>
    <w:rsid w:val="00184F09"/>
    <w:rsid w:val="00187299"/>
    <w:rsid w:val="00187688"/>
    <w:rsid w:val="0018778C"/>
    <w:rsid w:val="001938D1"/>
    <w:rsid w:val="00194506"/>
    <w:rsid w:val="00194702"/>
    <w:rsid w:val="00195708"/>
    <w:rsid w:val="001957D4"/>
    <w:rsid w:val="00195BA5"/>
    <w:rsid w:val="00196304"/>
    <w:rsid w:val="001963AB"/>
    <w:rsid w:val="0019751F"/>
    <w:rsid w:val="001A02A8"/>
    <w:rsid w:val="001A19B2"/>
    <w:rsid w:val="001A4806"/>
    <w:rsid w:val="001A4915"/>
    <w:rsid w:val="001A5188"/>
    <w:rsid w:val="001A6007"/>
    <w:rsid w:val="001A7957"/>
    <w:rsid w:val="001A7C75"/>
    <w:rsid w:val="001A7CEE"/>
    <w:rsid w:val="001B0482"/>
    <w:rsid w:val="001B1823"/>
    <w:rsid w:val="001B293E"/>
    <w:rsid w:val="001B2FB7"/>
    <w:rsid w:val="001B3E07"/>
    <w:rsid w:val="001B492F"/>
    <w:rsid w:val="001B573F"/>
    <w:rsid w:val="001B61E7"/>
    <w:rsid w:val="001B682E"/>
    <w:rsid w:val="001B710F"/>
    <w:rsid w:val="001C0EEC"/>
    <w:rsid w:val="001C2DD2"/>
    <w:rsid w:val="001C743C"/>
    <w:rsid w:val="001D0988"/>
    <w:rsid w:val="001D1713"/>
    <w:rsid w:val="001D3285"/>
    <w:rsid w:val="001D427D"/>
    <w:rsid w:val="001D5FA2"/>
    <w:rsid w:val="001D7AFE"/>
    <w:rsid w:val="001E1CDD"/>
    <w:rsid w:val="001E3CB2"/>
    <w:rsid w:val="001E3E65"/>
    <w:rsid w:val="001E6598"/>
    <w:rsid w:val="001F1566"/>
    <w:rsid w:val="001F1BFC"/>
    <w:rsid w:val="001F2982"/>
    <w:rsid w:val="001F75F8"/>
    <w:rsid w:val="002000B5"/>
    <w:rsid w:val="00211416"/>
    <w:rsid w:val="002129CF"/>
    <w:rsid w:val="00216AB7"/>
    <w:rsid w:val="00217A9A"/>
    <w:rsid w:val="00220BFD"/>
    <w:rsid w:val="002211DE"/>
    <w:rsid w:val="00222DB3"/>
    <w:rsid w:val="00223127"/>
    <w:rsid w:val="00227B31"/>
    <w:rsid w:val="00231125"/>
    <w:rsid w:val="002346A0"/>
    <w:rsid w:val="00236296"/>
    <w:rsid w:val="00237037"/>
    <w:rsid w:val="002372F1"/>
    <w:rsid w:val="00240C8C"/>
    <w:rsid w:val="00240D78"/>
    <w:rsid w:val="00240EAB"/>
    <w:rsid w:val="00243FD0"/>
    <w:rsid w:val="002452F9"/>
    <w:rsid w:val="002456F3"/>
    <w:rsid w:val="0024748E"/>
    <w:rsid w:val="0025043C"/>
    <w:rsid w:val="002504DC"/>
    <w:rsid w:val="00253015"/>
    <w:rsid w:val="00257195"/>
    <w:rsid w:val="00257291"/>
    <w:rsid w:val="00257D63"/>
    <w:rsid w:val="00261A9F"/>
    <w:rsid w:val="00262221"/>
    <w:rsid w:val="00270FAE"/>
    <w:rsid w:val="0027142D"/>
    <w:rsid w:val="002732E6"/>
    <w:rsid w:val="00273C56"/>
    <w:rsid w:val="0027743E"/>
    <w:rsid w:val="002819AA"/>
    <w:rsid w:val="0028213F"/>
    <w:rsid w:val="0028247A"/>
    <w:rsid w:val="00282FB4"/>
    <w:rsid w:val="002833E0"/>
    <w:rsid w:val="0028564F"/>
    <w:rsid w:val="002865ED"/>
    <w:rsid w:val="002866B4"/>
    <w:rsid w:val="00291C7E"/>
    <w:rsid w:val="00291D8E"/>
    <w:rsid w:val="00292285"/>
    <w:rsid w:val="00292887"/>
    <w:rsid w:val="00294FD3"/>
    <w:rsid w:val="002A1D71"/>
    <w:rsid w:val="002A55D4"/>
    <w:rsid w:val="002A5820"/>
    <w:rsid w:val="002A6194"/>
    <w:rsid w:val="002B0ED9"/>
    <w:rsid w:val="002B32DA"/>
    <w:rsid w:val="002B3F0D"/>
    <w:rsid w:val="002B76F7"/>
    <w:rsid w:val="002C2510"/>
    <w:rsid w:val="002C25C6"/>
    <w:rsid w:val="002C4C02"/>
    <w:rsid w:val="002C5E73"/>
    <w:rsid w:val="002C70BF"/>
    <w:rsid w:val="002C7445"/>
    <w:rsid w:val="002D37CF"/>
    <w:rsid w:val="002D5A42"/>
    <w:rsid w:val="002D5CCD"/>
    <w:rsid w:val="002D74D8"/>
    <w:rsid w:val="002D7F21"/>
    <w:rsid w:val="002E2792"/>
    <w:rsid w:val="002E503F"/>
    <w:rsid w:val="002E6D0D"/>
    <w:rsid w:val="002E722C"/>
    <w:rsid w:val="002F1FE6"/>
    <w:rsid w:val="002F2D81"/>
    <w:rsid w:val="002F459B"/>
    <w:rsid w:val="002F52DC"/>
    <w:rsid w:val="00300BB1"/>
    <w:rsid w:val="003060D9"/>
    <w:rsid w:val="00311D76"/>
    <w:rsid w:val="00311E98"/>
    <w:rsid w:val="00312503"/>
    <w:rsid w:val="00313A1D"/>
    <w:rsid w:val="00317942"/>
    <w:rsid w:val="00317DBF"/>
    <w:rsid w:val="00317E80"/>
    <w:rsid w:val="00320B0E"/>
    <w:rsid w:val="003223AA"/>
    <w:rsid w:val="00324A0C"/>
    <w:rsid w:val="00324B47"/>
    <w:rsid w:val="00327329"/>
    <w:rsid w:val="00327BF1"/>
    <w:rsid w:val="00330794"/>
    <w:rsid w:val="00330B16"/>
    <w:rsid w:val="00332FF4"/>
    <w:rsid w:val="00334313"/>
    <w:rsid w:val="0033589E"/>
    <w:rsid w:val="003367D1"/>
    <w:rsid w:val="00337A7A"/>
    <w:rsid w:val="00340E05"/>
    <w:rsid w:val="00344427"/>
    <w:rsid w:val="00347ED4"/>
    <w:rsid w:val="003516DF"/>
    <w:rsid w:val="003541B9"/>
    <w:rsid w:val="00355808"/>
    <w:rsid w:val="00357F19"/>
    <w:rsid w:val="0036013B"/>
    <w:rsid w:val="00360E02"/>
    <w:rsid w:val="00365AA8"/>
    <w:rsid w:val="00371BC1"/>
    <w:rsid w:val="00373178"/>
    <w:rsid w:val="00374E5F"/>
    <w:rsid w:val="00375FA4"/>
    <w:rsid w:val="00376418"/>
    <w:rsid w:val="00377962"/>
    <w:rsid w:val="003804C5"/>
    <w:rsid w:val="00380E0F"/>
    <w:rsid w:val="00382F27"/>
    <w:rsid w:val="0038302C"/>
    <w:rsid w:val="003862DC"/>
    <w:rsid w:val="00390DD0"/>
    <w:rsid w:val="003914E2"/>
    <w:rsid w:val="00394082"/>
    <w:rsid w:val="00395D81"/>
    <w:rsid w:val="00396B90"/>
    <w:rsid w:val="003A0D1A"/>
    <w:rsid w:val="003A41BB"/>
    <w:rsid w:val="003A6ADC"/>
    <w:rsid w:val="003A6E32"/>
    <w:rsid w:val="003B0DCB"/>
    <w:rsid w:val="003B510A"/>
    <w:rsid w:val="003B655A"/>
    <w:rsid w:val="003C0C82"/>
    <w:rsid w:val="003C12E0"/>
    <w:rsid w:val="003C260B"/>
    <w:rsid w:val="003C2805"/>
    <w:rsid w:val="003C2B19"/>
    <w:rsid w:val="003C3289"/>
    <w:rsid w:val="003C4800"/>
    <w:rsid w:val="003C4D06"/>
    <w:rsid w:val="003C62B1"/>
    <w:rsid w:val="003C7676"/>
    <w:rsid w:val="003C7973"/>
    <w:rsid w:val="003D04C9"/>
    <w:rsid w:val="003D1C8E"/>
    <w:rsid w:val="003D46B8"/>
    <w:rsid w:val="003E1278"/>
    <w:rsid w:val="003E1354"/>
    <w:rsid w:val="003E1502"/>
    <w:rsid w:val="003E181C"/>
    <w:rsid w:val="003E1E5C"/>
    <w:rsid w:val="003E335D"/>
    <w:rsid w:val="003E4DB1"/>
    <w:rsid w:val="003F604F"/>
    <w:rsid w:val="00401849"/>
    <w:rsid w:val="004034AC"/>
    <w:rsid w:val="00403C1D"/>
    <w:rsid w:val="0040573D"/>
    <w:rsid w:val="00406F41"/>
    <w:rsid w:val="004074C3"/>
    <w:rsid w:val="004127DD"/>
    <w:rsid w:val="0041544E"/>
    <w:rsid w:val="00420C57"/>
    <w:rsid w:val="00420CE9"/>
    <w:rsid w:val="00424EDC"/>
    <w:rsid w:val="004274DB"/>
    <w:rsid w:val="00430178"/>
    <w:rsid w:val="0043067E"/>
    <w:rsid w:val="00430CA7"/>
    <w:rsid w:val="00430F52"/>
    <w:rsid w:val="00431BEA"/>
    <w:rsid w:val="004329A7"/>
    <w:rsid w:val="00436A82"/>
    <w:rsid w:val="00437D80"/>
    <w:rsid w:val="00440BE0"/>
    <w:rsid w:val="004432FE"/>
    <w:rsid w:val="00445B35"/>
    <w:rsid w:val="00450D3C"/>
    <w:rsid w:val="00451C33"/>
    <w:rsid w:val="004534FA"/>
    <w:rsid w:val="004555EF"/>
    <w:rsid w:val="00456FAD"/>
    <w:rsid w:val="004575BE"/>
    <w:rsid w:val="00461AE9"/>
    <w:rsid w:val="004628E8"/>
    <w:rsid w:val="00462950"/>
    <w:rsid w:val="00466A1C"/>
    <w:rsid w:val="004700EF"/>
    <w:rsid w:val="00471E95"/>
    <w:rsid w:val="004756A5"/>
    <w:rsid w:val="00475942"/>
    <w:rsid w:val="00477B15"/>
    <w:rsid w:val="00480B91"/>
    <w:rsid w:val="0048364F"/>
    <w:rsid w:val="004860A2"/>
    <w:rsid w:val="004918C3"/>
    <w:rsid w:val="00492180"/>
    <w:rsid w:val="004A1861"/>
    <w:rsid w:val="004A2935"/>
    <w:rsid w:val="004A2C87"/>
    <w:rsid w:val="004A5707"/>
    <w:rsid w:val="004A7E01"/>
    <w:rsid w:val="004A7E18"/>
    <w:rsid w:val="004B0674"/>
    <w:rsid w:val="004B0D90"/>
    <w:rsid w:val="004B12DE"/>
    <w:rsid w:val="004B1FBB"/>
    <w:rsid w:val="004B34E3"/>
    <w:rsid w:val="004B405F"/>
    <w:rsid w:val="004B4723"/>
    <w:rsid w:val="004D1FA3"/>
    <w:rsid w:val="004D4EEA"/>
    <w:rsid w:val="004D561C"/>
    <w:rsid w:val="004D5D75"/>
    <w:rsid w:val="004D7EE1"/>
    <w:rsid w:val="004E0A07"/>
    <w:rsid w:val="004E4CF3"/>
    <w:rsid w:val="004E4FCD"/>
    <w:rsid w:val="004E6E8E"/>
    <w:rsid w:val="004F244C"/>
    <w:rsid w:val="004F37F3"/>
    <w:rsid w:val="004F62FC"/>
    <w:rsid w:val="004F6F9B"/>
    <w:rsid w:val="004F7C97"/>
    <w:rsid w:val="004F7F06"/>
    <w:rsid w:val="005002E6"/>
    <w:rsid w:val="005026B4"/>
    <w:rsid w:val="00503A9E"/>
    <w:rsid w:val="005045E9"/>
    <w:rsid w:val="00504C6A"/>
    <w:rsid w:val="005051B7"/>
    <w:rsid w:val="005057A9"/>
    <w:rsid w:val="00505A63"/>
    <w:rsid w:val="0051092B"/>
    <w:rsid w:val="00511675"/>
    <w:rsid w:val="00512118"/>
    <w:rsid w:val="00512EBF"/>
    <w:rsid w:val="00513092"/>
    <w:rsid w:val="0051587D"/>
    <w:rsid w:val="00515C06"/>
    <w:rsid w:val="0051605E"/>
    <w:rsid w:val="005169A1"/>
    <w:rsid w:val="00517428"/>
    <w:rsid w:val="005177B3"/>
    <w:rsid w:val="0052033E"/>
    <w:rsid w:val="00520B6E"/>
    <w:rsid w:val="00522170"/>
    <w:rsid w:val="005274FE"/>
    <w:rsid w:val="005308E6"/>
    <w:rsid w:val="00531EA3"/>
    <w:rsid w:val="00531F53"/>
    <w:rsid w:val="0053295D"/>
    <w:rsid w:val="00533D79"/>
    <w:rsid w:val="00534BF7"/>
    <w:rsid w:val="0053723F"/>
    <w:rsid w:val="00537B8B"/>
    <w:rsid w:val="00542D51"/>
    <w:rsid w:val="005444A2"/>
    <w:rsid w:val="00545670"/>
    <w:rsid w:val="00546876"/>
    <w:rsid w:val="00550387"/>
    <w:rsid w:val="0055198A"/>
    <w:rsid w:val="005537E1"/>
    <w:rsid w:val="0055543D"/>
    <w:rsid w:val="00555D9E"/>
    <w:rsid w:val="00557369"/>
    <w:rsid w:val="00557C64"/>
    <w:rsid w:val="005606FF"/>
    <w:rsid w:val="00560EBB"/>
    <w:rsid w:val="00561840"/>
    <w:rsid w:val="00562ADF"/>
    <w:rsid w:val="00564069"/>
    <w:rsid w:val="00570DB1"/>
    <w:rsid w:val="00570E9F"/>
    <w:rsid w:val="00571D93"/>
    <w:rsid w:val="005755E3"/>
    <w:rsid w:val="005770F9"/>
    <w:rsid w:val="005816FB"/>
    <w:rsid w:val="00583957"/>
    <w:rsid w:val="00584AEE"/>
    <w:rsid w:val="00586B2B"/>
    <w:rsid w:val="00586B9E"/>
    <w:rsid w:val="005935F3"/>
    <w:rsid w:val="00594347"/>
    <w:rsid w:val="005952BE"/>
    <w:rsid w:val="0059627F"/>
    <w:rsid w:val="005A18A1"/>
    <w:rsid w:val="005A294C"/>
    <w:rsid w:val="005A2D63"/>
    <w:rsid w:val="005A3011"/>
    <w:rsid w:val="005A3CDD"/>
    <w:rsid w:val="005A419C"/>
    <w:rsid w:val="005B1A5F"/>
    <w:rsid w:val="005B29BC"/>
    <w:rsid w:val="005B4667"/>
    <w:rsid w:val="005B69A6"/>
    <w:rsid w:val="005C0C82"/>
    <w:rsid w:val="005C1A21"/>
    <w:rsid w:val="005C51B2"/>
    <w:rsid w:val="005D22B2"/>
    <w:rsid w:val="005D2BA7"/>
    <w:rsid w:val="005D2F69"/>
    <w:rsid w:val="005D3E34"/>
    <w:rsid w:val="005D41AE"/>
    <w:rsid w:val="005D72AD"/>
    <w:rsid w:val="005D7963"/>
    <w:rsid w:val="005E0997"/>
    <w:rsid w:val="005E0EE7"/>
    <w:rsid w:val="005E2C50"/>
    <w:rsid w:val="005E4682"/>
    <w:rsid w:val="005E613A"/>
    <w:rsid w:val="005E692D"/>
    <w:rsid w:val="005F4CEA"/>
    <w:rsid w:val="005F55A1"/>
    <w:rsid w:val="005F7DCE"/>
    <w:rsid w:val="0060101E"/>
    <w:rsid w:val="00602939"/>
    <w:rsid w:val="00610E9E"/>
    <w:rsid w:val="006111F2"/>
    <w:rsid w:val="00611E9F"/>
    <w:rsid w:val="00615885"/>
    <w:rsid w:val="006166C7"/>
    <w:rsid w:val="00620A4F"/>
    <w:rsid w:val="00620F72"/>
    <w:rsid w:val="00623408"/>
    <w:rsid w:val="00623AA6"/>
    <w:rsid w:val="006245DA"/>
    <w:rsid w:val="0062582F"/>
    <w:rsid w:val="0062642B"/>
    <w:rsid w:val="0063123B"/>
    <w:rsid w:val="00631351"/>
    <w:rsid w:val="0063183B"/>
    <w:rsid w:val="0063231F"/>
    <w:rsid w:val="00634446"/>
    <w:rsid w:val="00634CBD"/>
    <w:rsid w:val="00635FA4"/>
    <w:rsid w:val="006369AC"/>
    <w:rsid w:val="00637707"/>
    <w:rsid w:val="00637E60"/>
    <w:rsid w:val="00640B39"/>
    <w:rsid w:val="006424EC"/>
    <w:rsid w:val="00646B08"/>
    <w:rsid w:val="00650E61"/>
    <w:rsid w:val="0065256A"/>
    <w:rsid w:val="00665791"/>
    <w:rsid w:val="00670C00"/>
    <w:rsid w:val="006723A7"/>
    <w:rsid w:val="00672EC8"/>
    <w:rsid w:val="00673C78"/>
    <w:rsid w:val="00675FAC"/>
    <w:rsid w:val="006769BD"/>
    <w:rsid w:val="0068114B"/>
    <w:rsid w:val="00682D5D"/>
    <w:rsid w:val="00686575"/>
    <w:rsid w:val="00686797"/>
    <w:rsid w:val="00693A5D"/>
    <w:rsid w:val="00693D15"/>
    <w:rsid w:val="00697E0D"/>
    <w:rsid w:val="006A1458"/>
    <w:rsid w:val="006A1B0D"/>
    <w:rsid w:val="006A1B39"/>
    <w:rsid w:val="006A3D5C"/>
    <w:rsid w:val="006A3EA0"/>
    <w:rsid w:val="006A3F90"/>
    <w:rsid w:val="006A5107"/>
    <w:rsid w:val="006B044D"/>
    <w:rsid w:val="006B0F0D"/>
    <w:rsid w:val="006B1CF9"/>
    <w:rsid w:val="006B3D53"/>
    <w:rsid w:val="006B47EE"/>
    <w:rsid w:val="006B5209"/>
    <w:rsid w:val="006C0039"/>
    <w:rsid w:val="006C0AE5"/>
    <w:rsid w:val="006C41CA"/>
    <w:rsid w:val="006C4A5D"/>
    <w:rsid w:val="006C661C"/>
    <w:rsid w:val="006C6BAA"/>
    <w:rsid w:val="006C73EC"/>
    <w:rsid w:val="006D0CFF"/>
    <w:rsid w:val="006D3AE5"/>
    <w:rsid w:val="006D408B"/>
    <w:rsid w:val="006D5C3F"/>
    <w:rsid w:val="006E0E0C"/>
    <w:rsid w:val="006E2F87"/>
    <w:rsid w:val="006E5250"/>
    <w:rsid w:val="006E5D6C"/>
    <w:rsid w:val="006E7462"/>
    <w:rsid w:val="006E760F"/>
    <w:rsid w:val="006F1A01"/>
    <w:rsid w:val="006F28BC"/>
    <w:rsid w:val="006F300C"/>
    <w:rsid w:val="006F52C3"/>
    <w:rsid w:val="006F52F5"/>
    <w:rsid w:val="006F7686"/>
    <w:rsid w:val="006F79DD"/>
    <w:rsid w:val="007002F8"/>
    <w:rsid w:val="00700B5F"/>
    <w:rsid w:val="007059FE"/>
    <w:rsid w:val="007122FD"/>
    <w:rsid w:val="00712875"/>
    <w:rsid w:val="00713091"/>
    <w:rsid w:val="00713580"/>
    <w:rsid w:val="007138A4"/>
    <w:rsid w:val="007143CF"/>
    <w:rsid w:val="00715D6B"/>
    <w:rsid w:val="007166DE"/>
    <w:rsid w:val="007204C1"/>
    <w:rsid w:val="00723138"/>
    <w:rsid w:val="007317E0"/>
    <w:rsid w:val="0073487E"/>
    <w:rsid w:val="00740478"/>
    <w:rsid w:val="00740A8A"/>
    <w:rsid w:val="00742DDD"/>
    <w:rsid w:val="007461D0"/>
    <w:rsid w:val="00750FE3"/>
    <w:rsid w:val="0075360F"/>
    <w:rsid w:val="00760D8D"/>
    <w:rsid w:val="0076174E"/>
    <w:rsid w:val="00764561"/>
    <w:rsid w:val="00764F37"/>
    <w:rsid w:val="007656AA"/>
    <w:rsid w:val="007708C6"/>
    <w:rsid w:val="00771D41"/>
    <w:rsid w:val="007721C4"/>
    <w:rsid w:val="0077379F"/>
    <w:rsid w:val="00773918"/>
    <w:rsid w:val="007810E0"/>
    <w:rsid w:val="00782126"/>
    <w:rsid w:val="00785779"/>
    <w:rsid w:val="00785EEA"/>
    <w:rsid w:val="00791FF2"/>
    <w:rsid w:val="007A2E1B"/>
    <w:rsid w:val="007A345A"/>
    <w:rsid w:val="007A73D4"/>
    <w:rsid w:val="007B0257"/>
    <w:rsid w:val="007B1A80"/>
    <w:rsid w:val="007B221F"/>
    <w:rsid w:val="007C05A7"/>
    <w:rsid w:val="007C1AA1"/>
    <w:rsid w:val="007C4028"/>
    <w:rsid w:val="007C592F"/>
    <w:rsid w:val="007C67E0"/>
    <w:rsid w:val="007C6D48"/>
    <w:rsid w:val="007D5FCD"/>
    <w:rsid w:val="007D776B"/>
    <w:rsid w:val="007E4A02"/>
    <w:rsid w:val="007E5EBC"/>
    <w:rsid w:val="007F4437"/>
    <w:rsid w:val="007F5695"/>
    <w:rsid w:val="007F706F"/>
    <w:rsid w:val="007F7404"/>
    <w:rsid w:val="0080242C"/>
    <w:rsid w:val="00803448"/>
    <w:rsid w:val="00805018"/>
    <w:rsid w:val="00807B0B"/>
    <w:rsid w:val="008114A2"/>
    <w:rsid w:val="00813ADC"/>
    <w:rsid w:val="008145F2"/>
    <w:rsid w:val="00815312"/>
    <w:rsid w:val="008203FA"/>
    <w:rsid w:val="00823499"/>
    <w:rsid w:val="00823D2F"/>
    <w:rsid w:val="00827BEE"/>
    <w:rsid w:val="00830DBD"/>
    <w:rsid w:val="008316D6"/>
    <w:rsid w:val="00831C58"/>
    <w:rsid w:val="00831E6C"/>
    <w:rsid w:val="0083342E"/>
    <w:rsid w:val="00834EF1"/>
    <w:rsid w:val="008368CB"/>
    <w:rsid w:val="008369A4"/>
    <w:rsid w:val="00841AC0"/>
    <w:rsid w:val="00841D91"/>
    <w:rsid w:val="00844552"/>
    <w:rsid w:val="00846350"/>
    <w:rsid w:val="0085243E"/>
    <w:rsid w:val="00852FB6"/>
    <w:rsid w:val="00852FD1"/>
    <w:rsid w:val="008554FB"/>
    <w:rsid w:val="00856EA6"/>
    <w:rsid w:val="00856EB8"/>
    <w:rsid w:val="00857AC9"/>
    <w:rsid w:val="00865714"/>
    <w:rsid w:val="00866FD9"/>
    <w:rsid w:val="00867172"/>
    <w:rsid w:val="00867175"/>
    <w:rsid w:val="00867C94"/>
    <w:rsid w:val="00870C38"/>
    <w:rsid w:val="00881648"/>
    <w:rsid w:val="008839BB"/>
    <w:rsid w:val="00883E9F"/>
    <w:rsid w:val="00884DD1"/>
    <w:rsid w:val="008852D5"/>
    <w:rsid w:val="00886963"/>
    <w:rsid w:val="0088716B"/>
    <w:rsid w:val="008875BA"/>
    <w:rsid w:val="00893E5F"/>
    <w:rsid w:val="00895E79"/>
    <w:rsid w:val="0089710F"/>
    <w:rsid w:val="008A3266"/>
    <w:rsid w:val="008A36BA"/>
    <w:rsid w:val="008A46F9"/>
    <w:rsid w:val="008A7F84"/>
    <w:rsid w:val="008B13C3"/>
    <w:rsid w:val="008B1838"/>
    <w:rsid w:val="008B201B"/>
    <w:rsid w:val="008B43FE"/>
    <w:rsid w:val="008B7CD4"/>
    <w:rsid w:val="008B7DE7"/>
    <w:rsid w:val="008C0398"/>
    <w:rsid w:val="008C1BEA"/>
    <w:rsid w:val="008C4C09"/>
    <w:rsid w:val="008C4EF3"/>
    <w:rsid w:val="008C5A22"/>
    <w:rsid w:val="008C5F21"/>
    <w:rsid w:val="008C7A92"/>
    <w:rsid w:val="008D184B"/>
    <w:rsid w:val="008D30E6"/>
    <w:rsid w:val="008D3956"/>
    <w:rsid w:val="008D3B25"/>
    <w:rsid w:val="008D7BDB"/>
    <w:rsid w:val="008E40CC"/>
    <w:rsid w:val="008E49CB"/>
    <w:rsid w:val="008E5D6E"/>
    <w:rsid w:val="008E6624"/>
    <w:rsid w:val="008F25C4"/>
    <w:rsid w:val="008F5A87"/>
    <w:rsid w:val="008F65AF"/>
    <w:rsid w:val="00903942"/>
    <w:rsid w:val="00904443"/>
    <w:rsid w:val="00905A67"/>
    <w:rsid w:val="00907C58"/>
    <w:rsid w:val="009158B8"/>
    <w:rsid w:val="00916B40"/>
    <w:rsid w:val="00917402"/>
    <w:rsid w:val="0091798A"/>
    <w:rsid w:val="00920906"/>
    <w:rsid w:val="009215D0"/>
    <w:rsid w:val="00922758"/>
    <w:rsid w:val="0092293B"/>
    <w:rsid w:val="00923D4F"/>
    <w:rsid w:val="009263C8"/>
    <w:rsid w:val="009333E5"/>
    <w:rsid w:val="00933EFE"/>
    <w:rsid w:val="0093461E"/>
    <w:rsid w:val="009362F2"/>
    <w:rsid w:val="0093708E"/>
    <w:rsid w:val="00940552"/>
    <w:rsid w:val="00941801"/>
    <w:rsid w:val="00941B6B"/>
    <w:rsid w:val="009429E7"/>
    <w:rsid w:val="00946716"/>
    <w:rsid w:val="009477D9"/>
    <w:rsid w:val="00951C82"/>
    <w:rsid w:val="00951E3D"/>
    <w:rsid w:val="00952E3F"/>
    <w:rsid w:val="00960D16"/>
    <w:rsid w:val="0096182D"/>
    <w:rsid w:val="00962238"/>
    <w:rsid w:val="00962DFC"/>
    <w:rsid w:val="00963997"/>
    <w:rsid w:val="00963B4C"/>
    <w:rsid w:val="00964805"/>
    <w:rsid w:val="00967698"/>
    <w:rsid w:val="00970316"/>
    <w:rsid w:val="00970D12"/>
    <w:rsid w:val="0097125F"/>
    <w:rsid w:val="0097441E"/>
    <w:rsid w:val="00977A96"/>
    <w:rsid w:val="0098087F"/>
    <w:rsid w:val="00986333"/>
    <w:rsid w:val="0098705C"/>
    <w:rsid w:val="00987883"/>
    <w:rsid w:val="00992297"/>
    <w:rsid w:val="00994CD0"/>
    <w:rsid w:val="00995DB3"/>
    <w:rsid w:val="009A0FAD"/>
    <w:rsid w:val="009A569F"/>
    <w:rsid w:val="009A70A2"/>
    <w:rsid w:val="009A75E4"/>
    <w:rsid w:val="009A7E56"/>
    <w:rsid w:val="009B033B"/>
    <w:rsid w:val="009B0579"/>
    <w:rsid w:val="009C145C"/>
    <w:rsid w:val="009C4773"/>
    <w:rsid w:val="009C483E"/>
    <w:rsid w:val="009C5916"/>
    <w:rsid w:val="009C62E0"/>
    <w:rsid w:val="009C7D0F"/>
    <w:rsid w:val="009D70A8"/>
    <w:rsid w:val="009E12C0"/>
    <w:rsid w:val="009E1F4B"/>
    <w:rsid w:val="009E50C6"/>
    <w:rsid w:val="009E63D4"/>
    <w:rsid w:val="009F0B99"/>
    <w:rsid w:val="009F222D"/>
    <w:rsid w:val="009F366A"/>
    <w:rsid w:val="009F3884"/>
    <w:rsid w:val="009F4D40"/>
    <w:rsid w:val="009F5415"/>
    <w:rsid w:val="009F619B"/>
    <w:rsid w:val="009F6A9C"/>
    <w:rsid w:val="00A00A18"/>
    <w:rsid w:val="00A01EE5"/>
    <w:rsid w:val="00A026E4"/>
    <w:rsid w:val="00A04D48"/>
    <w:rsid w:val="00A0577E"/>
    <w:rsid w:val="00A0677C"/>
    <w:rsid w:val="00A06EEC"/>
    <w:rsid w:val="00A072DD"/>
    <w:rsid w:val="00A10E9E"/>
    <w:rsid w:val="00A14B6A"/>
    <w:rsid w:val="00A16D1C"/>
    <w:rsid w:val="00A210EC"/>
    <w:rsid w:val="00A24C20"/>
    <w:rsid w:val="00A25048"/>
    <w:rsid w:val="00A27CBC"/>
    <w:rsid w:val="00A303C4"/>
    <w:rsid w:val="00A33350"/>
    <w:rsid w:val="00A33ABA"/>
    <w:rsid w:val="00A35CE6"/>
    <w:rsid w:val="00A35E7B"/>
    <w:rsid w:val="00A36FFE"/>
    <w:rsid w:val="00A41328"/>
    <w:rsid w:val="00A434FD"/>
    <w:rsid w:val="00A4525C"/>
    <w:rsid w:val="00A45781"/>
    <w:rsid w:val="00A52734"/>
    <w:rsid w:val="00A553B6"/>
    <w:rsid w:val="00A60B6E"/>
    <w:rsid w:val="00A6185F"/>
    <w:rsid w:val="00A6248C"/>
    <w:rsid w:val="00A62530"/>
    <w:rsid w:val="00A626FC"/>
    <w:rsid w:val="00A62CC2"/>
    <w:rsid w:val="00A634F7"/>
    <w:rsid w:val="00A63856"/>
    <w:rsid w:val="00A70884"/>
    <w:rsid w:val="00A710B2"/>
    <w:rsid w:val="00A71884"/>
    <w:rsid w:val="00A72999"/>
    <w:rsid w:val="00A72B6D"/>
    <w:rsid w:val="00A73245"/>
    <w:rsid w:val="00A73C30"/>
    <w:rsid w:val="00A73FD8"/>
    <w:rsid w:val="00A7444E"/>
    <w:rsid w:val="00A76F1D"/>
    <w:rsid w:val="00A806C2"/>
    <w:rsid w:val="00A8129E"/>
    <w:rsid w:val="00A83737"/>
    <w:rsid w:val="00A84BDC"/>
    <w:rsid w:val="00A84BF3"/>
    <w:rsid w:val="00A85DCA"/>
    <w:rsid w:val="00A904FC"/>
    <w:rsid w:val="00A93F79"/>
    <w:rsid w:val="00AA183C"/>
    <w:rsid w:val="00AA2818"/>
    <w:rsid w:val="00AA4359"/>
    <w:rsid w:val="00AA543B"/>
    <w:rsid w:val="00AA5ACA"/>
    <w:rsid w:val="00AA6604"/>
    <w:rsid w:val="00AA7065"/>
    <w:rsid w:val="00AA7E0A"/>
    <w:rsid w:val="00AB0201"/>
    <w:rsid w:val="00AB2872"/>
    <w:rsid w:val="00AB2A94"/>
    <w:rsid w:val="00AC4C6A"/>
    <w:rsid w:val="00AD0D79"/>
    <w:rsid w:val="00AD0F5C"/>
    <w:rsid w:val="00AD369B"/>
    <w:rsid w:val="00AD40D5"/>
    <w:rsid w:val="00AD48AD"/>
    <w:rsid w:val="00AD7B0D"/>
    <w:rsid w:val="00AD7E86"/>
    <w:rsid w:val="00AE20DF"/>
    <w:rsid w:val="00AE29A7"/>
    <w:rsid w:val="00AF0D33"/>
    <w:rsid w:val="00AF246E"/>
    <w:rsid w:val="00AF479D"/>
    <w:rsid w:val="00AF504A"/>
    <w:rsid w:val="00AF635B"/>
    <w:rsid w:val="00AF75C8"/>
    <w:rsid w:val="00B00EE9"/>
    <w:rsid w:val="00B02D35"/>
    <w:rsid w:val="00B030E6"/>
    <w:rsid w:val="00B059FD"/>
    <w:rsid w:val="00B07332"/>
    <w:rsid w:val="00B12670"/>
    <w:rsid w:val="00B20E51"/>
    <w:rsid w:val="00B23528"/>
    <w:rsid w:val="00B25440"/>
    <w:rsid w:val="00B27C68"/>
    <w:rsid w:val="00B31DEE"/>
    <w:rsid w:val="00B324C1"/>
    <w:rsid w:val="00B346F4"/>
    <w:rsid w:val="00B34DD8"/>
    <w:rsid w:val="00B35F8D"/>
    <w:rsid w:val="00B4024C"/>
    <w:rsid w:val="00B42710"/>
    <w:rsid w:val="00B43386"/>
    <w:rsid w:val="00B43721"/>
    <w:rsid w:val="00B47060"/>
    <w:rsid w:val="00B47693"/>
    <w:rsid w:val="00B50CD0"/>
    <w:rsid w:val="00B51007"/>
    <w:rsid w:val="00B5448D"/>
    <w:rsid w:val="00B6299F"/>
    <w:rsid w:val="00B63ADF"/>
    <w:rsid w:val="00B66214"/>
    <w:rsid w:val="00B7298C"/>
    <w:rsid w:val="00B73A04"/>
    <w:rsid w:val="00B75C45"/>
    <w:rsid w:val="00B8095D"/>
    <w:rsid w:val="00B81622"/>
    <w:rsid w:val="00B82939"/>
    <w:rsid w:val="00B831B3"/>
    <w:rsid w:val="00B8604A"/>
    <w:rsid w:val="00B92CC7"/>
    <w:rsid w:val="00B92CE9"/>
    <w:rsid w:val="00B963C2"/>
    <w:rsid w:val="00BA0AF8"/>
    <w:rsid w:val="00BA1345"/>
    <w:rsid w:val="00BA1646"/>
    <w:rsid w:val="00BA1F2C"/>
    <w:rsid w:val="00BA1FCA"/>
    <w:rsid w:val="00BA314A"/>
    <w:rsid w:val="00BA32AD"/>
    <w:rsid w:val="00BA3DB5"/>
    <w:rsid w:val="00BA4771"/>
    <w:rsid w:val="00BA4E68"/>
    <w:rsid w:val="00BA5289"/>
    <w:rsid w:val="00BA6421"/>
    <w:rsid w:val="00BB017B"/>
    <w:rsid w:val="00BB01AD"/>
    <w:rsid w:val="00BB1FB2"/>
    <w:rsid w:val="00BC126B"/>
    <w:rsid w:val="00BC186D"/>
    <w:rsid w:val="00BC32A7"/>
    <w:rsid w:val="00BC49BB"/>
    <w:rsid w:val="00BC6C17"/>
    <w:rsid w:val="00BD4E67"/>
    <w:rsid w:val="00BD56AB"/>
    <w:rsid w:val="00BD6E84"/>
    <w:rsid w:val="00BD703C"/>
    <w:rsid w:val="00BD750D"/>
    <w:rsid w:val="00BE0058"/>
    <w:rsid w:val="00BE148F"/>
    <w:rsid w:val="00BE2C40"/>
    <w:rsid w:val="00BE3905"/>
    <w:rsid w:val="00BE5AA8"/>
    <w:rsid w:val="00BE5C3D"/>
    <w:rsid w:val="00BE731E"/>
    <w:rsid w:val="00BF358E"/>
    <w:rsid w:val="00BF3F80"/>
    <w:rsid w:val="00BF4874"/>
    <w:rsid w:val="00BF5C71"/>
    <w:rsid w:val="00BF5F1D"/>
    <w:rsid w:val="00C037A6"/>
    <w:rsid w:val="00C03F8A"/>
    <w:rsid w:val="00C10A20"/>
    <w:rsid w:val="00C151F4"/>
    <w:rsid w:val="00C200D7"/>
    <w:rsid w:val="00C217A0"/>
    <w:rsid w:val="00C24A2E"/>
    <w:rsid w:val="00C25B3D"/>
    <w:rsid w:val="00C25CFC"/>
    <w:rsid w:val="00C32FE1"/>
    <w:rsid w:val="00C33390"/>
    <w:rsid w:val="00C3354B"/>
    <w:rsid w:val="00C36956"/>
    <w:rsid w:val="00C40577"/>
    <w:rsid w:val="00C405CB"/>
    <w:rsid w:val="00C432BA"/>
    <w:rsid w:val="00C43658"/>
    <w:rsid w:val="00C46047"/>
    <w:rsid w:val="00C50F20"/>
    <w:rsid w:val="00C50F78"/>
    <w:rsid w:val="00C52B1A"/>
    <w:rsid w:val="00C540E0"/>
    <w:rsid w:val="00C60C39"/>
    <w:rsid w:val="00C639B5"/>
    <w:rsid w:val="00C673BD"/>
    <w:rsid w:val="00C67F71"/>
    <w:rsid w:val="00C71EA2"/>
    <w:rsid w:val="00C7337F"/>
    <w:rsid w:val="00C75C1A"/>
    <w:rsid w:val="00C8040B"/>
    <w:rsid w:val="00C81658"/>
    <w:rsid w:val="00C86E98"/>
    <w:rsid w:val="00C90543"/>
    <w:rsid w:val="00C935B4"/>
    <w:rsid w:val="00C9386D"/>
    <w:rsid w:val="00C9453E"/>
    <w:rsid w:val="00C9541C"/>
    <w:rsid w:val="00C9729E"/>
    <w:rsid w:val="00CB0024"/>
    <w:rsid w:val="00CB23D9"/>
    <w:rsid w:val="00CB32D4"/>
    <w:rsid w:val="00CB3F3F"/>
    <w:rsid w:val="00CB484E"/>
    <w:rsid w:val="00CB5B17"/>
    <w:rsid w:val="00CC1C54"/>
    <w:rsid w:val="00CC2C2F"/>
    <w:rsid w:val="00CC33AB"/>
    <w:rsid w:val="00CC5289"/>
    <w:rsid w:val="00CC56E7"/>
    <w:rsid w:val="00CC6F6E"/>
    <w:rsid w:val="00CD12D8"/>
    <w:rsid w:val="00CD39C5"/>
    <w:rsid w:val="00CD3AD6"/>
    <w:rsid w:val="00CD5212"/>
    <w:rsid w:val="00CE1F09"/>
    <w:rsid w:val="00CE4186"/>
    <w:rsid w:val="00CF2087"/>
    <w:rsid w:val="00CF227B"/>
    <w:rsid w:val="00CF2D53"/>
    <w:rsid w:val="00CF3432"/>
    <w:rsid w:val="00CF46B5"/>
    <w:rsid w:val="00CF55D5"/>
    <w:rsid w:val="00D00583"/>
    <w:rsid w:val="00D01C30"/>
    <w:rsid w:val="00D0292A"/>
    <w:rsid w:val="00D046D4"/>
    <w:rsid w:val="00D051A8"/>
    <w:rsid w:val="00D06CAB"/>
    <w:rsid w:val="00D07D46"/>
    <w:rsid w:val="00D12468"/>
    <w:rsid w:val="00D12835"/>
    <w:rsid w:val="00D14104"/>
    <w:rsid w:val="00D204C5"/>
    <w:rsid w:val="00D2238A"/>
    <w:rsid w:val="00D24914"/>
    <w:rsid w:val="00D24AB2"/>
    <w:rsid w:val="00D26498"/>
    <w:rsid w:val="00D265D6"/>
    <w:rsid w:val="00D27722"/>
    <w:rsid w:val="00D27857"/>
    <w:rsid w:val="00D30674"/>
    <w:rsid w:val="00D30E85"/>
    <w:rsid w:val="00D31145"/>
    <w:rsid w:val="00D326D7"/>
    <w:rsid w:val="00D3359E"/>
    <w:rsid w:val="00D336E0"/>
    <w:rsid w:val="00D340BE"/>
    <w:rsid w:val="00D35D59"/>
    <w:rsid w:val="00D40B52"/>
    <w:rsid w:val="00D427F2"/>
    <w:rsid w:val="00D43BAD"/>
    <w:rsid w:val="00D43E68"/>
    <w:rsid w:val="00D4451C"/>
    <w:rsid w:val="00D50FFB"/>
    <w:rsid w:val="00D54453"/>
    <w:rsid w:val="00D556BF"/>
    <w:rsid w:val="00D60710"/>
    <w:rsid w:val="00D61798"/>
    <w:rsid w:val="00D62CB1"/>
    <w:rsid w:val="00D650CD"/>
    <w:rsid w:val="00D65564"/>
    <w:rsid w:val="00D67634"/>
    <w:rsid w:val="00D71F7D"/>
    <w:rsid w:val="00D71F81"/>
    <w:rsid w:val="00D726F9"/>
    <w:rsid w:val="00D731D5"/>
    <w:rsid w:val="00D756A9"/>
    <w:rsid w:val="00D815E1"/>
    <w:rsid w:val="00D81F8C"/>
    <w:rsid w:val="00D84579"/>
    <w:rsid w:val="00D859D5"/>
    <w:rsid w:val="00D85C5E"/>
    <w:rsid w:val="00D860C4"/>
    <w:rsid w:val="00D875E6"/>
    <w:rsid w:val="00D91845"/>
    <w:rsid w:val="00D91E89"/>
    <w:rsid w:val="00D94D4A"/>
    <w:rsid w:val="00D95097"/>
    <w:rsid w:val="00D97A89"/>
    <w:rsid w:val="00DA17FB"/>
    <w:rsid w:val="00DA2027"/>
    <w:rsid w:val="00DA469D"/>
    <w:rsid w:val="00DB11F0"/>
    <w:rsid w:val="00DB1A8E"/>
    <w:rsid w:val="00DB2523"/>
    <w:rsid w:val="00DB2818"/>
    <w:rsid w:val="00DB6A18"/>
    <w:rsid w:val="00DB7384"/>
    <w:rsid w:val="00DC1230"/>
    <w:rsid w:val="00DC2A33"/>
    <w:rsid w:val="00DC5C27"/>
    <w:rsid w:val="00DC6F52"/>
    <w:rsid w:val="00DC74C5"/>
    <w:rsid w:val="00DC78F5"/>
    <w:rsid w:val="00DD08C4"/>
    <w:rsid w:val="00DD0C90"/>
    <w:rsid w:val="00DD0F2F"/>
    <w:rsid w:val="00DD491C"/>
    <w:rsid w:val="00DE03E4"/>
    <w:rsid w:val="00DE20EE"/>
    <w:rsid w:val="00DE2591"/>
    <w:rsid w:val="00DE34D3"/>
    <w:rsid w:val="00DE3CE2"/>
    <w:rsid w:val="00DE4754"/>
    <w:rsid w:val="00DE49F7"/>
    <w:rsid w:val="00DE5AD0"/>
    <w:rsid w:val="00DE5B0A"/>
    <w:rsid w:val="00DE6920"/>
    <w:rsid w:val="00DF05E9"/>
    <w:rsid w:val="00DF422B"/>
    <w:rsid w:val="00DF5860"/>
    <w:rsid w:val="00E01891"/>
    <w:rsid w:val="00E01E6C"/>
    <w:rsid w:val="00E02DA9"/>
    <w:rsid w:val="00E03B22"/>
    <w:rsid w:val="00E04250"/>
    <w:rsid w:val="00E04CE9"/>
    <w:rsid w:val="00E05955"/>
    <w:rsid w:val="00E05DA2"/>
    <w:rsid w:val="00E0700B"/>
    <w:rsid w:val="00E11510"/>
    <w:rsid w:val="00E14EB9"/>
    <w:rsid w:val="00E15BE0"/>
    <w:rsid w:val="00E2021E"/>
    <w:rsid w:val="00E2162E"/>
    <w:rsid w:val="00E23B53"/>
    <w:rsid w:val="00E2523A"/>
    <w:rsid w:val="00E26572"/>
    <w:rsid w:val="00E27BC2"/>
    <w:rsid w:val="00E3024F"/>
    <w:rsid w:val="00E330F9"/>
    <w:rsid w:val="00E34747"/>
    <w:rsid w:val="00E35090"/>
    <w:rsid w:val="00E3579F"/>
    <w:rsid w:val="00E37814"/>
    <w:rsid w:val="00E415C5"/>
    <w:rsid w:val="00E41F23"/>
    <w:rsid w:val="00E43123"/>
    <w:rsid w:val="00E53B98"/>
    <w:rsid w:val="00E63524"/>
    <w:rsid w:val="00E644F4"/>
    <w:rsid w:val="00E64CC6"/>
    <w:rsid w:val="00E64E5E"/>
    <w:rsid w:val="00E70840"/>
    <w:rsid w:val="00E718B3"/>
    <w:rsid w:val="00E721C4"/>
    <w:rsid w:val="00E74B97"/>
    <w:rsid w:val="00E76712"/>
    <w:rsid w:val="00E768A0"/>
    <w:rsid w:val="00E8091B"/>
    <w:rsid w:val="00E8200C"/>
    <w:rsid w:val="00E84361"/>
    <w:rsid w:val="00E84A0C"/>
    <w:rsid w:val="00E8586B"/>
    <w:rsid w:val="00E90438"/>
    <w:rsid w:val="00E90E54"/>
    <w:rsid w:val="00E91058"/>
    <w:rsid w:val="00E92146"/>
    <w:rsid w:val="00EA0B7F"/>
    <w:rsid w:val="00EA236B"/>
    <w:rsid w:val="00EA3753"/>
    <w:rsid w:val="00EA5156"/>
    <w:rsid w:val="00EA5B6D"/>
    <w:rsid w:val="00EA6280"/>
    <w:rsid w:val="00EA6ECE"/>
    <w:rsid w:val="00EA7776"/>
    <w:rsid w:val="00EB2899"/>
    <w:rsid w:val="00EB2DA8"/>
    <w:rsid w:val="00EB330F"/>
    <w:rsid w:val="00EB7229"/>
    <w:rsid w:val="00EC06D8"/>
    <w:rsid w:val="00EC15D3"/>
    <w:rsid w:val="00EC1ACB"/>
    <w:rsid w:val="00EC3F88"/>
    <w:rsid w:val="00EC60F9"/>
    <w:rsid w:val="00ED01D0"/>
    <w:rsid w:val="00ED1CBB"/>
    <w:rsid w:val="00ED2E36"/>
    <w:rsid w:val="00ED2E6F"/>
    <w:rsid w:val="00ED30C8"/>
    <w:rsid w:val="00ED3C2E"/>
    <w:rsid w:val="00ED4220"/>
    <w:rsid w:val="00ED7DB3"/>
    <w:rsid w:val="00EE0568"/>
    <w:rsid w:val="00EE05FC"/>
    <w:rsid w:val="00EE2638"/>
    <w:rsid w:val="00EE4D0D"/>
    <w:rsid w:val="00EE528D"/>
    <w:rsid w:val="00EE6C33"/>
    <w:rsid w:val="00EE6DB8"/>
    <w:rsid w:val="00EE6FF5"/>
    <w:rsid w:val="00EE70FE"/>
    <w:rsid w:val="00EF0E85"/>
    <w:rsid w:val="00EF2B6D"/>
    <w:rsid w:val="00EF302F"/>
    <w:rsid w:val="00F00755"/>
    <w:rsid w:val="00F00938"/>
    <w:rsid w:val="00F00CE8"/>
    <w:rsid w:val="00F02015"/>
    <w:rsid w:val="00F03012"/>
    <w:rsid w:val="00F06B67"/>
    <w:rsid w:val="00F06FD3"/>
    <w:rsid w:val="00F10AFC"/>
    <w:rsid w:val="00F15F78"/>
    <w:rsid w:val="00F174F1"/>
    <w:rsid w:val="00F21E2E"/>
    <w:rsid w:val="00F2347E"/>
    <w:rsid w:val="00F2576A"/>
    <w:rsid w:val="00F25800"/>
    <w:rsid w:val="00F2671E"/>
    <w:rsid w:val="00F27D53"/>
    <w:rsid w:val="00F31282"/>
    <w:rsid w:val="00F31F09"/>
    <w:rsid w:val="00F322A5"/>
    <w:rsid w:val="00F34E9E"/>
    <w:rsid w:val="00F34EBF"/>
    <w:rsid w:val="00F36F17"/>
    <w:rsid w:val="00F376D9"/>
    <w:rsid w:val="00F37724"/>
    <w:rsid w:val="00F4019A"/>
    <w:rsid w:val="00F43131"/>
    <w:rsid w:val="00F46B63"/>
    <w:rsid w:val="00F529E5"/>
    <w:rsid w:val="00F53292"/>
    <w:rsid w:val="00F5440A"/>
    <w:rsid w:val="00F54627"/>
    <w:rsid w:val="00F626A9"/>
    <w:rsid w:val="00F62B69"/>
    <w:rsid w:val="00F6326B"/>
    <w:rsid w:val="00F64B10"/>
    <w:rsid w:val="00F66325"/>
    <w:rsid w:val="00F66363"/>
    <w:rsid w:val="00F66E55"/>
    <w:rsid w:val="00F66FE5"/>
    <w:rsid w:val="00F67268"/>
    <w:rsid w:val="00F67A1E"/>
    <w:rsid w:val="00F73199"/>
    <w:rsid w:val="00F73ABB"/>
    <w:rsid w:val="00F74311"/>
    <w:rsid w:val="00F76B2A"/>
    <w:rsid w:val="00F8020B"/>
    <w:rsid w:val="00F80228"/>
    <w:rsid w:val="00F805FB"/>
    <w:rsid w:val="00F8331C"/>
    <w:rsid w:val="00F856E5"/>
    <w:rsid w:val="00F86BCE"/>
    <w:rsid w:val="00F90773"/>
    <w:rsid w:val="00F94E59"/>
    <w:rsid w:val="00F955F6"/>
    <w:rsid w:val="00FA3C18"/>
    <w:rsid w:val="00FA72F5"/>
    <w:rsid w:val="00FB1AFD"/>
    <w:rsid w:val="00FB45B2"/>
    <w:rsid w:val="00FC4A76"/>
    <w:rsid w:val="00FC5812"/>
    <w:rsid w:val="00FD0C94"/>
    <w:rsid w:val="00FD3E77"/>
    <w:rsid w:val="00FD56A8"/>
    <w:rsid w:val="00FD71AB"/>
    <w:rsid w:val="00FE080D"/>
    <w:rsid w:val="00FE20AC"/>
    <w:rsid w:val="00FE2433"/>
    <w:rsid w:val="00FF0F06"/>
    <w:rsid w:val="00FF43FB"/>
    <w:rsid w:val="00FF4FF3"/>
    <w:rsid w:val="00FF7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31BDDB"/>
  <w14:defaultImageDpi w14:val="32767"/>
  <w15:docId w15:val="{85556416-02F2-4E58-A144-457F2E11C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EF302F"/>
    <w:pPr>
      <w:widowControl w:val="0"/>
      <w:jc w:val="both"/>
    </w:pPr>
    <w:rPr>
      <w:rFonts w:ascii="宋体" w:hAnsi="宋体"/>
      <w:kern w:val="2"/>
      <w:sz w:val="24"/>
      <w:szCs w:val="22"/>
    </w:rPr>
  </w:style>
  <w:style w:type="paragraph" w:styleId="1">
    <w:name w:val="heading 1"/>
    <w:basedOn w:val="a0"/>
    <w:next w:val="a0"/>
    <w:link w:val="10"/>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0"/>
    <w:next w:val="a0"/>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0"/>
    <w:next w:val="a0"/>
    <w:link w:val="30"/>
    <w:uiPriority w:val="9"/>
    <w:unhideWhenUsed/>
    <w:qFormat/>
    <w:rsid w:val="006B0F0D"/>
    <w:pPr>
      <w:keepNext/>
      <w:keepLines/>
      <w:spacing w:before="260" w:after="260" w:line="416" w:lineRule="auto"/>
      <w:outlineLvl w:val="2"/>
    </w:pPr>
    <w:rPr>
      <w:rFonts w:ascii="Calibri" w:hAnsi="Calibri"/>
      <w:b/>
      <w:bCs/>
      <w:kern w:val="0"/>
      <w:sz w:val="32"/>
      <w:szCs w:val="32"/>
    </w:rPr>
  </w:style>
  <w:style w:type="paragraph" w:styleId="4">
    <w:name w:val="heading 4"/>
    <w:basedOn w:val="a0"/>
    <w:next w:val="a0"/>
    <w:link w:val="40"/>
    <w:uiPriority w:val="9"/>
    <w:unhideWhenUsed/>
    <w:qFormat/>
    <w:rsid w:val="00ED30C8"/>
    <w:pPr>
      <w:keepNext/>
      <w:spacing w:line="720" w:lineRule="auto"/>
      <w:outlineLvl w:val="3"/>
    </w:pPr>
    <w:rPr>
      <w:rFonts w:asciiTheme="majorHAnsi" w:eastAsiaTheme="majorEastAsia" w:hAnsiTheme="majorHAnsi" w:cstheme="majorBidi"/>
      <w:sz w:val="36"/>
      <w:szCs w:val="36"/>
      <w:lang w:eastAsia="zh-TW"/>
    </w:rPr>
  </w:style>
  <w:style w:type="paragraph" w:styleId="5">
    <w:name w:val="heading 5"/>
    <w:basedOn w:val="a0"/>
    <w:next w:val="a0"/>
    <w:link w:val="51"/>
    <w:uiPriority w:val="9"/>
    <w:qFormat/>
    <w:rsid w:val="00004756"/>
    <w:pPr>
      <w:keepNext/>
      <w:keepLines/>
      <w:spacing w:before="280" w:after="290" w:line="376" w:lineRule="auto"/>
      <w:textAlignment w:val="center"/>
      <w:outlineLvl w:val="4"/>
    </w:pPr>
    <w:rPr>
      <w:rFonts w:ascii="宋体-方正超大字符集" w:eastAsia="宋体-方正超大字符集" w:hAnsi="Calibri"/>
      <w:b/>
      <w:bCs/>
      <w:szCs w:val="28"/>
    </w:rPr>
  </w:style>
  <w:style w:type="paragraph" w:styleId="6">
    <w:name w:val="heading 6"/>
    <w:basedOn w:val="a0"/>
    <w:next w:val="a0"/>
    <w:link w:val="60"/>
    <w:uiPriority w:val="9"/>
    <w:unhideWhenUsed/>
    <w:qFormat/>
    <w:rsid w:val="00ED30C8"/>
    <w:pPr>
      <w:keepNext/>
      <w:spacing w:line="720" w:lineRule="auto"/>
      <w:ind w:leftChars="200" w:left="200"/>
      <w:outlineLvl w:val="5"/>
    </w:pPr>
    <w:rPr>
      <w:rFonts w:asciiTheme="majorHAnsi" w:eastAsiaTheme="majorEastAsia" w:hAnsiTheme="majorHAnsi" w:cstheme="majorBidi"/>
      <w:sz w:val="36"/>
      <w:szCs w:val="36"/>
      <w:lang w:eastAsia="zh-TW"/>
    </w:rPr>
  </w:style>
  <w:style w:type="paragraph" w:styleId="7">
    <w:name w:val="heading 7"/>
    <w:basedOn w:val="a0"/>
    <w:next w:val="a0"/>
    <w:link w:val="70"/>
    <w:uiPriority w:val="9"/>
    <w:unhideWhenUsed/>
    <w:qFormat/>
    <w:rsid w:val="00ED30C8"/>
    <w:pPr>
      <w:keepNext/>
      <w:spacing w:line="720" w:lineRule="auto"/>
      <w:ind w:leftChars="400" w:left="400"/>
      <w:outlineLvl w:val="6"/>
    </w:pPr>
    <w:rPr>
      <w:rFonts w:asciiTheme="majorHAnsi" w:eastAsiaTheme="majorEastAsia" w:hAnsiTheme="majorHAnsi" w:cstheme="majorBidi"/>
      <w:b/>
      <w:bCs/>
      <w:sz w:val="36"/>
      <w:szCs w:val="36"/>
      <w:lang w:eastAsia="zh-TW"/>
    </w:rPr>
  </w:style>
  <w:style w:type="paragraph" w:styleId="8">
    <w:name w:val="heading 8"/>
    <w:basedOn w:val="a0"/>
    <w:next w:val="a0"/>
    <w:link w:val="80"/>
    <w:uiPriority w:val="9"/>
    <w:unhideWhenUsed/>
    <w:qFormat/>
    <w:rsid w:val="00ED30C8"/>
    <w:pPr>
      <w:keepNext/>
      <w:spacing w:line="720" w:lineRule="auto"/>
      <w:ind w:leftChars="400" w:left="400"/>
      <w:outlineLvl w:val="7"/>
    </w:pPr>
    <w:rPr>
      <w:rFonts w:asciiTheme="majorHAnsi" w:eastAsiaTheme="majorEastAsia" w:hAnsiTheme="majorHAnsi" w:cstheme="majorBidi"/>
      <w:sz w:val="36"/>
      <w:szCs w:val="36"/>
      <w:lang w:eastAsia="zh-TW"/>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網文引用"/>
    <w:basedOn w:val="a0"/>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5">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註腳文字 字元 字元,註腳文字 字元 字元 字元, Char Char1"/>
    <w:basedOn w:val="a0"/>
    <w:link w:val="11"/>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6">
    <w:name w:val="footnote reference"/>
    <w:aliases w:val="论文脚注引用"/>
    <w:qFormat/>
    <w:rsid w:val="00CB0024"/>
    <w:rPr>
      <w:vertAlign w:val="superscript"/>
    </w:rPr>
  </w:style>
  <w:style w:type="paragraph" w:styleId="a7">
    <w:name w:val="footer"/>
    <w:basedOn w:val="a0"/>
    <w:link w:val="a8"/>
    <w:uiPriority w:val="99"/>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8">
    <w:name w:val="页脚 字符"/>
    <w:link w:val="a7"/>
    <w:uiPriority w:val="99"/>
    <w:rsid w:val="00CB0024"/>
    <w:rPr>
      <w:rFonts w:ascii="Times New Roman" w:eastAsia="PMingLiU" w:hAnsi="Times New Roman"/>
      <w:kern w:val="2"/>
      <w:lang w:eastAsia="zh-TW"/>
    </w:rPr>
  </w:style>
  <w:style w:type="character" w:styleId="a9">
    <w:name w:val="page number"/>
    <w:rsid w:val="00CB0024"/>
  </w:style>
  <w:style w:type="paragraph" w:customStyle="1" w:styleId="aa">
    <w:name w:val="網文正文頂格"/>
    <w:basedOn w:val="ab"/>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5"/>
    <w:semiHidden/>
    <w:locked/>
    <w:rsid w:val="00CB0024"/>
    <w:rPr>
      <w:rFonts w:ascii="Times New Roman" w:eastAsia="PMingLiU" w:hAnsi="Times New Roman"/>
      <w:kern w:val="2"/>
      <w:lang w:eastAsia="zh-TW"/>
    </w:rPr>
  </w:style>
  <w:style w:type="paragraph" w:customStyle="1" w:styleId="ac">
    <w:name w:val="網文標題"/>
    <w:basedOn w:val="a0"/>
    <w:link w:val="Char1"/>
    <w:qFormat/>
    <w:rsid w:val="00EF302F"/>
    <w:pPr>
      <w:jc w:val="center"/>
    </w:pPr>
    <w:rPr>
      <w:rFonts w:ascii="黑体"/>
      <w:b/>
      <w:sz w:val="32"/>
      <w:szCs w:val="44"/>
    </w:rPr>
  </w:style>
  <w:style w:type="character" w:customStyle="1" w:styleId="Char1">
    <w:name w:val="網文標題 Char"/>
    <w:link w:val="ac"/>
    <w:rsid w:val="00EF302F"/>
    <w:rPr>
      <w:rFonts w:ascii="黑体"/>
      <w:b/>
      <w:kern w:val="2"/>
      <w:sz w:val="32"/>
      <w:szCs w:val="44"/>
    </w:rPr>
  </w:style>
  <w:style w:type="paragraph" w:customStyle="1" w:styleId="ad">
    <w:name w:val="網文作者"/>
    <w:basedOn w:val="a0"/>
    <w:link w:val="Char2"/>
    <w:qFormat/>
    <w:rsid w:val="002C4C02"/>
    <w:pPr>
      <w:jc w:val="center"/>
    </w:pPr>
    <w:rPr>
      <w:b/>
      <w:sz w:val="28"/>
      <w:lang w:eastAsia="zh-TW"/>
    </w:rPr>
  </w:style>
  <w:style w:type="character" w:customStyle="1" w:styleId="Char2">
    <w:name w:val="網文作者 Char"/>
    <w:link w:val="ad"/>
    <w:rsid w:val="002C4C02"/>
    <w:rPr>
      <w:rFonts w:ascii="宋体" w:hAnsi="宋体"/>
      <w:b/>
      <w:kern w:val="2"/>
      <w:sz w:val="28"/>
      <w:szCs w:val="22"/>
      <w:lang w:eastAsia="zh-TW"/>
    </w:rPr>
  </w:style>
  <w:style w:type="paragraph" w:customStyle="1" w:styleId="ab">
    <w:name w:val="網文正文"/>
    <w:basedOn w:val="a0"/>
    <w:link w:val="Char3"/>
    <w:qFormat/>
    <w:rsid w:val="00FE20AC"/>
    <w:pPr>
      <w:spacing w:line="480" w:lineRule="auto"/>
      <w:ind w:firstLineChars="200" w:firstLine="200"/>
      <w:textAlignment w:val="center"/>
    </w:pPr>
    <w:rPr>
      <w:sz w:val="28"/>
    </w:rPr>
  </w:style>
  <w:style w:type="character" w:customStyle="1" w:styleId="Char3">
    <w:name w:val="網文正文 Char"/>
    <w:link w:val="ab"/>
    <w:rsid w:val="00FE20AC"/>
    <w:rPr>
      <w:rFonts w:ascii="宋体" w:hAnsi="宋体"/>
      <w:kern w:val="2"/>
      <w:sz w:val="28"/>
      <w:szCs w:val="22"/>
    </w:rPr>
  </w:style>
  <w:style w:type="character" w:customStyle="1" w:styleId="Char">
    <w:name w:val="網文引用 Char"/>
    <w:link w:val="a4"/>
    <w:rsid w:val="003541B9"/>
    <w:rPr>
      <w:rFonts w:ascii="楷体" w:eastAsia="楷体" w:hAnsi="楷体"/>
      <w:spacing w:val="4"/>
      <w:sz w:val="24"/>
      <w:szCs w:val="22"/>
      <w:lang w:eastAsia="zh-TW"/>
    </w:rPr>
  </w:style>
  <w:style w:type="paragraph" w:styleId="ae">
    <w:name w:val="endnote text"/>
    <w:basedOn w:val="a0"/>
    <w:link w:val="12"/>
    <w:uiPriority w:val="99"/>
    <w:unhideWhenUsed/>
    <w:qFormat/>
    <w:rsid w:val="00EF302F"/>
    <w:pPr>
      <w:snapToGrid w:val="0"/>
      <w:jc w:val="left"/>
    </w:pPr>
  </w:style>
  <w:style w:type="character" w:customStyle="1" w:styleId="12">
    <w:name w:val="尾注文本 字符1"/>
    <w:link w:val="ae"/>
    <w:uiPriority w:val="99"/>
    <w:rsid w:val="00EF302F"/>
    <w:rPr>
      <w:rFonts w:ascii="宋体" w:hAnsi="宋体"/>
      <w:kern w:val="2"/>
      <w:sz w:val="24"/>
      <w:szCs w:val="22"/>
    </w:rPr>
  </w:style>
  <w:style w:type="character" w:styleId="af">
    <w:name w:val="endnote reference"/>
    <w:uiPriority w:val="99"/>
    <w:unhideWhenUsed/>
    <w:qFormat/>
    <w:rsid w:val="00EF302F"/>
    <w:rPr>
      <w:vertAlign w:val="superscript"/>
    </w:rPr>
  </w:style>
  <w:style w:type="paragraph" w:styleId="af0">
    <w:name w:val="header"/>
    <w:basedOn w:val="a0"/>
    <w:link w:val="af1"/>
    <w:uiPriority w:val="99"/>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1">
    <w:name w:val="页眉 字符"/>
    <w:link w:val="af0"/>
    <w:uiPriority w:val="99"/>
    <w:rsid w:val="00EF302F"/>
    <w:rPr>
      <w:rFonts w:ascii="宋体" w:hAnsi="宋体"/>
      <w:kern w:val="2"/>
      <w:sz w:val="18"/>
      <w:szCs w:val="18"/>
    </w:rPr>
  </w:style>
  <w:style w:type="character" w:customStyle="1" w:styleId="st1">
    <w:name w:val="st1"/>
    <w:rsid w:val="00D67634"/>
  </w:style>
  <w:style w:type="paragraph" w:styleId="af2">
    <w:name w:val="caption"/>
    <w:basedOn w:val="a0"/>
    <w:next w:val="a0"/>
    <w:uiPriority w:val="35"/>
    <w:unhideWhenUsed/>
    <w:qFormat/>
    <w:rsid w:val="00BE5AA8"/>
    <w:rPr>
      <w:rFonts w:ascii="Cambria" w:eastAsia="黑体" w:hAnsi="Cambria"/>
      <w:sz w:val="20"/>
      <w:szCs w:val="20"/>
    </w:rPr>
  </w:style>
  <w:style w:type="character" w:styleId="af3">
    <w:name w:val="Hyperlink"/>
    <w:uiPriority w:val="99"/>
    <w:unhideWhenUsed/>
    <w:rsid w:val="000626A6"/>
    <w:rPr>
      <w:color w:val="0563C1"/>
      <w:u w:val="single"/>
    </w:rPr>
  </w:style>
  <w:style w:type="paragraph" w:customStyle="1" w:styleId="110">
    <w:name w:val="标题 11"/>
    <w:basedOn w:val="a0"/>
    <w:next w:val="a0"/>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0"/>
    <w:next w:val="a0"/>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0"/>
    <w:next w:val="a0"/>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3"/>
    <w:uiPriority w:val="99"/>
    <w:semiHidden/>
    <w:unhideWhenUsed/>
    <w:rsid w:val="006B0F0D"/>
  </w:style>
  <w:style w:type="character" w:customStyle="1" w:styleId="10">
    <w:name w:val="标题 1 字符"/>
    <w:link w:val="1"/>
    <w:uiPriority w:val="9"/>
    <w:qFormat/>
    <w:rsid w:val="006B0F0D"/>
    <w:rPr>
      <w:b/>
      <w:bCs/>
      <w:kern w:val="44"/>
      <w:sz w:val="44"/>
      <w:szCs w:val="44"/>
    </w:rPr>
  </w:style>
  <w:style w:type="character" w:customStyle="1" w:styleId="20">
    <w:name w:val="标题 2 字符"/>
    <w:link w:val="2"/>
    <w:uiPriority w:val="9"/>
    <w:qFormat/>
    <w:rsid w:val="006B0F0D"/>
    <w:rPr>
      <w:rFonts w:ascii="Cambria" w:eastAsia="宋体" w:hAnsi="Cambria" w:cs="Times New Roman"/>
      <w:b/>
      <w:bCs/>
      <w:sz w:val="32"/>
      <w:szCs w:val="32"/>
    </w:rPr>
  </w:style>
  <w:style w:type="character" w:customStyle="1" w:styleId="30">
    <w:name w:val="标题 3 字符"/>
    <w:link w:val="3"/>
    <w:uiPriority w:val="9"/>
    <w:rsid w:val="006B0F0D"/>
    <w:rPr>
      <w:b/>
      <w:bCs/>
      <w:sz w:val="32"/>
      <w:szCs w:val="32"/>
    </w:rPr>
  </w:style>
  <w:style w:type="paragraph" w:customStyle="1" w:styleId="14">
    <w:name w:val="无间隔1"/>
    <w:next w:val="af4"/>
    <w:uiPriority w:val="1"/>
    <w:qFormat/>
    <w:rsid w:val="006B0F0D"/>
    <w:pPr>
      <w:widowControl w:val="0"/>
      <w:jc w:val="both"/>
    </w:pPr>
    <w:rPr>
      <w:kern w:val="2"/>
      <w:sz w:val="21"/>
      <w:szCs w:val="22"/>
    </w:rPr>
  </w:style>
  <w:style w:type="paragraph" w:customStyle="1" w:styleId="15">
    <w:name w:val="批注框文本1"/>
    <w:basedOn w:val="a0"/>
    <w:next w:val="af5"/>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0"/>
    <w:next w:val="af6"/>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4">
    <w:name w:val="No Spacing"/>
    <w:uiPriority w:val="1"/>
    <w:qFormat/>
    <w:rsid w:val="006B0F0D"/>
    <w:pPr>
      <w:widowControl w:val="0"/>
      <w:jc w:val="both"/>
    </w:pPr>
    <w:rPr>
      <w:rFonts w:ascii="宋体" w:hAnsi="宋体"/>
      <w:kern w:val="2"/>
      <w:sz w:val="24"/>
      <w:szCs w:val="22"/>
    </w:rPr>
  </w:style>
  <w:style w:type="paragraph" w:styleId="af5">
    <w:name w:val="Balloon Text"/>
    <w:basedOn w:val="a0"/>
    <w:link w:val="af7"/>
    <w:uiPriority w:val="99"/>
    <w:unhideWhenUsed/>
    <w:qFormat/>
    <w:rsid w:val="006B0F0D"/>
    <w:rPr>
      <w:sz w:val="18"/>
      <w:szCs w:val="18"/>
    </w:rPr>
  </w:style>
  <w:style w:type="character" w:customStyle="1" w:styleId="af7">
    <w:name w:val="批注框文本 字符"/>
    <w:link w:val="af5"/>
    <w:uiPriority w:val="99"/>
    <w:qFormat/>
    <w:rsid w:val="006B0F0D"/>
    <w:rPr>
      <w:rFonts w:ascii="宋体" w:hAnsi="宋体"/>
      <w:kern w:val="2"/>
      <w:sz w:val="18"/>
      <w:szCs w:val="18"/>
    </w:rPr>
  </w:style>
  <w:style w:type="paragraph" w:styleId="af6">
    <w:name w:val="List Paragraph"/>
    <w:basedOn w:val="a0"/>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8">
    <w:name w:val="Emphasis"/>
    <w:uiPriority w:val="20"/>
    <w:qFormat/>
    <w:rsid w:val="00F74311"/>
    <w:rPr>
      <w:i/>
      <w:iCs/>
    </w:rPr>
  </w:style>
  <w:style w:type="paragraph" w:customStyle="1" w:styleId="Char10">
    <w:name w:val="Char1"/>
    <w:basedOn w:val="a0"/>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1"/>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9">
    <w:name w:val="Body Text"/>
    <w:basedOn w:val="a0"/>
    <w:link w:val="afa"/>
    <w:rsid w:val="00C75C1A"/>
    <w:pPr>
      <w:spacing w:after="120"/>
    </w:pPr>
    <w:rPr>
      <w:rFonts w:ascii="Calibri" w:hAnsi="Calibri"/>
      <w:kern w:val="0"/>
      <w:sz w:val="20"/>
      <w:szCs w:val="20"/>
    </w:rPr>
  </w:style>
  <w:style w:type="character" w:customStyle="1" w:styleId="afa">
    <w:name w:val="正文文本 字符"/>
    <w:link w:val="af9"/>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b">
    <w:name w:val="尾注文本 字符"/>
    <w:uiPriority w:val="99"/>
    <w:rsid w:val="008C1BEA"/>
    <w:rPr>
      <w:kern w:val="2"/>
      <w:sz w:val="21"/>
      <w:szCs w:val="24"/>
    </w:rPr>
  </w:style>
  <w:style w:type="character" w:customStyle="1" w:styleId="afc">
    <w:name w:val="脚注文本 字符"/>
    <w:aliases w:val="脚注文本 Char 字符, Char 字符, 字元 字符,字元 字符,註腳文字 字元 字元 字符,註腳文字 字元 字元 字元 字符, Char Char1 字符"/>
    <w:uiPriority w:val="99"/>
    <w:qFormat/>
    <w:rsid w:val="00C037A6"/>
    <w:rPr>
      <w:sz w:val="20"/>
      <w:szCs w:val="20"/>
    </w:rPr>
  </w:style>
  <w:style w:type="paragraph" w:styleId="afd">
    <w:name w:val="Normal (Web)"/>
    <w:basedOn w:val="a0"/>
    <w:uiPriority w:val="99"/>
    <w:unhideWhenUsed/>
    <w:rsid w:val="00A7444E"/>
    <w:pPr>
      <w:widowControl/>
      <w:spacing w:before="100" w:beforeAutospacing="1" w:after="100" w:afterAutospacing="1"/>
      <w:jc w:val="left"/>
    </w:pPr>
    <w:rPr>
      <w:rFonts w:cs="宋体"/>
      <w:kern w:val="0"/>
      <w:szCs w:val="24"/>
    </w:rPr>
  </w:style>
  <w:style w:type="character" w:styleId="afe">
    <w:name w:val="Strong"/>
    <w:uiPriority w:val="22"/>
    <w:qFormat/>
    <w:rsid w:val="00635FA4"/>
    <w:rPr>
      <w:b/>
    </w:rPr>
  </w:style>
  <w:style w:type="paragraph" w:customStyle="1" w:styleId="aff">
    <w:name w:val="注文"/>
    <w:basedOn w:val="a0"/>
    <w:qFormat/>
    <w:rsid w:val="00635FA4"/>
    <w:pPr>
      <w:ind w:leftChars="405" w:left="1155" w:hangingChars="10" w:hanging="21"/>
    </w:pPr>
    <w:rPr>
      <w:rFonts w:ascii="Calibri" w:hAnsi="Calibri"/>
      <w:color w:val="92D050"/>
      <w:sz w:val="21"/>
      <w:szCs w:val="21"/>
    </w:rPr>
  </w:style>
  <w:style w:type="paragraph" w:customStyle="1" w:styleId="aff0">
    <w:name w:val="小標"/>
    <w:basedOn w:val="a0"/>
    <w:qFormat/>
    <w:rsid w:val="00635FA4"/>
    <w:pPr>
      <w:ind w:leftChars="53" w:left="708" w:hangingChars="200" w:hanging="560"/>
    </w:pPr>
    <w:rPr>
      <w:rFonts w:ascii="Calibri" w:hAnsi="Calibri"/>
      <w:sz w:val="21"/>
      <w:szCs w:val="24"/>
    </w:rPr>
  </w:style>
  <w:style w:type="paragraph" w:styleId="aff1">
    <w:name w:val="Date"/>
    <w:basedOn w:val="a0"/>
    <w:next w:val="a0"/>
    <w:link w:val="aff2"/>
    <w:uiPriority w:val="99"/>
    <w:semiHidden/>
    <w:unhideWhenUsed/>
    <w:rsid w:val="008839BB"/>
    <w:pPr>
      <w:ind w:leftChars="2500" w:left="100"/>
    </w:pPr>
  </w:style>
  <w:style w:type="character" w:customStyle="1" w:styleId="aff2">
    <w:name w:val="日期 字符"/>
    <w:link w:val="aff1"/>
    <w:uiPriority w:val="99"/>
    <w:semiHidden/>
    <w:rsid w:val="008839BB"/>
    <w:rPr>
      <w:rFonts w:ascii="宋体" w:hAnsi="宋体"/>
      <w:kern w:val="2"/>
      <w:sz w:val="24"/>
      <w:szCs w:val="22"/>
    </w:rPr>
  </w:style>
  <w:style w:type="character" w:customStyle="1" w:styleId="Char5">
    <w:name w:val="尾注文本 Char"/>
    <w:uiPriority w:val="99"/>
    <w:rsid w:val="003E1E5C"/>
    <w:rPr>
      <w:kern w:val="2"/>
      <w:sz w:val="21"/>
      <w:szCs w:val="24"/>
    </w:rPr>
  </w:style>
  <w:style w:type="table" w:styleId="aff3">
    <w:name w:val="Table Grid"/>
    <w:basedOn w:val="a2"/>
    <w:uiPriority w:val="39"/>
    <w:qFormat/>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1"/>
    <w:qFormat/>
    <w:rsid w:val="0060101E"/>
    <w:rPr>
      <w:rFonts w:ascii="TimesNewRomanPS-BoldMT" w:hAnsi="TimesNewRomanPS-BoldMT" w:hint="default"/>
      <w:b/>
      <w:bCs/>
      <w:i w:val="0"/>
      <w:iCs w:val="0"/>
      <w:color w:val="000000"/>
      <w:sz w:val="36"/>
      <w:szCs w:val="36"/>
    </w:rPr>
  </w:style>
  <w:style w:type="character" w:customStyle="1" w:styleId="fontstyle11">
    <w:name w:val="fontstyle11"/>
    <w:basedOn w:val="a1"/>
    <w:rsid w:val="0060101E"/>
    <w:rPr>
      <w:rFonts w:ascii="宋体" w:eastAsia="宋体" w:hAnsi="宋体" w:hint="eastAsia"/>
      <w:b w:val="0"/>
      <w:bCs w:val="0"/>
      <w:i w:val="0"/>
      <w:iCs w:val="0"/>
      <w:color w:val="000000"/>
      <w:sz w:val="36"/>
      <w:szCs w:val="36"/>
    </w:rPr>
  </w:style>
  <w:style w:type="character" w:customStyle="1" w:styleId="fontstyle21">
    <w:name w:val="fontstyle21"/>
    <w:basedOn w:val="a1"/>
    <w:rsid w:val="0060101E"/>
    <w:rPr>
      <w:rFonts w:ascii="Batang" w:eastAsia="Batang" w:hint="eastAsia"/>
      <w:b w:val="0"/>
      <w:bCs w:val="0"/>
      <w:i w:val="0"/>
      <w:iCs w:val="0"/>
      <w:color w:val="000000"/>
      <w:sz w:val="24"/>
      <w:szCs w:val="24"/>
    </w:rPr>
  </w:style>
  <w:style w:type="character" w:customStyle="1" w:styleId="fontstyle31">
    <w:name w:val="fontstyle31"/>
    <w:basedOn w:val="a1"/>
    <w:rsid w:val="0060101E"/>
    <w:rPr>
      <w:rFonts w:ascii="New Gulim" w:hAnsi="New Gulim" w:hint="default"/>
      <w:b w:val="0"/>
      <w:bCs w:val="0"/>
      <w:i w:val="0"/>
      <w:iCs w:val="0"/>
      <w:color w:val="000000"/>
      <w:sz w:val="24"/>
      <w:szCs w:val="24"/>
    </w:rPr>
  </w:style>
  <w:style w:type="character" w:customStyle="1" w:styleId="aff4">
    <w:name w:val="控呇湮佽恅苤蚼 红色"/>
    <w:basedOn w:val="a1"/>
    <w:qFormat/>
    <w:rsid w:val="00EA5B6D"/>
    <w:rPr>
      <w:rFonts w:ascii="控呇湮佽恅苤蚼" w:eastAsia="控呇湮佽恅苤蚼" w:hAnsi="控呇湮佽恅苤蚼"/>
      <w:color w:val="FF0000"/>
    </w:rPr>
  </w:style>
  <w:style w:type="paragraph" w:customStyle="1" w:styleId="Char11">
    <w:name w:val="Char1"/>
    <w:basedOn w:val="a0"/>
    <w:rsid w:val="00EA5B6D"/>
    <w:rPr>
      <w:rFonts w:ascii="Tahoma" w:hAnsi="Tahoma"/>
      <w:szCs w:val="20"/>
    </w:rPr>
  </w:style>
  <w:style w:type="paragraph" w:styleId="aff5">
    <w:name w:val="Title"/>
    <w:basedOn w:val="a0"/>
    <w:next w:val="a0"/>
    <w:link w:val="aff6"/>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aff6">
    <w:name w:val="标题 字符"/>
    <w:basedOn w:val="a1"/>
    <w:link w:val="aff5"/>
    <w:uiPriority w:val="10"/>
    <w:rsid w:val="00E34747"/>
    <w:rPr>
      <w:rFonts w:asciiTheme="majorHAnsi" w:hAnsiTheme="majorHAnsi" w:cstheme="majorBidi"/>
      <w:b/>
      <w:bCs/>
      <w:kern w:val="2"/>
      <w:sz w:val="32"/>
      <w:szCs w:val="32"/>
    </w:rPr>
  </w:style>
  <w:style w:type="paragraph" w:customStyle="1" w:styleId="41">
    <w:name w:val="样式4"/>
    <w:basedOn w:val="a0"/>
    <w:qFormat/>
    <w:rsid w:val="00451C33"/>
    <w:pPr>
      <w:spacing w:line="360" w:lineRule="auto"/>
      <w:jc w:val="center"/>
    </w:pPr>
    <w:rPr>
      <w:rFonts w:asciiTheme="minorHAnsi" w:eastAsiaTheme="minorEastAsia" w:hAnsiTheme="minorHAnsi" w:cstheme="minorBidi"/>
      <w:szCs w:val="21"/>
      <w:lang w:eastAsia="zh-TW"/>
    </w:rPr>
  </w:style>
  <w:style w:type="character" w:customStyle="1" w:styleId="17">
    <w:name w:val="未处理的提及1"/>
    <w:basedOn w:val="a1"/>
    <w:uiPriority w:val="99"/>
    <w:semiHidden/>
    <w:unhideWhenUsed/>
    <w:rsid w:val="00451C33"/>
    <w:rPr>
      <w:color w:val="808080"/>
      <w:shd w:val="clear" w:color="auto" w:fill="E6E6E6"/>
    </w:rPr>
  </w:style>
  <w:style w:type="character" w:styleId="aff7">
    <w:name w:val="FollowedHyperlink"/>
    <w:basedOn w:val="a1"/>
    <w:unhideWhenUsed/>
    <w:rsid w:val="00451C33"/>
    <w:rPr>
      <w:color w:val="954F72" w:themeColor="followedHyperlink"/>
      <w:u w:val="single"/>
    </w:rPr>
  </w:style>
  <w:style w:type="character" w:styleId="aff8">
    <w:name w:val="annotation reference"/>
    <w:basedOn w:val="a1"/>
    <w:uiPriority w:val="99"/>
    <w:semiHidden/>
    <w:unhideWhenUsed/>
    <w:rsid w:val="00D731D5"/>
    <w:rPr>
      <w:sz w:val="21"/>
      <w:szCs w:val="21"/>
    </w:rPr>
  </w:style>
  <w:style w:type="paragraph" w:styleId="aff9">
    <w:name w:val="annotation text"/>
    <w:basedOn w:val="a0"/>
    <w:link w:val="affa"/>
    <w:semiHidden/>
    <w:unhideWhenUsed/>
    <w:rsid w:val="00D731D5"/>
    <w:pPr>
      <w:jc w:val="left"/>
      <w:textAlignment w:val="center"/>
    </w:pPr>
    <w:rPr>
      <w:rFonts w:asciiTheme="minorHAnsi" w:eastAsiaTheme="minorEastAsia" w:hAnsiTheme="minorHAnsi" w:cstheme="minorBidi"/>
      <w:sz w:val="21"/>
    </w:rPr>
  </w:style>
  <w:style w:type="character" w:customStyle="1" w:styleId="affa">
    <w:name w:val="批注文字 字符"/>
    <w:basedOn w:val="a1"/>
    <w:link w:val="aff9"/>
    <w:semiHidden/>
    <w:rsid w:val="00D731D5"/>
    <w:rPr>
      <w:rFonts w:asciiTheme="minorHAnsi" w:eastAsiaTheme="minorEastAsia" w:hAnsiTheme="minorHAnsi" w:cstheme="minorBidi"/>
      <w:kern w:val="2"/>
      <w:sz w:val="21"/>
      <w:szCs w:val="22"/>
    </w:rPr>
  </w:style>
  <w:style w:type="paragraph" w:styleId="affb">
    <w:name w:val="annotation subject"/>
    <w:basedOn w:val="aff9"/>
    <w:next w:val="aff9"/>
    <w:link w:val="affc"/>
    <w:uiPriority w:val="99"/>
    <w:semiHidden/>
    <w:unhideWhenUsed/>
    <w:rsid w:val="00D731D5"/>
    <w:rPr>
      <w:b/>
      <w:bCs/>
    </w:rPr>
  </w:style>
  <w:style w:type="character" w:customStyle="1" w:styleId="affc">
    <w:name w:val="批注主题 字符"/>
    <w:basedOn w:val="affa"/>
    <w:link w:val="affb"/>
    <w:uiPriority w:val="99"/>
    <w:semiHidden/>
    <w:rsid w:val="00D731D5"/>
    <w:rPr>
      <w:rFonts w:asciiTheme="minorHAnsi" w:eastAsiaTheme="minorEastAsia" w:hAnsiTheme="minorHAnsi" w:cstheme="minorBidi"/>
      <w:b/>
      <w:bCs/>
      <w:kern w:val="2"/>
      <w:sz w:val="21"/>
      <w:szCs w:val="22"/>
    </w:rPr>
  </w:style>
  <w:style w:type="character" w:customStyle="1" w:styleId="50">
    <w:name w:val="标题 5 字符"/>
    <w:basedOn w:val="a1"/>
    <w:uiPriority w:val="9"/>
    <w:semiHidden/>
    <w:rsid w:val="00004756"/>
    <w:rPr>
      <w:rFonts w:ascii="宋体" w:hAnsi="宋体"/>
      <w:b/>
      <w:bCs/>
      <w:kern w:val="2"/>
      <w:sz w:val="28"/>
      <w:szCs w:val="28"/>
    </w:rPr>
  </w:style>
  <w:style w:type="character" w:customStyle="1" w:styleId="mw-headline">
    <w:name w:val="mw-headline"/>
    <w:basedOn w:val="a1"/>
    <w:rsid w:val="00004756"/>
  </w:style>
  <w:style w:type="character" w:customStyle="1" w:styleId="51">
    <w:name w:val="标题 5 字符1"/>
    <w:link w:val="5"/>
    <w:uiPriority w:val="9"/>
    <w:rsid w:val="00004756"/>
    <w:rPr>
      <w:rFonts w:ascii="宋体-方正超大字符集" w:eastAsia="宋体-方正超大字符集"/>
      <w:b/>
      <w:bCs/>
      <w:kern w:val="2"/>
      <w:sz w:val="24"/>
      <w:szCs w:val="28"/>
    </w:rPr>
  </w:style>
  <w:style w:type="character" w:customStyle="1" w:styleId="18">
    <w:name w:val="副标题 字符1"/>
    <w:link w:val="affd"/>
    <w:uiPriority w:val="11"/>
    <w:rsid w:val="00004756"/>
    <w:rPr>
      <w:rFonts w:ascii="Cambria" w:hAnsi="Cambria"/>
      <w:b/>
      <w:bCs/>
      <w:kern w:val="28"/>
      <w:sz w:val="24"/>
      <w:szCs w:val="32"/>
    </w:rPr>
  </w:style>
  <w:style w:type="paragraph" w:styleId="affd">
    <w:name w:val="Subtitle"/>
    <w:basedOn w:val="a0"/>
    <w:next w:val="a0"/>
    <w:link w:val="18"/>
    <w:uiPriority w:val="11"/>
    <w:qFormat/>
    <w:rsid w:val="00004756"/>
    <w:pPr>
      <w:spacing w:beforeLines="100" w:before="100" w:afterLines="100" w:after="100" w:line="360" w:lineRule="auto"/>
      <w:jc w:val="center"/>
      <w:textAlignment w:val="center"/>
      <w:outlineLvl w:val="1"/>
    </w:pPr>
    <w:rPr>
      <w:rFonts w:ascii="Cambria" w:hAnsi="Cambria"/>
      <w:b/>
      <w:bCs/>
      <w:kern w:val="28"/>
      <w:szCs w:val="32"/>
    </w:rPr>
  </w:style>
  <w:style w:type="character" w:customStyle="1" w:styleId="affe">
    <w:name w:val="副标题 字符"/>
    <w:basedOn w:val="a1"/>
    <w:uiPriority w:val="11"/>
    <w:rsid w:val="00004756"/>
    <w:rPr>
      <w:rFonts w:asciiTheme="minorHAnsi" w:eastAsiaTheme="minorEastAsia" w:hAnsiTheme="minorHAnsi" w:cstheme="minorBidi"/>
      <w:b/>
      <w:bCs/>
      <w:kern w:val="28"/>
      <w:sz w:val="32"/>
      <w:szCs w:val="32"/>
    </w:rPr>
  </w:style>
  <w:style w:type="paragraph" w:styleId="afff">
    <w:name w:val="Document Map"/>
    <w:basedOn w:val="a0"/>
    <w:link w:val="19"/>
    <w:uiPriority w:val="99"/>
    <w:semiHidden/>
    <w:unhideWhenUsed/>
    <w:rsid w:val="00004756"/>
    <w:pPr>
      <w:spacing w:line="360" w:lineRule="auto"/>
      <w:textAlignment w:val="center"/>
    </w:pPr>
    <w:rPr>
      <w:rFonts w:hAnsi="Times New Roman"/>
      <w:sz w:val="18"/>
      <w:szCs w:val="18"/>
    </w:rPr>
  </w:style>
  <w:style w:type="character" w:customStyle="1" w:styleId="afff0">
    <w:name w:val="文档结构图 字符"/>
    <w:basedOn w:val="a1"/>
    <w:uiPriority w:val="99"/>
    <w:semiHidden/>
    <w:rsid w:val="00004756"/>
    <w:rPr>
      <w:rFonts w:ascii="Microsoft YaHei UI" w:eastAsia="Microsoft YaHei UI" w:hAnsi="宋体"/>
      <w:kern w:val="2"/>
      <w:sz w:val="18"/>
      <w:szCs w:val="18"/>
    </w:rPr>
  </w:style>
  <w:style w:type="character" w:customStyle="1" w:styleId="19">
    <w:name w:val="文档结构图 字符1"/>
    <w:link w:val="afff"/>
    <w:uiPriority w:val="99"/>
    <w:semiHidden/>
    <w:rsid w:val="00004756"/>
    <w:rPr>
      <w:rFonts w:ascii="宋体" w:hAnsi="Times New Roman"/>
      <w:kern w:val="2"/>
      <w:sz w:val="18"/>
      <w:szCs w:val="18"/>
    </w:rPr>
  </w:style>
  <w:style w:type="character" w:customStyle="1" w:styleId="1Char">
    <w:name w:val="标题 1 Char"/>
    <w:uiPriority w:val="9"/>
    <w:rsid w:val="00004756"/>
    <w:rPr>
      <w:rFonts w:ascii="宋体-方正超大字符集" w:eastAsia="宋体-方正超大字符集"/>
      <w:b/>
      <w:bCs/>
      <w:kern w:val="44"/>
      <w:sz w:val="44"/>
      <w:szCs w:val="44"/>
    </w:rPr>
  </w:style>
  <w:style w:type="character" w:customStyle="1" w:styleId="Char6">
    <w:name w:val="页脚 Char"/>
    <w:uiPriority w:val="99"/>
    <w:rsid w:val="00004756"/>
    <w:rPr>
      <w:rFonts w:ascii="宋体-方正超大字符集" w:eastAsia="宋体-方正超大字符集"/>
      <w:kern w:val="2"/>
      <w:sz w:val="18"/>
      <w:szCs w:val="22"/>
    </w:rPr>
  </w:style>
  <w:style w:type="character" w:customStyle="1" w:styleId="divimport1">
    <w:name w:val="divimport1"/>
    <w:rsid w:val="00217A9A"/>
    <w:rPr>
      <w:rFonts w:ascii="ˎ̥" w:hAnsi="ˎ̥" w:hint="default"/>
      <w:i w:val="0"/>
      <w:iCs w:val="0"/>
      <w:vanish w:val="0"/>
      <w:sz w:val="21"/>
      <w:szCs w:val="21"/>
    </w:rPr>
  </w:style>
  <w:style w:type="paragraph" w:customStyle="1" w:styleId="afff1">
    <w:name w:val="引文"/>
    <w:basedOn w:val="a0"/>
    <w:qFormat/>
    <w:rsid w:val="00EC3F88"/>
    <w:pPr>
      <w:widowControl/>
      <w:ind w:leftChars="100" w:left="210" w:firstLineChars="200" w:firstLine="480"/>
      <w:jc w:val="left"/>
    </w:pPr>
    <w:rPr>
      <w:rFonts w:ascii="仿宋" w:eastAsia="仿宋" w:hAnsi="仿宋" w:cs="宋体"/>
      <w:kern w:val="0"/>
      <w:szCs w:val="24"/>
    </w:rPr>
  </w:style>
  <w:style w:type="paragraph" w:customStyle="1" w:styleId="afff2">
    <w:name w:val="注釋"/>
    <w:basedOn w:val="a0"/>
    <w:qFormat/>
    <w:rsid w:val="001C743C"/>
    <w:pPr>
      <w:wordWrap w:val="0"/>
      <w:spacing w:line="400" w:lineRule="exact"/>
      <w:ind w:firstLineChars="200" w:firstLine="200"/>
      <w:jc w:val="left"/>
      <w:textAlignment w:val="center"/>
    </w:pPr>
    <w:rPr>
      <w:rFonts w:ascii="Times New Roman" w:hAnsi="Times New Roman" w:cstheme="minorBidi"/>
      <w:sz w:val="18"/>
      <w:szCs w:val="21"/>
    </w:rPr>
  </w:style>
  <w:style w:type="paragraph" w:customStyle="1" w:styleId="afff3">
    <w:name w:val="內文"/>
    <w:rsid w:val="00E04250"/>
    <w:pPr>
      <w:pBdr>
        <w:top w:val="nil"/>
        <w:left w:val="nil"/>
        <w:bottom w:val="nil"/>
        <w:right w:val="nil"/>
        <w:between w:val="nil"/>
        <w:bar w:val="nil"/>
      </w:pBdr>
    </w:pPr>
    <w:rPr>
      <w:rFonts w:ascii="Arial Unicode MS" w:eastAsia="Arial Unicode MS" w:hAnsi="Arial Unicode MS" w:cs="Arial Unicode MS" w:hint="eastAsia"/>
      <w:color w:val="000000"/>
      <w:sz w:val="22"/>
      <w:szCs w:val="22"/>
      <w:bdr w:val="nil"/>
      <w:lang w:val="zh-CN"/>
      <w14:textOutline w14:w="0" w14:cap="flat" w14:cmpd="sng" w14:algn="ctr">
        <w14:noFill/>
        <w14:prstDash w14:val="solid"/>
        <w14:bevel/>
      </w14:textOutline>
    </w:rPr>
  </w:style>
  <w:style w:type="character" w:customStyle="1" w:styleId="nyfontcontent">
    <w:name w:val="ny_font_content"/>
    <w:basedOn w:val="a1"/>
    <w:rsid w:val="007F706F"/>
  </w:style>
  <w:style w:type="character" w:styleId="afff4">
    <w:name w:val="Intense Emphasis"/>
    <w:basedOn w:val="a1"/>
    <w:uiPriority w:val="21"/>
    <w:qFormat/>
    <w:rsid w:val="005026B4"/>
    <w:rPr>
      <w:i/>
      <w:iCs/>
      <w:color w:val="5B9BD5" w:themeColor="accent1"/>
    </w:rPr>
  </w:style>
  <w:style w:type="character" w:customStyle="1" w:styleId="st">
    <w:name w:val="st"/>
    <w:basedOn w:val="a1"/>
    <w:rsid w:val="00760D8D"/>
  </w:style>
  <w:style w:type="table" w:styleId="afff5">
    <w:name w:val="Grid Table Light"/>
    <w:basedOn w:val="a2"/>
    <w:uiPriority w:val="40"/>
    <w:rsid w:val="00760D8D"/>
    <w:rPr>
      <w:rFonts w:asciiTheme="minorHAnsi" w:eastAsiaTheme="minorEastAsia" w:hAnsiTheme="minorHAnsi" w:cstheme="minorBidi"/>
      <w:kern w:val="2"/>
      <w:sz w:val="24"/>
      <w:szCs w:val="22"/>
      <w:lang w:eastAsia="zh-TW"/>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40">
    <w:name w:val="标题 4 字符"/>
    <w:basedOn w:val="a1"/>
    <w:link w:val="4"/>
    <w:uiPriority w:val="9"/>
    <w:rsid w:val="00ED30C8"/>
    <w:rPr>
      <w:rFonts w:asciiTheme="majorHAnsi" w:eastAsiaTheme="majorEastAsia" w:hAnsiTheme="majorHAnsi" w:cstheme="majorBidi"/>
      <w:kern w:val="2"/>
      <w:sz w:val="36"/>
      <w:szCs w:val="36"/>
      <w:lang w:eastAsia="zh-TW"/>
    </w:rPr>
  </w:style>
  <w:style w:type="character" w:customStyle="1" w:styleId="60">
    <w:name w:val="标题 6 字符"/>
    <w:basedOn w:val="a1"/>
    <w:link w:val="6"/>
    <w:uiPriority w:val="9"/>
    <w:rsid w:val="00ED30C8"/>
    <w:rPr>
      <w:rFonts w:asciiTheme="majorHAnsi" w:eastAsiaTheme="majorEastAsia" w:hAnsiTheme="majorHAnsi" w:cstheme="majorBidi"/>
      <w:kern w:val="2"/>
      <w:sz w:val="36"/>
      <w:szCs w:val="36"/>
      <w:lang w:eastAsia="zh-TW"/>
    </w:rPr>
  </w:style>
  <w:style w:type="character" w:customStyle="1" w:styleId="70">
    <w:name w:val="标题 7 字符"/>
    <w:basedOn w:val="a1"/>
    <w:link w:val="7"/>
    <w:uiPriority w:val="9"/>
    <w:rsid w:val="00ED30C8"/>
    <w:rPr>
      <w:rFonts w:asciiTheme="majorHAnsi" w:eastAsiaTheme="majorEastAsia" w:hAnsiTheme="majorHAnsi" w:cstheme="majorBidi"/>
      <w:b/>
      <w:bCs/>
      <w:kern w:val="2"/>
      <w:sz w:val="36"/>
      <w:szCs w:val="36"/>
      <w:lang w:eastAsia="zh-TW"/>
    </w:rPr>
  </w:style>
  <w:style w:type="character" w:customStyle="1" w:styleId="80">
    <w:name w:val="标题 8 字符"/>
    <w:basedOn w:val="a1"/>
    <w:link w:val="8"/>
    <w:uiPriority w:val="9"/>
    <w:rsid w:val="00ED30C8"/>
    <w:rPr>
      <w:rFonts w:asciiTheme="majorHAnsi" w:eastAsiaTheme="majorEastAsia" w:hAnsiTheme="majorHAnsi" w:cstheme="majorBidi"/>
      <w:kern w:val="2"/>
      <w:sz w:val="36"/>
      <w:szCs w:val="36"/>
      <w:lang w:eastAsia="zh-TW"/>
    </w:rPr>
  </w:style>
  <w:style w:type="character" w:customStyle="1" w:styleId="gxds2">
    <w:name w:val="gxds2"/>
    <w:basedOn w:val="a1"/>
    <w:rsid w:val="00ED30C8"/>
  </w:style>
  <w:style w:type="character" w:customStyle="1" w:styleId="firstpagedate1">
    <w:name w:val="firstpagedate1"/>
    <w:basedOn w:val="a1"/>
    <w:rsid w:val="00ED30C8"/>
    <w:rPr>
      <w:rFonts w:ascii="ˎ̥" w:hAnsi="ˎ̥" w:hint="default"/>
      <w:b w:val="0"/>
      <w:bCs w:val="0"/>
      <w:i w:val="0"/>
      <w:iCs w:val="0"/>
      <w:caps w:val="0"/>
      <w:smallCaps w:val="0"/>
      <w:color w:val="5AAA5A"/>
      <w:sz w:val="10"/>
      <w:szCs w:val="10"/>
    </w:rPr>
  </w:style>
  <w:style w:type="character" w:customStyle="1" w:styleId="hreflink">
    <w:name w:val="hreflink"/>
    <w:basedOn w:val="a1"/>
    <w:rsid w:val="00ED30C8"/>
  </w:style>
  <w:style w:type="character" w:customStyle="1" w:styleId="afff6">
    <w:name w:val="校记"/>
    <w:rsid w:val="00ED30C8"/>
    <w:rPr>
      <w:rFonts w:ascii="宋体" w:eastAsia="宋体-方正超大字符集" w:hAnsi="宋体"/>
      <w:color w:val="003300"/>
      <w:kern w:val="15"/>
      <w:sz w:val="15"/>
      <w:szCs w:val="15"/>
    </w:rPr>
  </w:style>
  <w:style w:type="paragraph" w:styleId="TOC">
    <w:name w:val="TOC Heading"/>
    <w:basedOn w:val="1"/>
    <w:next w:val="a0"/>
    <w:uiPriority w:val="39"/>
    <w:unhideWhenUsed/>
    <w:qFormat/>
    <w:rsid w:val="00ED30C8"/>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lang w:eastAsia="zh-TW"/>
    </w:rPr>
  </w:style>
  <w:style w:type="paragraph" w:styleId="HTML">
    <w:name w:val="HTML Preformatted"/>
    <w:basedOn w:val="a0"/>
    <w:link w:val="HTML0"/>
    <w:uiPriority w:val="99"/>
    <w:unhideWhenUsed/>
    <w:rsid w:val="00ED30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MingLiU" w:eastAsia="MingLiU" w:hAnsi="MingLiU" w:cs="MingLiU"/>
      <w:kern w:val="0"/>
      <w:szCs w:val="24"/>
      <w:lang w:eastAsia="zh-TW"/>
    </w:rPr>
  </w:style>
  <w:style w:type="character" w:customStyle="1" w:styleId="HTML0">
    <w:name w:val="HTML 预设格式 字符"/>
    <w:basedOn w:val="a1"/>
    <w:link w:val="HTML"/>
    <w:uiPriority w:val="99"/>
    <w:rsid w:val="00ED30C8"/>
    <w:rPr>
      <w:rFonts w:ascii="MingLiU" w:eastAsia="MingLiU" w:hAnsi="MingLiU" w:cs="MingLiU"/>
      <w:sz w:val="24"/>
      <w:szCs w:val="24"/>
      <w:lang w:eastAsia="zh-TW"/>
    </w:rPr>
  </w:style>
  <w:style w:type="table" w:customStyle="1" w:styleId="410">
    <w:name w:val="純表格 41"/>
    <w:basedOn w:val="a2"/>
    <w:uiPriority w:val="44"/>
    <w:rsid w:val="00ED30C8"/>
    <w:rPr>
      <w:rFonts w:asciiTheme="minorHAnsi" w:eastAsiaTheme="minorEastAsia" w:hAnsiTheme="minorHAnsi" w:cstheme="minorBidi"/>
      <w:kern w:val="2"/>
      <w:sz w:val="24"/>
      <w:szCs w:val="22"/>
      <w:lang w:eastAsia="zh-TW"/>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qiming">
    <w:name w:val="qiming"/>
    <w:basedOn w:val="a1"/>
    <w:rsid w:val="00ED30C8"/>
  </w:style>
  <w:style w:type="character" w:customStyle="1" w:styleId="1a">
    <w:name w:val="未解析的提及1"/>
    <w:basedOn w:val="a1"/>
    <w:uiPriority w:val="99"/>
    <w:semiHidden/>
    <w:unhideWhenUsed/>
    <w:rsid w:val="00ED30C8"/>
    <w:rPr>
      <w:color w:val="605E5C"/>
      <w:shd w:val="clear" w:color="auto" w:fill="E1DFDD"/>
    </w:rPr>
  </w:style>
  <w:style w:type="paragraph" w:styleId="a">
    <w:name w:val="List Bullet"/>
    <w:basedOn w:val="a0"/>
    <w:uiPriority w:val="99"/>
    <w:unhideWhenUsed/>
    <w:rsid w:val="00ED30C8"/>
    <w:pPr>
      <w:numPr>
        <w:numId w:val="1"/>
      </w:numPr>
      <w:contextualSpacing/>
    </w:pPr>
    <w:rPr>
      <w:rFonts w:asciiTheme="minorHAnsi" w:eastAsiaTheme="minorEastAsia" w:hAnsiTheme="minorHAnsi" w:cstheme="minorBidi"/>
      <w:lang w:eastAsia="zh-TW"/>
    </w:rPr>
  </w:style>
  <w:style w:type="character" w:customStyle="1" w:styleId="long">
    <w:name w:val="long"/>
    <w:basedOn w:val="a1"/>
    <w:rsid w:val="00ED30C8"/>
  </w:style>
  <w:style w:type="character" w:customStyle="1" w:styleId="A70">
    <w:name w:val="A7"/>
    <w:qFormat/>
    <w:rsid w:val="00131FB4"/>
    <w:rPr>
      <w:color w:val="221E1F"/>
      <w:sz w:val="22"/>
    </w:rPr>
  </w:style>
  <w:style w:type="character" w:customStyle="1" w:styleId="A40">
    <w:name w:val="A4"/>
    <w:qFormat/>
    <w:rsid w:val="00131FB4"/>
    <w:rPr>
      <w:color w:val="221E1F"/>
      <w:sz w:val="14"/>
    </w:rPr>
  </w:style>
  <w:style w:type="character" w:customStyle="1" w:styleId="A30">
    <w:name w:val="A3"/>
    <w:qFormat/>
    <w:rsid w:val="00131FB4"/>
    <w:rPr>
      <w:rFonts w:ascii="....o..." w:hAnsi="....o..."/>
      <w:color w:val="221E1F"/>
      <w:sz w:val="28"/>
    </w:rPr>
  </w:style>
  <w:style w:type="paragraph" w:customStyle="1" w:styleId="Pa9">
    <w:name w:val="Pa9"/>
    <w:qFormat/>
    <w:rsid w:val="00131FB4"/>
    <w:pPr>
      <w:spacing w:line="211" w:lineRule="atLeast"/>
    </w:pPr>
    <w:rPr>
      <w:rFonts w:ascii="Liberation Serif" w:eastAsia="新宋体" w:hAnsi="Liberation Serif" w:cs="Mangal"/>
      <w:kern w:val="2"/>
      <w:sz w:val="24"/>
      <w:szCs w:val="24"/>
      <w:lang w:bidi="hi-IN"/>
    </w:rPr>
  </w:style>
  <w:style w:type="paragraph" w:customStyle="1" w:styleId="Pa2">
    <w:name w:val="Pa2"/>
    <w:qFormat/>
    <w:rsid w:val="00131FB4"/>
    <w:pPr>
      <w:spacing w:line="211" w:lineRule="atLeast"/>
    </w:pPr>
    <w:rPr>
      <w:rFonts w:ascii="Liberation Serif" w:eastAsia="新宋体" w:hAnsi="Liberation Serif" w:cs="Mangal"/>
      <w:kern w:val="2"/>
      <w:sz w:val="24"/>
      <w:szCs w:val="24"/>
      <w:lang w:bidi="hi-IN"/>
    </w:rPr>
  </w:style>
  <w:style w:type="paragraph" w:styleId="afff7">
    <w:name w:val="Quote"/>
    <w:basedOn w:val="a0"/>
    <w:next w:val="a0"/>
    <w:link w:val="afff8"/>
    <w:uiPriority w:val="29"/>
    <w:qFormat/>
    <w:rsid w:val="00E3024F"/>
    <w:pPr>
      <w:spacing w:before="100" w:beforeAutospacing="1" w:after="100" w:afterAutospacing="1"/>
      <w:ind w:leftChars="200" w:left="420" w:right="85" w:firstLineChars="200" w:firstLine="420"/>
      <w:contextualSpacing/>
      <w:textAlignment w:val="center"/>
    </w:pPr>
    <w:rPr>
      <w:rFonts w:ascii="楷体" w:eastAsia="楷体" w:hAnsi="楷体"/>
      <w:iCs/>
      <w:noProof/>
      <w:color w:val="404040" w:themeColor="text1" w:themeTint="BF"/>
      <w:kern w:val="0"/>
      <w:sz w:val="21"/>
      <w:szCs w:val="21"/>
      <w:lang w:eastAsia="zh-TW"/>
    </w:rPr>
  </w:style>
  <w:style w:type="character" w:customStyle="1" w:styleId="afff8">
    <w:name w:val="引用 字符"/>
    <w:basedOn w:val="a1"/>
    <w:link w:val="afff7"/>
    <w:uiPriority w:val="29"/>
    <w:rsid w:val="00E3024F"/>
    <w:rPr>
      <w:rFonts w:ascii="楷体" w:eastAsia="楷体" w:hAnsi="楷体"/>
      <w:iCs/>
      <w:noProof/>
      <w:color w:val="404040" w:themeColor="text1" w:themeTint="BF"/>
      <w:sz w:val="21"/>
      <w:szCs w:val="21"/>
      <w:lang w:eastAsia="zh-TW"/>
    </w:rPr>
  </w:style>
  <w:style w:type="character" w:customStyle="1" w:styleId="Char30">
    <w:name w:val="脚注文本 Char3"/>
    <w:aliases w:val="脚注文本 Char1 Char1,脚注文本 Char Char Char1, Char Char Char Char1, Char Char1 Char1,脚注文本 Char Char2, Char Char Char2, Char Char3,脚注文本 Char Char Char Char Char Char2,Char Char Char Char1,Char Char1 Char1,Char Char Char2,Char Char3, 字元 Char1,字元 Char1"/>
    <w:rsid w:val="00E3024F"/>
    <w:rPr>
      <w:rFonts w:ascii="Calibri" w:eastAsia="宋体" w:hAnsi="Calibri" w:cs="Times New Roman"/>
      <w:noProof/>
      <w:sz w:val="18"/>
      <w:szCs w:val="18"/>
      <w:lang w:eastAsia="zh-TW"/>
    </w:rPr>
  </w:style>
  <w:style w:type="character" w:customStyle="1" w:styleId="fieldvalue">
    <w:name w:val="fieldvalue"/>
    <w:basedOn w:val="a1"/>
    <w:rsid w:val="00E3024F"/>
  </w:style>
  <w:style w:type="character" w:styleId="afff9">
    <w:name w:val="Unresolved Mention"/>
    <w:basedOn w:val="a1"/>
    <w:uiPriority w:val="99"/>
    <w:semiHidden/>
    <w:unhideWhenUsed/>
    <w:rsid w:val="00071964"/>
    <w:rPr>
      <w:color w:val="605E5C"/>
      <w:shd w:val="clear" w:color="auto" w:fill="E1DFDD"/>
    </w:rPr>
  </w:style>
  <w:style w:type="character" w:customStyle="1" w:styleId="short">
    <w:name w:val="short"/>
    <w:basedOn w:val="a1"/>
    <w:rsid w:val="009362F2"/>
  </w:style>
  <w:style w:type="paragraph" w:customStyle="1" w:styleId="afffa">
    <w:name w:val="a"/>
    <w:basedOn w:val="a0"/>
    <w:rsid w:val="00AD40D5"/>
    <w:pPr>
      <w:widowControl/>
      <w:spacing w:before="100" w:beforeAutospacing="1" w:after="100" w:afterAutospacing="1"/>
      <w:jc w:val="left"/>
    </w:pPr>
    <w:rPr>
      <w:rFonts w:cs="宋体"/>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08806941">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107913">
      <w:bodyDiv w:val="1"/>
      <w:marLeft w:val="0"/>
      <w:marRight w:val="0"/>
      <w:marTop w:val="0"/>
      <w:marBottom w:val="0"/>
      <w:divBdr>
        <w:top w:val="none" w:sz="0" w:space="0" w:color="auto"/>
        <w:left w:val="none" w:sz="0" w:space="0" w:color="auto"/>
        <w:bottom w:val="none" w:sz="0" w:space="0" w:color="auto"/>
        <w:right w:val="none" w:sz="0" w:space="0" w:color="auto"/>
      </w:divBdr>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545724955">
      <w:bodyDiv w:val="1"/>
      <w:marLeft w:val="0"/>
      <w:marRight w:val="0"/>
      <w:marTop w:val="0"/>
      <w:marBottom w:val="0"/>
      <w:divBdr>
        <w:top w:val="none" w:sz="0" w:space="0" w:color="auto"/>
        <w:left w:val="none" w:sz="0" w:space="0" w:color="auto"/>
        <w:bottom w:val="none" w:sz="0" w:space="0" w:color="auto"/>
        <w:right w:val="none" w:sz="0" w:space="0" w:color="auto"/>
      </w:divBdr>
    </w:div>
    <w:div w:id="568004020">
      <w:bodyDiv w:val="1"/>
      <w:marLeft w:val="0"/>
      <w:marRight w:val="0"/>
      <w:marTop w:val="0"/>
      <w:marBottom w:val="0"/>
      <w:divBdr>
        <w:top w:val="none" w:sz="0" w:space="0" w:color="auto"/>
        <w:left w:val="none" w:sz="0" w:space="0" w:color="auto"/>
        <w:bottom w:val="none" w:sz="0" w:space="0" w:color="auto"/>
        <w:right w:val="none" w:sz="0" w:space="0" w:color="auto"/>
      </w:divBdr>
    </w:div>
    <w:div w:id="644890870">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59128166">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0237663">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084037116">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233391246">
      <w:bodyDiv w:val="1"/>
      <w:marLeft w:val="0"/>
      <w:marRight w:val="0"/>
      <w:marTop w:val="0"/>
      <w:marBottom w:val="0"/>
      <w:divBdr>
        <w:top w:val="none" w:sz="0" w:space="0" w:color="auto"/>
        <w:left w:val="none" w:sz="0" w:space="0" w:color="auto"/>
        <w:bottom w:val="none" w:sz="0" w:space="0" w:color="auto"/>
        <w:right w:val="none" w:sz="0" w:space="0" w:color="auto"/>
      </w:divBdr>
    </w:div>
    <w:div w:id="1334600815">
      <w:bodyDiv w:val="1"/>
      <w:marLeft w:val="0"/>
      <w:marRight w:val="0"/>
      <w:marTop w:val="0"/>
      <w:marBottom w:val="0"/>
      <w:divBdr>
        <w:top w:val="none" w:sz="0" w:space="0" w:color="auto"/>
        <w:left w:val="none" w:sz="0" w:space="0" w:color="auto"/>
        <w:bottom w:val="none" w:sz="0" w:space="0" w:color="auto"/>
        <w:right w:val="none" w:sz="0" w:space="0" w:color="auto"/>
      </w:divBdr>
    </w:div>
    <w:div w:id="1350446388">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420566422">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512329424">
      <w:bodyDiv w:val="1"/>
      <w:marLeft w:val="0"/>
      <w:marRight w:val="0"/>
      <w:marTop w:val="0"/>
      <w:marBottom w:val="0"/>
      <w:divBdr>
        <w:top w:val="none" w:sz="0" w:space="0" w:color="auto"/>
        <w:left w:val="none" w:sz="0" w:space="0" w:color="auto"/>
        <w:bottom w:val="none" w:sz="0" w:space="0" w:color="auto"/>
        <w:right w:val="none" w:sz="0" w:space="0" w:color="auto"/>
      </w:divBdr>
    </w:div>
    <w:div w:id="1542091323">
      <w:bodyDiv w:val="1"/>
      <w:marLeft w:val="0"/>
      <w:marRight w:val="0"/>
      <w:marTop w:val="0"/>
      <w:marBottom w:val="0"/>
      <w:divBdr>
        <w:top w:val="none" w:sz="0" w:space="0" w:color="auto"/>
        <w:left w:val="none" w:sz="0" w:space="0" w:color="auto"/>
        <w:bottom w:val="none" w:sz="0" w:space="0" w:color="auto"/>
        <w:right w:val="none" w:sz="0" w:space="0" w:color="auto"/>
      </w:divBdr>
    </w:div>
    <w:div w:id="1591112569">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D2F977-11F7-48A5-8FA0-66A5AA1BC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1723</TotalTime>
  <Pages>27</Pages>
  <Words>5700</Words>
  <Characters>5700</Characters>
  <Application>Microsoft Office Word</Application>
  <DocSecurity>0</DocSecurity>
  <Lines>219</Lines>
  <Paragraphs>50</Paragraphs>
  <ScaleCrop>false</ScaleCrop>
  <Company>GWZ</Company>
  <LinksUpToDate>false</LinksUpToDate>
  <CharactersWithSpaces>11350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admin</cp:lastModifiedBy>
  <cp:revision>782</cp:revision>
  <dcterms:created xsi:type="dcterms:W3CDTF">2019-09-16T14:32:00Z</dcterms:created>
  <dcterms:modified xsi:type="dcterms:W3CDTF">2020-12-02T10:59:00Z</dcterms:modified>
</cp:coreProperties>
</file>