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9468C" w14:textId="77777777" w:rsidR="00080EAD" w:rsidRPr="00AF77C7" w:rsidRDefault="00DB112C" w:rsidP="00AF77C7">
      <w:pPr>
        <w:spacing w:line="480" w:lineRule="auto"/>
        <w:jc w:val="center"/>
        <w:rPr>
          <w:rFonts w:ascii="宋体" w:eastAsia="宋体" w:hAnsi="宋体"/>
          <w:b/>
          <w:bCs/>
          <w:sz w:val="32"/>
          <w:szCs w:val="32"/>
        </w:rPr>
      </w:pPr>
      <w:r w:rsidRPr="00AF77C7">
        <w:rPr>
          <w:rFonts w:ascii="宋体" w:eastAsia="宋体" w:hAnsi="宋体" w:hint="eastAsia"/>
          <w:b/>
          <w:bCs/>
          <w:sz w:val="32"/>
          <w:szCs w:val="32"/>
        </w:rPr>
        <w:t>光华楼的风景线</w:t>
      </w:r>
    </w:p>
    <w:p w14:paraId="1B7C61A9" w14:textId="77777777" w:rsidR="00C944B8" w:rsidRPr="00AF77C7" w:rsidRDefault="00C944B8" w:rsidP="00AF77C7">
      <w:pPr>
        <w:spacing w:line="480" w:lineRule="auto"/>
        <w:rPr>
          <w:rFonts w:ascii="宋体" w:eastAsia="宋体" w:hAnsi="宋体"/>
          <w:sz w:val="28"/>
          <w:szCs w:val="28"/>
        </w:rPr>
      </w:pPr>
    </w:p>
    <w:p w14:paraId="65CB40CD" w14:textId="57CA7984" w:rsidR="00DB112C" w:rsidRDefault="00DB112C" w:rsidP="00AF77C7">
      <w:pPr>
        <w:spacing w:line="480" w:lineRule="auto"/>
        <w:rPr>
          <w:rFonts w:ascii="楷体" w:eastAsia="楷体" w:hAnsi="楷体"/>
          <w:sz w:val="28"/>
          <w:szCs w:val="28"/>
        </w:rPr>
      </w:pPr>
      <w:r w:rsidRPr="00AF77C7">
        <w:rPr>
          <w:rFonts w:ascii="楷体" w:eastAsia="楷体" w:hAnsi="楷体" w:hint="eastAsia"/>
          <w:b/>
          <w:bCs/>
          <w:sz w:val="28"/>
          <w:szCs w:val="28"/>
        </w:rPr>
        <w:t>编者按：</w:t>
      </w:r>
      <w:r w:rsidRPr="00AF77C7">
        <w:rPr>
          <w:rFonts w:ascii="楷体" w:eastAsia="楷体" w:hAnsi="楷体" w:hint="eastAsia"/>
          <w:sz w:val="28"/>
          <w:szCs w:val="28"/>
        </w:rPr>
        <w:t>《人民日报》2020年12月12日</w:t>
      </w:r>
      <w:r w:rsidR="00880A3F" w:rsidRPr="00AF77C7">
        <w:rPr>
          <w:rFonts w:ascii="楷体" w:eastAsia="楷体" w:hAnsi="楷体" w:hint="eastAsia"/>
          <w:sz w:val="28"/>
          <w:szCs w:val="28"/>
        </w:rPr>
        <w:t>第5版</w:t>
      </w:r>
      <w:r w:rsidRPr="00AF77C7">
        <w:rPr>
          <w:rFonts w:ascii="楷体" w:eastAsia="楷体" w:hAnsi="楷体" w:hint="eastAsia"/>
          <w:sz w:val="28"/>
          <w:szCs w:val="28"/>
        </w:rPr>
        <w:t>刊发我中心刘钊教授的文章《光华楼的风景线</w:t>
      </w:r>
      <w:r w:rsidR="00880A3F" w:rsidRPr="00AF77C7">
        <w:rPr>
          <w:rFonts w:ascii="楷体" w:eastAsia="楷体" w:hAnsi="楷体" w:hint="eastAsia"/>
          <w:sz w:val="28"/>
          <w:szCs w:val="28"/>
        </w:rPr>
        <w:t>》。因篇幅限制，</w:t>
      </w:r>
      <w:r w:rsidR="00323132" w:rsidRPr="00AF77C7">
        <w:rPr>
          <w:rFonts w:ascii="楷体" w:eastAsia="楷体" w:hAnsi="楷体" w:hint="eastAsia"/>
          <w:sz w:val="28"/>
          <w:szCs w:val="28"/>
        </w:rPr>
        <w:t>发表时</w:t>
      </w:r>
      <w:r w:rsidR="00880A3F" w:rsidRPr="00AF77C7">
        <w:rPr>
          <w:rFonts w:ascii="楷体" w:eastAsia="楷体" w:hAnsi="楷体" w:hint="eastAsia"/>
          <w:sz w:val="28"/>
          <w:szCs w:val="28"/>
        </w:rPr>
        <w:t>内容</w:t>
      </w:r>
      <w:r w:rsidR="004E715E" w:rsidRPr="00AF77C7">
        <w:rPr>
          <w:rFonts w:ascii="楷体" w:eastAsia="楷体" w:hAnsi="楷体" w:hint="eastAsia"/>
          <w:sz w:val="28"/>
          <w:szCs w:val="28"/>
        </w:rPr>
        <w:t>略有删节</w:t>
      </w:r>
      <w:r w:rsidR="00880A3F" w:rsidRPr="00AF77C7">
        <w:rPr>
          <w:rFonts w:ascii="楷体" w:eastAsia="楷体" w:hAnsi="楷体" w:hint="eastAsia"/>
          <w:sz w:val="28"/>
          <w:szCs w:val="28"/>
        </w:rPr>
        <w:t>，今征得刘钊先生授权，将原稿全文发布于此，以飨读者。</w:t>
      </w:r>
      <w:r w:rsidR="00323132" w:rsidRPr="00AF77C7">
        <w:rPr>
          <w:rFonts w:ascii="楷体" w:eastAsia="楷体" w:hAnsi="楷体" w:hint="eastAsia"/>
          <w:sz w:val="28"/>
          <w:szCs w:val="28"/>
        </w:rPr>
        <w:t>该文原题《光华楼上的一群年轻学者》，发表时易为今题。</w:t>
      </w:r>
    </w:p>
    <w:p w14:paraId="0DA4A3E8" w14:textId="0030C4CA" w:rsidR="00AF77C7" w:rsidRDefault="00AF77C7" w:rsidP="00AF77C7">
      <w:pPr>
        <w:spacing w:line="480" w:lineRule="auto"/>
        <w:rPr>
          <w:rFonts w:ascii="楷体" w:eastAsia="楷体" w:hAnsi="楷体"/>
          <w:sz w:val="28"/>
          <w:szCs w:val="28"/>
        </w:rPr>
      </w:pPr>
    </w:p>
    <w:p w14:paraId="69FA3420" w14:textId="717F8A91" w:rsidR="00AF77C7" w:rsidRDefault="00AF77C7" w:rsidP="00AF77C7">
      <w:pPr>
        <w:spacing w:line="480" w:lineRule="auto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 wp14:anchorId="668246BC" wp14:editId="26F0732F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DB3B" w14:textId="791B891B" w:rsidR="00AF77C7" w:rsidRPr="00C12AD5" w:rsidRDefault="00C12AD5" w:rsidP="00C12AD5">
      <w:pPr>
        <w:spacing w:line="480" w:lineRule="auto"/>
        <w:jc w:val="center"/>
        <w:rPr>
          <w:rFonts w:ascii="楷体" w:eastAsia="楷体" w:hAnsi="楷体"/>
          <w:sz w:val="28"/>
          <w:szCs w:val="28"/>
        </w:rPr>
      </w:pPr>
      <w:r w:rsidRPr="00C12AD5">
        <w:rPr>
          <w:rFonts w:ascii="楷体" w:eastAsia="楷体" w:hAnsi="楷体" w:hint="eastAsia"/>
          <w:sz w:val="28"/>
          <w:szCs w:val="28"/>
        </w:rPr>
        <w:t>复旦大学出土文献与古文字研究中心主任刘钊教授</w:t>
      </w:r>
    </w:p>
    <w:p w14:paraId="122527BD" w14:textId="77777777" w:rsidR="00C12AD5" w:rsidRPr="00AF77C7" w:rsidRDefault="00C12AD5" w:rsidP="00AF77C7">
      <w:pPr>
        <w:spacing w:line="480" w:lineRule="auto"/>
        <w:jc w:val="center"/>
        <w:rPr>
          <w:rFonts w:ascii="楷体" w:eastAsia="楷体" w:hAnsi="楷体" w:hint="eastAsia"/>
          <w:sz w:val="28"/>
          <w:szCs w:val="28"/>
        </w:rPr>
      </w:pPr>
    </w:p>
    <w:p w14:paraId="4181DE00" w14:textId="1F63F77A" w:rsidR="0063702B" w:rsidRDefault="00474712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 w:hint="eastAsia"/>
          <w:sz w:val="28"/>
          <w:szCs w:val="28"/>
        </w:rPr>
        <w:t>在复旦大学光华楼西主楼</w:t>
      </w:r>
      <w:r w:rsidRPr="00AF77C7">
        <w:rPr>
          <w:rFonts w:ascii="宋体" w:eastAsia="宋体" w:hAnsi="宋体"/>
          <w:sz w:val="28"/>
          <w:szCs w:val="28"/>
        </w:rPr>
        <w:t>27</w:t>
      </w:r>
      <w:r w:rsidR="00054366" w:rsidRPr="00AF77C7">
        <w:rPr>
          <w:rFonts w:ascii="宋体" w:eastAsia="宋体" w:hAnsi="宋体" w:hint="eastAsia"/>
          <w:sz w:val="28"/>
          <w:szCs w:val="28"/>
        </w:rPr>
        <w:t>层，有一个名为“复旦大学出土文献与古文字研究中心”的研究机构。</w:t>
      </w:r>
      <w:r w:rsidRPr="00AF77C7">
        <w:rPr>
          <w:rFonts w:ascii="宋体" w:eastAsia="宋体" w:hAnsi="宋体" w:hint="eastAsia"/>
          <w:sz w:val="28"/>
          <w:szCs w:val="28"/>
        </w:rPr>
        <w:t>这个中心有</w:t>
      </w:r>
      <w:r w:rsidR="00054366" w:rsidRPr="00AF77C7">
        <w:rPr>
          <w:rFonts w:ascii="宋体" w:eastAsia="宋体" w:hAnsi="宋体"/>
          <w:sz w:val="28"/>
          <w:szCs w:val="28"/>
        </w:rPr>
        <w:t>13</w:t>
      </w:r>
      <w:r w:rsidRPr="00AF77C7">
        <w:rPr>
          <w:rFonts w:ascii="宋体" w:eastAsia="宋体" w:hAnsi="宋体" w:hint="eastAsia"/>
          <w:sz w:val="28"/>
          <w:szCs w:val="28"/>
        </w:rPr>
        <w:t>位</w:t>
      </w:r>
      <w:r w:rsidRPr="00AF77C7">
        <w:rPr>
          <w:rFonts w:ascii="宋体" w:eastAsia="宋体" w:hAnsi="宋体"/>
          <w:sz w:val="28"/>
          <w:szCs w:val="28"/>
        </w:rPr>
        <w:t>70</w:t>
      </w:r>
      <w:r w:rsidRPr="00AF77C7">
        <w:rPr>
          <w:rFonts w:ascii="宋体" w:eastAsia="宋体" w:hAnsi="宋体" w:hint="eastAsia"/>
          <w:sz w:val="28"/>
          <w:szCs w:val="28"/>
        </w:rPr>
        <w:t>后和</w:t>
      </w:r>
      <w:r w:rsidRPr="00AF77C7">
        <w:rPr>
          <w:rFonts w:ascii="宋体" w:eastAsia="宋体" w:hAnsi="宋体"/>
          <w:sz w:val="28"/>
          <w:szCs w:val="28"/>
        </w:rPr>
        <w:t>80</w:t>
      </w:r>
      <w:r w:rsidRPr="00AF77C7">
        <w:rPr>
          <w:rFonts w:ascii="宋体" w:eastAsia="宋体" w:hAnsi="宋体" w:hint="eastAsia"/>
          <w:sz w:val="28"/>
          <w:szCs w:val="28"/>
        </w:rPr>
        <w:t>后的研究人员，是中心的研究主体和中坚力量。</w:t>
      </w:r>
      <w:r w:rsidR="00054366" w:rsidRPr="00AF77C7">
        <w:rPr>
          <w:rFonts w:ascii="宋体" w:eastAsia="宋体" w:hAnsi="宋体"/>
          <w:sz w:val="28"/>
          <w:szCs w:val="28"/>
        </w:rPr>
        <w:t>13</w:t>
      </w:r>
      <w:r w:rsidRPr="00AF77C7">
        <w:rPr>
          <w:rFonts w:ascii="宋体" w:eastAsia="宋体" w:hAnsi="宋体" w:hint="eastAsia"/>
          <w:sz w:val="28"/>
          <w:szCs w:val="28"/>
        </w:rPr>
        <w:t>人中有</w:t>
      </w:r>
      <w:r w:rsidRPr="00AF77C7">
        <w:rPr>
          <w:rFonts w:ascii="宋体" w:eastAsia="宋体" w:hAnsi="宋体"/>
          <w:sz w:val="28"/>
          <w:szCs w:val="28"/>
        </w:rPr>
        <w:t>8</w:t>
      </w:r>
      <w:r w:rsidRPr="00AF77C7">
        <w:rPr>
          <w:rFonts w:ascii="宋体" w:eastAsia="宋体" w:hAnsi="宋体" w:hint="eastAsia"/>
          <w:sz w:val="28"/>
          <w:szCs w:val="28"/>
        </w:rPr>
        <w:t>位是在中</w:t>
      </w:r>
      <w:r w:rsidRPr="00AF77C7">
        <w:rPr>
          <w:rFonts w:ascii="宋体" w:eastAsia="宋体" w:hAnsi="宋体" w:hint="eastAsia"/>
          <w:sz w:val="28"/>
          <w:szCs w:val="28"/>
        </w:rPr>
        <w:lastRenderedPageBreak/>
        <w:t>心读博后留校</w:t>
      </w:r>
      <w:r w:rsidR="00931316" w:rsidRPr="00AF77C7">
        <w:rPr>
          <w:rFonts w:ascii="宋体" w:eastAsia="宋体" w:hAnsi="宋体" w:hint="eastAsia"/>
          <w:sz w:val="28"/>
          <w:szCs w:val="28"/>
        </w:rPr>
        <w:t>工作</w:t>
      </w:r>
      <w:r w:rsidRPr="00AF77C7">
        <w:rPr>
          <w:rFonts w:ascii="宋体" w:eastAsia="宋体" w:hAnsi="宋体" w:hint="eastAsia"/>
          <w:sz w:val="28"/>
          <w:szCs w:val="28"/>
        </w:rPr>
        <w:t>的。他们当初在中心读书时，经常会通宵读书讨论问题，他们之间的一句“通吗？”就是对要不要熬通宵的征询。当初那通宵不息的灯光，曾被校领导称之为“复旦光华楼一道靓丽的风景线”。</w:t>
      </w:r>
      <w:r w:rsidR="00931316" w:rsidRPr="00AF77C7">
        <w:rPr>
          <w:rFonts w:ascii="宋体" w:eastAsia="宋体" w:hAnsi="宋体" w:hint="eastAsia"/>
          <w:sz w:val="28"/>
          <w:szCs w:val="28"/>
        </w:rPr>
        <w:t>这正应了</w:t>
      </w:r>
      <w:r w:rsidR="00B84989" w:rsidRPr="00AF77C7">
        <w:rPr>
          <w:rFonts w:ascii="宋体" w:eastAsia="宋体" w:hAnsi="宋体" w:hint="eastAsia"/>
          <w:sz w:val="28"/>
          <w:szCs w:val="28"/>
        </w:rPr>
        <w:t>复旦大学和光华楼命名的出典</w:t>
      </w:r>
      <w:r w:rsidR="00054366" w:rsidRPr="00AF77C7">
        <w:rPr>
          <w:rFonts w:ascii="宋体" w:eastAsia="宋体" w:hAnsi="宋体" w:hint="eastAsia"/>
          <w:sz w:val="28"/>
          <w:szCs w:val="28"/>
        </w:rPr>
        <w:t>，即</w:t>
      </w:r>
      <w:r w:rsidR="00931316" w:rsidRPr="00AF77C7">
        <w:rPr>
          <w:rFonts w:ascii="宋体" w:eastAsia="宋体" w:hAnsi="宋体" w:hint="eastAsia"/>
          <w:sz w:val="28"/>
          <w:szCs w:val="28"/>
        </w:rPr>
        <w:t>“日月光华，旦复旦兮”一句</w:t>
      </w:r>
      <w:r w:rsidR="00054366" w:rsidRPr="00AF77C7">
        <w:rPr>
          <w:rFonts w:ascii="宋体" w:eastAsia="宋体" w:hAnsi="宋体" w:hint="eastAsia"/>
          <w:sz w:val="28"/>
          <w:szCs w:val="28"/>
        </w:rPr>
        <w:t>话</w:t>
      </w:r>
      <w:r w:rsidR="00931316" w:rsidRPr="00AF77C7">
        <w:rPr>
          <w:rFonts w:ascii="宋体" w:eastAsia="宋体" w:hAnsi="宋体" w:hint="eastAsia"/>
          <w:sz w:val="28"/>
          <w:szCs w:val="28"/>
        </w:rPr>
        <w:t>所引申出的自强勤奋的蕴意。</w:t>
      </w:r>
    </w:p>
    <w:p w14:paraId="747CC89D" w14:textId="72292246" w:rsidR="00AF77C7" w:rsidRDefault="00AF77C7" w:rsidP="00AF77C7">
      <w:pPr>
        <w:spacing w:line="480" w:lineRule="auto"/>
        <w:rPr>
          <w:rFonts w:ascii="宋体" w:eastAsia="宋体" w:hAnsi="宋体"/>
          <w:sz w:val="28"/>
          <w:szCs w:val="28"/>
        </w:rPr>
      </w:pPr>
    </w:p>
    <w:p w14:paraId="2F14BF5B" w14:textId="0816449C" w:rsidR="00AF77C7" w:rsidRDefault="00AF77C7" w:rsidP="00AF77C7">
      <w:pPr>
        <w:spacing w:line="48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952B7AA" wp14:editId="50F7EA8B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505E" w14:textId="77777777" w:rsidR="00AF77C7" w:rsidRPr="00AF77C7" w:rsidRDefault="00AF77C7" w:rsidP="00AF77C7">
      <w:pPr>
        <w:spacing w:line="480" w:lineRule="auto"/>
        <w:rPr>
          <w:rFonts w:ascii="宋体" w:eastAsia="宋体" w:hAnsi="宋体"/>
          <w:sz w:val="28"/>
          <w:szCs w:val="28"/>
        </w:rPr>
      </w:pPr>
    </w:p>
    <w:p w14:paraId="2E2E8490" w14:textId="7C381B0B" w:rsidR="00C57794" w:rsidRPr="00AF77C7" w:rsidRDefault="00474712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 w:hint="eastAsia"/>
          <w:sz w:val="28"/>
          <w:szCs w:val="28"/>
        </w:rPr>
        <w:t>裘锡圭先生是中心的“学术核心”和“精神领袖”，中心年轻人的学风都深受裘先生的影响。裘先生历来强调</w:t>
      </w:r>
      <w:r w:rsidR="00B84989" w:rsidRPr="00AF77C7">
        <w:rPr>
          <w:rFonts w:ascii="宋体" w:eastAsia="宋体" w:hAnsi="宋体" w:hint="eastAsia"/>
          <w:sz w:val="28"/>
          <w:szCs w:val="28"/>
        </w:rPr>
        <w:t>“一切以学术为依归”</w:t>
      </w:r>
      <w:r w:rsidRPr="00AF77C7">
        <w:rPr>
          <w:rFonts w:ascii="宋体" w:eastAsia="宋体" w:hAnsi="宋体" w:hint="eastAsia"/>
          <w:sz w:val="28"/>
          <w:szCs w:val="28"/>
        </w:rPr>
        <w:t>，他常提的治学的三个精神，即</w:t>
      </w:r>
      <w:r w:rsidR="00C06F5F" w:rsidRPr="00AF77C7">
        <w:rPr>
          <w:rFonts w:ascii="宋体" w:eastAsia="宋体" w:hAnsi="宋体" w:hint="eastAsia"/>
          <w:sz w:val="28"/>
          <w:szCs w:val="28"/>
        </w:rPr>
        <w:t>：</w:t>
      </w:r>
      <w:r w:rsidRPr="00AF77C7">
        <w:rPr>
          <w:rFonts w:ascii="宋体" w:eastAsia="宋体" w:hAnsi="宋体" w:hint="eastAsia"/>
          <w:sz w:val="28"/>
          <w:szCs w:val="28"/>
        </w:rPr>
        <w:t>一</w:t>
      </w:r>
      <w:r w:rsidR="00C06F5F" w:rsidRPr="00AF77C7">
        <w:rPr>
          <w:rFonts w:ascii="宋体" w:eastAsia="宋体" w:hAnsi="宋体" w:hint="eastAsia"/>
          <w:sz w:val="28"/>
          <w:szCs w:val="28"/>
        </w:rPr>
        <w:t>、</w:t>
      </w:r>
      <w:r w:rsidRPr="00AF77C7">
        <w:rPr>
          <w:rFonts w:ascii="宋体" w:eastAsia="宋体" w:hAnsi="宋体" w:hint="eastAsia"/>
          <w:sz w:val="28"/>
          <w:szCs w:val="28"/>
        </w:rPr>
        <w:t>实事求是；二、不怕苦、持之以恒；三、在学术问题上，对己严格，对人公平</w:t>
      </w:r>
      <w:r w:rsidR="00405E4A" w:rsidRPr="00AF77C7">
        <w:rPr>
          <w:rFonts w:ascii="宋体" w:eastAsia="宋体" w:hAnsi="宋体" w:hint="eastAsia"/>
          <w:sz w:val="28"/>
          <w:szCs w:val="28"/>
        </w:rPr>
        <w:t>。这三个精神已经</w:t>
      </w:r>
      <w:r w:rsidRPr="00AF77C7">
        <w:rPr>
          <w:rFonts w:ascii="宋体" w:eastAsia="宋体" w:hAnsi="宋体" w:hint="eastAsia"/>
          <w:sz w:val="28"/>
          <w:szCs w:val="28"/>
        </w:rPr>
        <w:t>在年</w:t>
      </w:r>
      <w:r w:rsidRPr="00AF77C7">
        <w:rPr>
          <w:rFonts w:ascii="宋体" w:eastAsia="宋体" w:hAnsi="宋体" w:hint="eastAsia"/>
          <w:sz w:val="28"/>
          <w:szCs w:val="28"/>
        </w:rPr>
        <w:lastRenderedPageBreak/>
        <w:t>轻人的心中打上了</w:t>
      </w:r>
      <w:r w:rsidR="004E737C" w:rsidRPr="00AF77C7">
        <w:rPr>
          <w:rFonts w:ascii="宋体" w:eastAsia="宋体" w:hAnsi="宋体" w:hint="eastAsia"/>
          <w:sz w:val="28"/>
          <w:szCs w:val="28"/>
        </w:rPr>
        <w:t>深深的烙印。</w:t>
      </w:r>
    </w:p>
    <w:p w14:paraId="49A044A1" w14:textId="77777777" w:rsidR="00054366" w:rsidRPr="00AF77C7" w:rsidRDefault="00054366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/>
          <w:sz w:val="28"/>
          <w:szCs w:val="28"/>
        </w:rPr>
        <w:t>说</w:t>
      </w:r>
      <w:r w:rsidRPr="00AF77C7">
        <w:rPr>
          <w:rFonts w:ascii="宋体" w:eastAsia="宋体" w:hAnsi="宋体" w:hint="eastAsia"/>
          <w:sz w:val="28"/>
          <w:szCs w:val="28"/>
        </w:rPr>
        <w:t>“一切以学术为依归”，表现之一就是在学术上人人平等。裘先生在和陈剑教授讨论问题时，陈剑</w:t>
      </w:r>
      <w:r w:rsidR="00B84989" w:rsidRPr="00AF77C7">
        <w:rPr>
          <w:rFonts w:ascii="宋体" w:eastAsia="宋体" w:hAnsi="宋体" w:hint="eastAsia"/>
          <w:sz w:val="28"/>
          <w:szCs w:val="28"/>
        </w:rPr>
        <w:t>有时会说：“裘先生您说的不对”。这让外人听到会惊愕的景况，在中心却是很正常的事。</w:t>
      </w:r>
    </w:p>
    <w:p w14:paraId="2475B6CC" w14:textId="77777777" w:rsidR="00FD118E" w:rsidRPr="00AF77C7" w:rsidRDefault="00474712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 w:hint="eastAsia"/>
          <w:sz w:val="28"/>
          <w:szCs w:val="28"/>
        </w:rPr>
        <w:t>中心的年轻人在学术研究上人人争先，各个优秀。</w:t>
      </w:r>
      <w:r w:rsidR="00405E4A" w:rsidRPr="00AF77C7">
        <w:rPr>
          <w:rFonts w:ascii="宋体" w:eastAsia="宋体" w:hAnsi="宋体"/>
          <w:sz w:val="28"/>
          <w:szCs w:val="28"/>
        </w:rPr>
        <w:t>其中</w:t>
      </w:r>
      <w:r w:rsidRPr="00AF77C7">
        <w:rPr>
          <w:rFonts w:ascii="宋体" w:eastAsia="宋体" w:hAnsi="宋体" w:hint="eastAsia"/>
          <w:sz w:val="28"/>
          <w:szCs w:val="28"/>
        </w:rPr>
        <w:t>陈剑教授是年轻人中的代</w:t>
      </w:r>
      <w:r w:rsidR="00B84989" w:rsidRPr="00AF77C7">
        <w:rPr>
          <w:rFonts w:ascii="宋体" w:eastAsia="宋体" w:hAnsi="宋体" w:hint="eastAsia"/>
          <w:sz w:val="28"/>
          <w:szCs w:val="28"/>
        </w:rPr>
        <w:t>表，圈子里人称“陈老大”。“老大”的意思是说在同辈学者中学问拔尖</w:t>
      </w:r>
      <w:r w:rsidRPr="00AF77C7">
        <w:rPr>
          <w:rFonts w:ascii="宋体" w:eastAsia="宋体" w:hAnsi="宋体" w:hint="eastAsia"/>
          <w:sz w:val="28"/>
          <w:szCs w:val="28"/>
        </w:rPr>
        <w:t>，堪当“带头大哥”。他平时摒弃</w:t>
      </w:r>
      <w:r w:rsidR="00B84989" w:rsidRPr="00AF77C7">
        <w:rPr>
          <w:rFonts w:ascii="宋体" w:eastAsia="宋体" w:hAnsi="宋体" w:hint="eastAsia"/>
          <w:sz w:val="28"/>
          <w:szCs w:val="28"/>
        </w:rPr>
        <w:t>一切俗务，真正把学问当成爱好。他不申请任何头衔帽子，发文章从不在乎</w:t>
      </w:r>
      <w:r w:rsidRPr="00AF77C7">
        <w:rPr>
          <w:rFonts w:ascii="宋体" w:eastAsia="宋体" w:hAnsi="宋体" w:hint="eastAsia"/>
          <w:sz w:val="28"/>
          <w:szCs w:val="28"/>
        </w:rPr>
        <w:t>刊物档次，埋头苦读，精心撰文，称得上是最纯粹的学者。他专攻古文</w:t>
      </w:r>
      <w:r w:rsidR="00B84989" w:rsidRPr="00AF77C7">
        <w:rPr>
          <w:rFonts w:ascii="宋体" w:eastAsia="宋体" w:hAnsi="宋体" w:hint="eastAsia"/>
          <w:sz w:val="28"/>
          <w:szCs w:val="28"/>
        </w:rPr>
        <w:t>字中的疑难字词考释，研究范围贯穿从甲骨文到秦汉文字整个古文字</w:t>
      </w:r>
      <w:r w:rsidRPr="00AF77C7">
        <w:rPr>
          <w:rFonts w:ascii="宋体" w:eastAsia="宋体" w:hAnsi="宋体" w:hint="eastAsia"/>
          <w:sz w:val="28"/>
          <w:szCs w:val="28"/>
        </w:rPr>
        <w:t>时段。他在简帛编连</w:t>
      </w:r>
      <w:r w:rsidR="00B84989" w:rsidRPr="00AF77C7">
        <w:rPr>
          <w:rFonts w:ascii="宋体" w:eastAsia="宋体" w:hAnsi="宋体" w:hint="eastAsia"/>
          <w:sz w:val="28"/>
          <w:szCs w:val="28"/>
        </w:rPr>
        <w:t>和缀合上是高手，在利用出土文献校读传世典籍方面也有很多精彩的发明</w:t>
      </w:r>
      <w:r w:rsidRPr="00AF77C7">
        <w:rPr>
          <w:rFonts w:ascii="宋体" w:eastAsia="宋体" w:hAnsi="宋体" w:hint="eastAsia"/>
          <w:sz w:val="28"/>
          <w:szCs w:val="28"/>
        </w:rPr>
        <w:t>。他的文章常常被奉为范文受到追捧。</w:t>
      </w:r>
      <w:r w:rsidR="002E3DF8" w:rsidRPr="00AF77C7">
        <w:rPr>
          <w:rFonts w:ascii="宋体" w:eastAsia="宋体" w:hAnsi="宋体" w:hint="eastAsia"/>
          <w:sz w:val="28"/>
          <w:szCs w:val="28"/>
        </w:rPr>
        <w:t>他上</w:t>
      </w:r>
      <w:r w:rsidRPr="00AF77C7">
        <w:rPr>
          <w:rFonts w:ascii="宋体" w:eastAsia="宋体" w:hAnsi="宋体" w:hint="eastAsia"/>
          <w:sz w:val="28"/>
          <w:szCs w:val="28"/>
        </w:rPr>
        <w:t>课时对材料的熟悉程度和</w:t>
      </w:r>
      <w:r w:rsidR="00B84989" w:rsidRPr="00AF77C7">
        <w:rPr>
          <w:rFonts w:ascii="宋体" w:eastAsia="宋体" w:hAnsi="宋体" w:hint="eastAsia"/>
          <w:sz w:val="28"/>
          <w:szCs w:val="28"/>
        </w:rPr>
        <w:t>考释字词的“资料长编”，更是让人叹为观止。在台湾讲课时，常常有追</w:t>
      </w:r>
      <w:r w:rsidRPr="00AF77C7">
        <w:rPr>
          <w:rFonts w:ascii="宋体" w:eastAsia="宋体" w:hAnsi="宋体" w:hint="eastAsia"/>
          <w:sz w:val="28"/>
          <w:szCs w:val="28"/>
        </w:rPr>
        <w:t>慕者跨城坐火车前往听课。</w:t>
      </w:r>
      <w:r w:rsidR="000D036F" w:rsidRPr="00AF77C7">
        <w:rPr>
          <w:rFonts w:ascii="宋体" w:eastAsia="宋体" w:hAnsi="宋体" w:hint="eastAsia"/>
          <w:sz w:val="28"/>
          <w:szCs w:val="28"/>
        </w:rPr>
        <w:t>他常常为人看文章，改论文，不厌其烦，金针度人。他对别人讨教问题的回复，常常就可视作一篇文章。</w:t>
      </w:r>
    </w:p>
    <w:p w14:paraId="52F26F93" w14:textId="77777777" w:rsidR="00931316" w:rsidRPr="00AF77C7" w:rsidRDefault="000D036F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/>
          <w:sz w:val="28"/>
          <w:szCs w:val="28"/>
        </w:rPr>
        <w:t>张小艳教授</w:t>
      </w:r>
      <w:r w:rsidR="00931316" w:rsidRPr="00AF77C7">
        <w:rPr>
          <w:rFonts w:ascii="宋体" w:eastAsia="宋体" w:hAnsi="宋体"/>
          <w:sz w:val="28"/>
          <w:szCs w:val="28"/>
        </w:rPr>
        <w:t>专门研究敦煌学</w:t>
      </w:r>
      <w:r w:rsidR="00931316" w:rsidRPr="00AF77C7">
        <w:rPr>
          <w:rFonts w:ascii="宋体" w:eastAsia="宋体" w:hAnsi="宋体" w:hint="eastAsia"/>
          <w:sz w:val="28"/>
          <w:szCs w:val="28"/>
        </w:rPr>
        <w:t>，</w:t>
      </w:r>
      <w:r w:rsidRPr="00AF77C7">
        <w:rPr>
          <w:rFonts w:ascii="宋体" w:eastAsia="宋体" w:hAnsi="宋体"/>
          <w:sz w:val="28"/>
          <w:szCs w:val="28"/>
        </w:rPr>
        <w:t>在敦煌文献</w:t>
      </w:r>
      <w:r w:rsidR="00931316" w:rsidRPr="00AF77C7">
        <w:rPr>
          <w:rFonts w:ascii="宋体" w:eastAsia="宋体" w:hAnsi="宋体"/>
          <w:sz w:val="28"/>
          <w:szCs w:val="28"/>
        </w:rPr>
        <w:t>字词考释上有很深的造诣</w:t>
      </w:r>
      <w:r w:rsidR="00931316" w:rsidRPr="00AF77C7">
        <w:rPr>
          <w:rFonts w:ascii="宋体" w:eastAsia="宋体" w:hAnsi="宋体" w:hint="eastAsia"/>
          <w:sz w:val="28"/>
          <w:szCs w:val="28"/>
        </w:rPr>
        <w:t>。</w:t>
      </w:r>
      <w:r w:rsidR="002E3DF8" w:rsidRPr="00AF77C7">
        <w:rPr>
          <w:rFonts w:ascii="宋体" w:eastAsia="宋体" w:hAnsi="宋体" w:hint="eastAsia"/>
          <w:sz w:val="28"/>
          <w:szCs w:val="28"/>
        </w:rPr>
        <w:t>她既是学者，又是母亲，不光要做好学问，还要培养好孩子。她办公室的灯光总是亮到最晚，包括节假日；她为了节省时间，从不自己做饭</w:t>
      </w:r>
      <w:r w:rsidR="00697274" w:rsidRPr="00AF77C7">
        <w:rPr>
          <w:rFonts w:ascii="宋体" w:eastAsia="宋体" w:hAnsi="宋体" w:hint="eastAsia"/>
          <w:sz w:val="28"/>
          <w:szCs w:val="28"/>
        </w:rPr>
        <w:t>，而</w:t>
      </w:r>
      <w:r w:rsidR="00B84989" w:rsidRPr="00AF77C7">
        <w:rPr>
          <w:rFonts w:ascii="宋体" w:eastAsia="宋体" w:hAnsi="宋体" w:hint="eastAsia"/>
          <w:sz w:val="28"/>
          <w:szCs w:val="28"/>
        </w:rPr>
        <w:t>是带着孩子吃食堂。她通过勤奋的努力和无私的奉献</w:t>
      </w:r>
      <w:r w:rsidR="002E3DF8" w:rsidRPr="00AF77C7">
        <w:rPr>
          <w:rFonts w:ascii="宋体" w:eastAsia="宋体" w:hAnsi="宋体" w:hint="eastAsia"/>
          <w:sz w:val="28"/>
          <w:szCs w:val="28"/>
        </w:rPr>
        <w:t>得到了双赢的结果：学问日益精进，</w:t>
      </w:r>
      <w:r w:rsidR="003F4975" w:rsidRPr="00AF77C7">
        <w:rPr>
          <w:rFonts w:ascii="宋体" w:eastAsia="宋体" w:hAnsi="宋体" w:hint="eastAsia"/>
          <w:sz w:val="28"/>
          <w:szCs w:val="28"/>
        </w:rPr>
        <w:t>得到学术界的一致赞誉，</w:t>
      </w:r>
      <w:r w:rsidR="002E3DF8" w:rsidRPr="00AF77C7">
        <w:rPr>
          <w:rFonts w:ascii="宋体" w:eastAsia="宋体" w:hAnsi="宋体" w:hint="eastAsia"/>
          <w:sz w:val="28"/>
          <w:szCs w:val="28"/>
        </w:rPr>
        <w:t>孩子也成长</w:t>
      </w:r>
      <w:r w:rsidR="002E3DF8" w:rsidRPr="00AF77C7">
        <w:rPr>
          <w:rFonts w:ascii="宋体" w:eastAsia="宋体" w:hAnsi="宋体" w:hint="eastAsia"/>
          <w:sz w:val="28"/>
          <w:szCs w:val="28"/>
        </w:rPr>
        <w:lastRenderedPageBreak/>
        <w:t>得非常优秀。</w:t>
      </w:r>
    </w:p>
    <w:p w14:paraId="39AF2E79" w14:textId="51EDA8C4" w:rsidR="002E3DF8" w:rsidRDefault="002E3DF8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/>
          <w:sz w:val="28"/>
          <w:szCs w:val="28"/>
        </w:rPr>
        <w:t>广</w:t>
      </w:r>
      <w:r w:rsidR="00E903A0" w:rsidRPr="00AF77C7">
        <w:rPr>
          <w:rFonts w:ascii="宋体" w:eastAsia="宋体" w:hAnsi="宋体"/>
          <w:sz w:val="28"/>
          <w:szCs w:val="28"/>
        </w:rPr>
        <w:t>濑薰雄研究员</w:t>
      </w:r>
      <w:r w:rsidR="00B84989" w:rsidRPr="00AF77C7">
        <w:rPr>
          <w:rFonts w:ascii="宋体" w:eastAsia="宋体" w:hAnsi="宋体"/>
          <w:sz w:val="28"/>
          <w:szCs w:val="28"/>
        </w:rPr>
        <w:t>是日本人</w:t>
      </w:r>
      <w:r w:rsidRPr="00AF77C7">
        <w:rPr>
          <w:rFonts w:ascii="宋体" w:eastAsia="宋体" w:hAnsi="宋体" w:hint="eastAsia"/>
          <w:sz w:val="28"/>
          <w:szCs w:val="28"/>
        </w:rPr>
        <w:t>，</w:t>
      </w:r>
      <w:r w:rsidR="005B00E9" w:rsidRPr="00AF77C7">
        <w:rPr>
          <w:rFonts w:ascii="宋体" w:eastAsia="宋体" w:hAnsi="宋体"/>
          <w:sz w:val="28"/>
          <w:szCs w:val="28"/>
        </w:rPr>
        <w:t>他克服了诸多客居异乡的不便</w:t>
      </w:r>
      <w:r w:rsidR="005B00E9" w:rsidRPr="00AF77C7">
        <w:rPr>
          <w:rFonts w:ascii="宋体" w:eastAsia="宋体" w:hAnsi="宋体" w:hint="eastAsia"/>
          <w:sz w:val="28"/>
          <w:szCs w:val="28"/>
        </w:rPr>
        <w:t>，</w:t>
      </w:r>
      <w:r w:rsidR="00B84989" w:rsidRPr="00AF77C7">
        <w:rPr>
          <w:rFonts w:ascii="宋体" w:eastAsia="宋体" w:hAnsi="宋体"/>
          <w:sz w:val="28"/>
          <w:szCs w:val="28"/>
        </w:rPr>
        <w:t>以日本人惯有</w:t>
      </w:r>
      <w:r w:rsidR="005B00E9" w:rsidRPr="00AF77C7">
        <w:rPr>
          <w:rFonts w:ascii="宋体" w:eastAsia="宋体" w:hAnsi="宋体"/>
          <w:sz w:val="28"/>
          <w:szCs w:val="28"/>
        </w:rPr>
        <w:t>的坚忍和认真</w:t>
      </w:r>
      <w:r w:rsidR="005B00E9" w:rsidRPr="00AF77C7">
        <w:rPr>
          <w:rFonts w:ascii="宋体" w:eastAsia="宋体" w:hAnsi="宋体" w:hint="eastAsia"/>
          <w:sz w:val="28"/>
          <w:szCs w:val="28"/>
        </w:rPr>
        <w:t>，</w:t>
      </w:r>
      <w:r w:rsidR="005B00E9" w:rsidRPr="00AF77C7">
        <w:rPr>
          <w:rFonts w:ascii="宋体" w:eastAsia="宋体" w:hAnsi="宋体"/>
          <w:sz w:val="28"/>
          <w:szCs w:val="28"/>
        </w:rPr>
        <w:t>赢得了大家对他的尊重</w:t>
      </w:r>
      <w:r w:rsidR="005B00E9" w:rsidRPr="00AF77C7">
        <w:rPr>
          <w:rFonts w:ascii="宋体" w:eastAsia="宋体" w:hAnsi="宋体" w:hint="eastAsia"/>
          <w:sz w:val="28"/>
          <w:szCs w:val="28"/>
        </w:rPr>
        <w:t>。</w:t>
      </w:r>
      <w:r w:rsidR="005B00E9" w:rsidRPr="00AF77C7">
        <w:rPr>
          <w:rFonts w:ascii="宋体" w:eastAsia="宋体" w:hAnsi="宋体"/>
          <w:sz w:val="28"/>
          <w:szCs w:val="28"/>
        </w:rPr>
        <w:t>他从法律背景转攻中国出土文献</w:t>
      </w:r>
      <w:r w:rsidR="00B84989" w:rsidRPr="00AF77C7">
        <w:rPr>
          <w:rFonts w:ascii="宋体" w:eastAsia="宋体" w:hAnsi="宋体" w:hint="eastAsia"/>
          <w:sz w:val="28"/>
          <w:szCs w:val="28"/>
        </w:rPr>
        <w:t>并兼及</w:t>
      </w:r>
      <w:r w:rsidR="005B00E9" w:rsidRPr="00AF77C7">
        <w:rPr>
          <w:rFonts w:ascii="宋体" w:eastAsia="宋体" w:hAnsi="宋体" w:hint="eastAsia"/>
          <w:sz w:val="28"/>
          <w:szCs w:val="28"/>
        </w:rPr>
        <w:t>古文字考释，其中付出</w:t>
      </w:r>
      <w:r w:rsidR="003F4975" w:rsidRPr="00AF77C7">
        <w:rPr>
          <w:rFonts w:ascii="宋体" w:eastAsia="宋体" w:hAnsi="宋体" w:hint="eastAsia"/>
          <w:sz w:val="28"/>
          <w:szCs w:val="28"/>
        </w:rPr>
        <w:t>的</w:t>
      </w:r>
      <w:r w:rsidR="005B00E9" w:rsidRPr="00AF77C7">
        <w:rPr>
          <w:rFonts w:ascii="宋体" w:eastAsia="宋体" w:hAnsi="宋体" w:hint="eastAsia"/>
          <w:sz w:val="28"/>
          <w:szCs w:val="28"/>
        </w:rPr>
        <w:t>勤奋和刻苦，作为中国学者很难想象。</w:t>
      </w:r>
      <w:r w:rsidR="00B84989" w:rsidRPr="00AF77C7">
        <w:rPr>
          <w:rFonts w:ascii="宋体" w:eastAsia="宋体" w:hAnsi="宋体" w:hint="eastAsia"/>
          <w:sz w:val="28"/>
          <w:szCs w:val="28"/>
        </w:rPr>
        <w:t>他来复旦后，每次中午</w:t>
      </w:r>
      <w:r w:rsidR="003F4975" w:rsidRPr="00AF77C7">
        <w:rPr>
          <w:rFonts w:ascii="宋体" w:eastAsia="宋体" w:hAnsi="宋体" w:hint="eastAsia"/>
          <w:sz w:val="28"/>
          <w:szCs w:val="28"/>
        </w:rPr>
        <w:t>在食堂吃饭，不管饭菜是否好吃</w:t>
      </w:r>
      <w:r w:rsidR="00A00BC3" w:rsidRPr="00AF77C7">
        <w:rPr>
          <w:rFonts w:ascii="宋体" w:eastAsia="宋体" w:hAnsi="宋体" w:hint="eastAsia"/>
          <w:sz w:val="28"/>
          <w:szCs w:val="28"/>
        </w:rPr>
        <w:t>，他都会</w:t>
      </w:r>
      <w:r w:rsidR="003F4975" w:rsidRPr="00AF77C7">
        <w:rPr>
          <w:rFonts w:ascii="宋体" w:eastAsia="宋体" w:hAnsi="宋体" w:hint="eastAsia"/>
          <w:sz w:val="28"/>
          <w:szCs w:val="28"/>
        </w:rPr>
        <w:t>吃得不剩一粒米，不余一滴汤，十几年如一日。仅此一点，即可看出他做人</w:t>
      </w:r>
      <w:r w:rsidR="00A00BC3" w:rsidRPr="00AF77C7">
        <w:rPr>
          <w:rFonts w:ascii="宋体" w:eastAsia="宋体" w:hAnsi="宋体" w:hint="eastAsia"/>
          <w:sz w:val="28"/>
          <w:szCs w:val="28"/>
        </w:rPr>
        <w:t>做事的态度。</w:t>
      </w:r>
    </w:p>
    <w:p w14:paraId="257051FA" w14:textId="6105B770" w:rsidR="00AF77C7" w:rsidRDefault="00AF77C7" w:rsidP="00AF77C7">
      <w:pPr>
        <w:spacing w:line="480" w:lineRule="auto"/>
        <w:rPr>
          <w:rFonts w:ascii="宋体" w:eastAsia="宋体" w:hAnsi="宋体"/>
          <w:sz w:val="28"/>
          <w:szCs w:val="28"/>
        </w:rPr>
      </w:pPr>
    </w:p>
    <w:p w14:paraId="335B38CD" w14:textId="625D77EF" w:rsidR="00AF77C7" w:rsidRDefault="00AF77C7" w:rsidP="00A70A0E">
      <w:pPr>
        <w:spacing w:line="48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C8E90EF" wp14:editId="50B7A4A4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FB18" w14:textId="3BDD50BB" w:rsidR="00C12AD5" w:rsidRPr="00C12AD5" w:rsidRDefault="00C12AD5" w:rsidP="00A70A0E">
      <w:pPr>
        <w:spacing w:line="480" w:lineRule="auto"/>
        <w:jc w:val="center"/>
        <w:rPr>
          <w:rFonts w:ascii="楷体" w:eastAsia="楷体" w:hAnsi="楷体" w:hint="eastAsia"/>
          <w:sz w:val="28"/>
          <w:szCs w:val="28"/>
        </w:rPr>
      </w:pPr>
      <w:r w:rsidRPr="00C12AD5">
        <w:rPr>
          <w:rFonts w:ascii="楷体" w:eastAsia="楷体" w:hAnsi="楷体" w:hint="eastAsia"/>
          <w:sz w:val="28"/>
          <w:szCs w:val="28"/>
        </w:rPr>
        <w:t>中心资料室</w:t>
      </w:r>
    </w:p>
    <w:p w14:paraId="6402F712" w14:textId="77777777" w:rsidR="00AF77C7" w:rsidRPr="00AF77C7" w:rsidRDefault="00AF77C7" w:rsidP="00AF77C7">
      <w:pPr>
        <w:spacing w:line="480" w:lineRule="auto"/>
        <w:rPr>
          <w:rFonts w:ascii="宋体" w:eastAsia="宋体" w:hAnsi="宋体"/>
          <w:sz w:val="28"/>
          <w:szCs w:val="28"/>
        </w:rPr>
      </w:pPr>
    </w:p>
    <w:p w14:paraId="1096AA28" w14:textId="77777777" w:rsidR="00605AF9" w:rsidRPr="00AF77C7" w:rsidRDefault="00E903A0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/>
          <w:sz w:val="28"/>
          <w:szCs w:val="28"/>
        </w:rPr>
        <w:t>张富海副研究员</w:t>
      </w:r>
      <w:r w:rsidR="00A00BC3" w:rsidRPr="00AF77C7">
        <w:rPr>
          <w:rFonts w:ascii="宋体" w:eastAsia="宋体" w:hAnsi="宋体"/>
          <w:sz w:val="28"/>
          <w:szCs w:val="28"/>
        </w:rPr>
        <w:t>和蒋玉斌</w:t>
      </w:r>
      <w:r w:rsidRPr="00AF77C7">
        <w:rPr>
          <w:rFonts w:ascii="宋体" w:eastAsia="宋体" w:hAnsi="宋体"/>
          <w:sz w:val="28"/>
          <w:szCs w:val="28"/>
        </w:rPr>
        <w:t>青年</w:t>
      </w:r>
      <w:r w:rsidR="00A00BC3" w:rsidRPr="00AF77C7">
        <w:rPr>
          <w:rFonts w:ascii="宋体" w:eastAsia="宋体" w:hAnsi="宋体"/>
          <w:sz w:val="28"/>
          <w:szCs w:val="28"/>
        </w:rPr>
        <w:t>研究员是从外校引进的人才</w:t>
      </w:r>
      <w:r w:rsidR="00A00BC3" w:rsidRPr="00AF77C7">
        <w:rPr>
          <w:rFonts w:ascii="宋体" w:eastAsia="宋体" w:hAnsi="宋体" w:hint="eastAsia"/>
          <w:sz w:val="28"/>
          <w:szCs w:val="28"/>
        </w:rPr>
        <w:t>，引进他们两位是因为他们不光学问好，还因为</w:t>
      </w:r>
      <w:r w:rsidR="00697274" w:rsidRPr="00AF77C7">
        <w:rPr>
          <w:rFonts w:ascii="宋体" w:eastAsia="宋体" w:hAnsi="宋体" w:hint="eastAsia"/>
          <w:sz w:val="28"/>
          <w:szCs w:val="28"/>
        </w:rPr>
        <w:t>他们的研究</w:t>
      </w:r>
      <w:r w:rsidR="00A00BC3" w:rsidRPr="00AF77C7">
        <w:rPr>
          <w:rFonts w:ascii="宋体" w:eastAsia="宋体" w:hAnsi="宋体" w:hint="eastAsia"/>
          <w:sz w:val="28"/>
          <w:szCs w:val="28"/>
        </w:rPr>
        <w:t>有独到之处，不</w:t>
      </w:r>
      <w:r w:rsidR="00A00BC3" w:rsidRPr="00AF77C7">
        <w:rPr>
          <w:rFonts w:ascii="宋体" w:eastAsia="宋体" w:hAnsi="宋体" w:hint="eastAsia"/>
          <w:sz w:val="28"/>
          <w:szCs w:val="28"/>
        </w:rPr>
        <w:lastRenderedPageBreak/>
        <w:t>可替代。</w:t>
      </w:r>
    </w:p>
    <w:p w14:paraId="7F0A7DF8" w14:textId="77777777" w:rsidR="00423202" w:rsidRPr="00AF77C7" w:rsidRDefault="00E903A0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 w:hint="eastAsia"/>
          <w:sz w:val="28"/>
          <w:szCs w:val="28"/>
        </w:rPr>
        <w:t>张富海副研究员</w:t>
      </w:r>
      <w:r w:rsidR="00A00BC3" w:rsidRPr="00AF77C7">
        <w:rPr>
          <w:rFonts w:ascii="宋体" w:eastAsia="宋体" w:hAnsi="宋体" w:hint="eastAsia"/>
          <w:sz w:val="28"/>
          <w:szCs w:val="28"/>
        </w:rPr>
        <w:t>的特长是音韵学和古文字的深入结合。以往古文字研究</w:t>
      </w:r>
      <w:r w:rsidR="00196A75" w:rsidRPr="00AF77C7">
        <w:rPr>
          <w:rFonts w:ascii="宋体" w:eastAsia="宋体" w:hAnsi="宋体" w:hint="eastAsia"/>
          <w:sz w:val="28"/>
          <w:szCs w:val="28"/>
        </w:rPr>
        <w:t>对</w:t>
      </w:r>
      <w:r w:rsidR="00A00BC3" w:rsidRPr="00AF77C7">
        <w:rPr>
          <w:rFonts w:ascii="宋体" w:eastAsia="宋体" w:hAnsi="宋体" w:hint="eastAsia"/>
          <w:sz w:val="28"/>
          <w:szCs w:val="28"/>
        </w:rPr>
        <w:t>音韵学</w:t>
      </w:r>
      <w:r w:rsidR="00196A75" w:rsidRPr="00AF77C7">
        <w:rPr>
          <w:rFonts w:ascii="宋体" w:eastAsia="宋体" w:hAnsi="宋体" w:hint="eastAsia"/>
          <w:sz w:val="28"/>
          <w:szCs w:val="28"/>
        </w:rPr>
        <w:t>的利用</w:t>
      </w:r>
      <w:r w:rsidR="00A00BC3" w:rsidRPr="00AF77C7">
        <w:rPr>
          <w:rFonts w:ascii="宋体" w:eastAsia="宋体" w:hAnsi="宋体" w:hint="eastAsia"/>
          <w:sz w:val="28"/>
          <w:szCs w:val="28"/>
        </w:rPr>
        <w:t>基本上还处在低级阶段，存在着</w:t>
      </w:r>
      <w:r w:rsidR="00997207" w:rsidRPr="00AF77C7">
        <w:rPr>
          <w:rFonts w:ascii="宋体" w:eastAsia="宋体" w:hAnsi="宋体" w:hint="eastAsia"/>
          <w:sz w:val="28"/>
          <w:szCs w:val="28"/>
        </w:rPr>
        <w:t>不</w:t>
      </w:r>
      <w:r w:rsidR="00A00BC3" w:rsidRPr="00AF77C7">
        <w:rPr>
          <w:rFonts w:ascii="宋体" w:eastAsia="宋体" w:hAnsi="宋体" w:hint="eastAsia"/>
          <w:sz w:val="28"/>
          <w:szCs w:val="28"/>
        </w:rPr>
        <w:t>讲音理</w:t>
      </w:r>
      <w:r w:rsidR="00997207" w:rsidRPr="00AF77C7">
        <w:rPr>
          <w:rFonts w:ascii="宋体" w:eastAsia="宋体" w:hAnsi="宋体" w:hint="eastAsia"/>
          <w:sz w:val="28"/>
          <w:szCs w:val="28"/>
        </w:rPr>
        <w:t>、</w:t>
      </w:r>
      <w:r w:rsidR="00A00BC3" w:rsidRPr="00AF77C7">
        <w:rPr>
          <w:rFonts w:ascii="宋体" w:eastAsia="宋体" w:hAnsi="宋体" w:hint="eastAsia"/>
          <w:sz w:val="28"/>
          <w:szCs w:val="28"/>
        </w:rPr>
        <w:t>忽略</w:t>
      </w:r>
      <w:r w:rsidR="00196A75" w:rsidRPr="00AF77C7">
        <w:rPr>
          <w:rFonts w:ascii="宋体" w:eastAsia="宋体" w:hAnsi="宋体" w:hint="eastAsia"/>
          <w:sz w:val="28"/>
          <w:szCs w:val="28"/>
        </w:rPr>
        <w:t>与</w:t>
      </w:r>
      <w:r w:rsidR="00A00BC3" w:rsidRPr="00AF77C7">
        <w:rPr>
          <w:rFonts w:ascii="宋体" w:eastAsia="宋体" w:hAnsi="宋体" w:hint="eastAsia"/>
          <w:sz w:val="28"/>
          <w:szCs w:val="28"/>
        </w:rPr>
        <w:t>中古音</w:t>
      </w:r>
      <w:r w:rsidR="00196A75" w:rsidRPr="00AF77C7">
        <w:rPr>
          <w:rFonts w:ascii="宋体" w:eastAsia="宋体" w:hAnsi="宋体" w:hint="eastAsia"/>
          <w:sz w:val="28"/>
          <w:szCs w:val="28"/>
        </w:rPr>
        <w:t>的联系和不顾及音韵发展的各种复杂特殊情况等</w:t>
      </w:r>
      <w:r w:rsidR="00997207" w:rsidRPr="00AF77C7">
        <w:rPr>
          <w:rFonts w:ascii="宋体" w:eastAsia="宋体" w:hAnsi="宋体" w:hint="eastAsia"/>
          <w:sz w:val="28"/>
          <w:szCs w:val="28"/>
        </w:rPr>
        <w:t>问题。</w:t>
      </w:r>
      <w:r w:rsidRPr="00AF77C7">
        <w:rPr>
          <w:rFonts w:ascii="宋体" w:eastAsia="宋体" w:hAnsi="宋体" w:hint="eastAsia"/>
          <w:sz w:val="28"/>
          <w:szCs w:val="28"/>
        </w:rPr>
        <w:t>张富海副研究员</w:t>
      </w:r>
      <w:r w:rsidR="00997207" w:rsidRPr="00AF77C7">
        <w:rPr>
          <w:rFonts w:ascii="宋体" w:eastAsia="宋体" w:hAnsi="宋体" w:hint="eastAsia"/>
          <w:sz w:val="28"/>
          <w:szCs w:val="28"/>
        </w:rPr>
        <w:t>以其扎实的古文字学功底，结合深厚的音韵学素养，把古文字研究中利用音韵学的原则和方法，提升到了一个新的高度。</w:t>
      </w:r>
    </w:p>
    <w:p w14:paraId="508F9133" w14:textId="77777777" w:rsidR="00A00BC3" w:rsidRPr="00AF77C7" w:rsidRDefault="00997207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 w:hint="eastAsia"/>
          <w:sz w:val="28"/>
          <w:szCs w:val="28"/>
        </w:rPr>
        <w:t>蒋玉斌</w:t>
      </w:r>
      <w:r w:rsidR="00E903A0" w:rsidRPr="00AF77C7">
        <w:rPr>
          <w:rFonts w:ascii="宋体" w:eastAsia="宋体" w:hAnsi="宋体" w:hint="eastAsia"/>
          <w:sz w:val="28"/>
          <w:szCs w:val="28"/>
        </w:rPr>
        <w:t>青年</w:t>
      </w:r>
      <w:r w:rsidRPr="00AF77C7">
        <w:rPr>
          <w:rFonts w:ascii="宋体" w:eastAsia="宋体" w:hAnsi="宋体" w:hint="eastAsia"/>
          <w:sz w:val="28"/>
          <w:szCs w:val="28"/>
        </w:rPr>
        <w:t>研究员的专长是甲骨文</w:t>
      </w:r>
      <w:r w:rsidR="00196A75" w:rsidRPr="00AF77C7">
        <w:rPr>
          <w:rFonts w:ascii="宋体" w:eastAsia="宋体" w:hAnsi="宋体" w:hint="eastAsia"/>
          <w:sz w:val="28"/>
          <w:szCs w:val="28"/>
        </w:rPr>
        <w:t>研究和</w:t>
      </w:r>
      <w:r w:rsidR="00A928B6" w:rsidRPr="00AF77C7">
        <w:rPr>
          <w:rFonts w:ascii="宋体" w:eastAsia="宋体" w:hAnsi="宋体" w:hint="eastAsia"/>
          <w:sz w:val="28"/>
          <w:szCs w:val="28"/>
        </w:rPr>
        <w:t>金文</w:t>
      </w:r>
      <w:r w:rsidR="00196A75" w:rsidRPr="00AF77C7">
        <w:rPr>
          <w:rFonts w:ascii="宋体" w:eastAsia="宋体" w:hAnsi="宋体" w:hint="eastAsia"/>
          <w:sz w:val="28"/>
          <w:szCs w:val="28"/>
        </w:rPr>
        <w:t>研究</w:t>
      </w:r>
      <w:r w:rsidR="00A928B6" w:rsidRPr="00AF77C7">
        <w:rPr>
          <w:rFonts w:ascii="宋体" w:eastAsia="宋体" w:hAnsi="宋体" w:hint="eastAsia"/>
          <w:sz w:val="28"/>
          <w:szCs w:val="28"/>
        </w:rPr>
        <w:t>，</w:t>
      </w:r>
      <w:r w:rsidRPr="00AF77C7">
        <w:rPr>
          <w:rFonts w:ascii="宋体" w:eastAsia="宋体" w:hAnsi="宋体" w:hint="eastAsia"/>
          <w:sz w:val="28"/>
          <w:szCs w:val="28"/>
        </w:rPr>
        <w:t>尤其是甲骨文考释</w:t>
      </w:r>
      <w:r w:rsidR="00A928B6" w:rsidRPr="00AF77C7">
        <w:rPr>
          <w:rFonts w:ascii="宋体" w:eastAsia="宋体" w:hAnsi="宋体" w:hint="eastAsia"/>
          <w:sz w:val="28"/>
          <w:szCs w:val="28"/>
        </w:rPr>
        <w:t>和甲骨</w:t>
      </w:r>
      <w:r w:rsidRPr="00AF77C7">
        <w:rPr>
          <w:rFonts w:ascii="宋体" w:eastAsia="宋体" w:hAnsi="宋体" w:hint="eastAsia"/>
          <w:sz w:val="28"/>
          <w:szCs w:val="28"/>
        </w:rPr>
        <w:t>缀合等本体研究，在甲骨学界享有盛誉。他的成名作《释甲骨金文的“蠢”——兼论相关问题》一文，</w:t>
      </w:r>
      <w:r w:rsidR="00A928B6" w:rsidRPr="00AF77C7">
        <w:rPr>
          <w:rFonts w:ascii="宋体" w:eastAsia="宋体" w:hAnsi="宋体" w:hint="eastAsia"/>
          <w:sz w:val="28"/>
          <w:szCs w:val="28"/>
        </w:rPr>
        <w:t>获得由国家社科基金办公室主持的“甲骨文释读优秀成果奖励计划”唯一的一个一等奖，获得奖金1</w:t>
      </w:r>
      <w:r w:rsidR="00A928B6" w:rsidRPr="00AF77C7">
        <w:rPr>
          <w:rFonts w:ascii="宋体" w:eastAsia="宋体" w:hAnsi="宋体"/>
          <w:sz w:val="28"/>
          <w:szCs w:val="28"/>
        </w:rPr>
        <w:t>0万元</w:t>
      </w:r>
      <w:r w:rsidR="00A928B6" w:rsidRPr="00AF77C7">
        <w:rPr>
          <w:rFonts w:ascii="宋体" w:eastAsia="宋体" w:hAnsi="宋体" w:hint="eastAsia"/>
          <w:sz w:val="28"/>
          <w:szCs w:val="28"/>
        </w:rPr>
        <w:t>。</w:t>
      </w:r>
      <w:r w:rsidR="00A928B6" w:rsidRPr="00AF77C7">
        <w:rPr>
          <w:rFonts w:ascii="宋体" w:eastAsia="宋体" w:hAnsi="宋体"/>
          <w:sz w:val="28"/>
          <w:szCs w:val="28"/>
        </w:rPr>
        <w:t>这篇文章被学界认定为</w:t>
      </w:r>
      <w:r w:rsidR="00A928B6" w:rsidRPr="00AF77C7">
        <w:rPr>
          <w:rFonts w:ascii="宋体" w:eastAsia="宋体" w:hAnsi="宋体" w:hint="eastAsia"/>
          <w:sz w:val="28"/>
          <w:szCs w:val="28"/>
        </w:rPr>
        <w:t>“近几十年来考释古文字最成功的几篇文章中的一篇”。他对甲骨资料的熟悉程度，对学界新旧信息的掌握，</w:t>
      </w:r>
      <w:r w:rsidR="00196A75" w:rsidRPr="00AF77C7">
        <w:rPr>
          <w:rFonts w:ascii="宋体" w:eastAsia="宋体" w:hAnsi="宋体" w:hint="eastAsia"/>
          <w:sz w:val="28"/>
          <w:szCs w:val="28"/>
        </w:rPr>
        <w:t>真可谓</w:t>
      </w:r>
      <w:r w:rsidR="00A928B6" w:rsidRPr="00AF77C7">
        <w:rPr>
          <w:rFonts w:ascii="宋体" w:eastAsia="宋体" w:hAnsi="宋体" w:hint="eastAsia"/>
          <w:sz w:val="28"/>
          <w:szCs w:val="28"/>
        </w:rPr>
        <w:t>“无出其右”。</w:t>
      </w:r>
    </w:p>
    <w:p w14:paraId="2EC21FFB" w14:textId="77777777" w:rsidR="00423202" w:rsidRPr="00AF77C7" w:rsidRDefault="00D323AD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/>
          <w:sz w:val="28"/>
          <w:szCs w:val="28"/>
        </w:rPr>
        <w:t>刘娇副教授在利用出土文献研究古书的形成</w:t>
      </w:r>
      <w:r w:rsidRPr="00AF77C7">
        <w:rPr>
          <w:rFonts w:ascii="宋体" w:eastAsia="宋体" w:hAnsi="宋体" w:hint="eastAsia"/>
          <w:sz w:val="28"/>
          <w:szCs w:val="28"/>
        </w:rPr>
        <w:t>、源流、</w:t>
      </w:r>
      <w:r w:rsidRPr="00AF77C7">
        <w:rPr>
          <w:rFonts w:ascii="宋体" w:eastAsia="宋体" w:hAnsi="宋体"/>
          <w:sz w:val="28"/>
          <w:szCs w:val="28"/>
        </w:rPr>
        <w:t>分类</w:t>
      </w:r>
      <w:r w:rsidRPr="00AF77C7">
        <w:rPr>
          <w:rFonts w:ascii="宋体" w:eastAsia="宋体" w:hAnsi="宋体" w:hint="eastAsia"/>
          <w:sz w:val="28"/>
          <w:szCs w:val="28"/>
        </w:rPr>
        <w:t>、</w:t>
      </w:r>
      <w:r w:rsidRPr="00AF77C7">
        <w:rPr>
          <w:rFonts w:ascii="宋体" w:eastAsia="宋体" w:hAnsi="宋体"/>
          <w:sz w:val="28"/>
          <w:szCs w:val="28"/>
        </w:rPr>
        <w:t>年代</w:t>
      </w:r>
      <w:r w:rsidRPr="00AF77C7">
        <w:rPr>
          <w:rFonts w:ascii="宋体" w:eastAsia="宋体" w:hAnsi="宋体" w:hint="eastAsia"/>
          <w:sz w:val="28"/>
          <w:szCs w:val="28"/>
        </w:rPr>
        <w:t>、</w:t>
      </w:r>
      <w:r w:rsidRPr="00AF77C7">
        <w:rPr>
          <w:rFonts w:ascii="宋体" w:eastAsia="宋体" w:hAnsi="宋体"/>
          <w:sz w:val="28"/>
          <w:szCs w:val="28"/>
        </w:rPr>
        <w:t>真伪</w:t>
      </w:r>
      <w:r w:rsidR="00196A75" w:rsidRPr="00AF77C7">
        <w:rPr>
          <w:rFonts w:ascii="宋体" w:eastAsia="宋体" w:hAnsi="宋体" w:hint="eastAsia"/>
          <w:sz w:val="28"/>
          <w:szCs w:val="28"/>
        </w:rPr>
        <w:t>、体例、校勘和解读方面颇有心得。她</w:t>
      </w:r>
      <w:r w:rsidRPr="00AF77C7">
        <w:rPr>
          <w:rFonts w:ascii="宋体" w:eastAsia="宋体" w:hAnsi="宋体" w:hint="eastAsia"/>
          <w:sz w:val="28"/>
          <w:szCs w:val="28"/>
        </w:rPr>
        <w:t>从2</w:t>
      </w:r>
      <w:r w:rsidRPr="00AF77C7">
        <w:rPr>
          <w:rFonts w:ascii="宋体" w:eastAsia="宋体" w:hAnsi="宋体"/>
          <w:sz w:val="28"/>
          <w:szCs w:val="28"/>
        </w:rPr>
        <w:t>018年起担任裘先生的学术助手</w:t>
      </w:r>
      <w:r w:rsidRPr="00AF77C7">
        <w:rPr>
          <w:rFonts w:ascii="宋体" w:eastAsia="宋体" w:hAnsi="宋体" w:hint="eastAsia"/>
          <w:sz w:val="28"/>
          <w:szCs w:val="28"/>
        </w:rPr>
        <w:t>，</w:t>
      </w:r>
      <w:r w:rsidR="00196A75" w:rsidRPr="00AF77C7">
        <w:rPr>
          <w:rFonts w:ascii="宋体" w:eastAsia="宋体" w:hAnsi="宋体" w:hint="eastAsia"/>
          <w:sz w:val="28"/>
          <w:szCs w:val="28"/>
        </w:rPr>
        <w:t>配合裘先生撰写文章，从此</w:t>
      </w:r>
      <w:r w:rsidR="00196A75" w:rsidRPr="00AF77C7">
        <w:rPr>
          <w:rFonts w:ascii="宋体" w:eastAsia="宋体" w:hAnsi="宋体"/>
          <w:sz w:val="28"/>
          <w:szCs w:val="28"/>
        </w:rPr>
        <w:t>学问大涨</w:t>
      </w:r>
      <w:r w:rsidRPr="00AF77C7">
        <w:rPr>
          <w:rFonts w:ascii="宋体" w:eastAsia="宋体" w:hAnsi="宋体" w:hint="eastAsia"/>
          <w:sz w:val="28"/>
          <w:szCs w:val="28"/>
        </w:rPr>
        <w:t>，</w:t>
      </w:r>
      <w:r w:rsidRPr="00AF77C7">
        <w:rPr>
          <w:rFonts w:ascii="宋体" w:eastAsia="宋体" w:hAnsi="宋体"/>
          <w:sz w:val="28"/>
          <w:szCs w:val="28"/>
        </w:rPr>
        <w:t>发表了多篇有分</w:t>
      </w:r>
      <w:r w:rsidR="00405E4A" w:rsidRPr="00AF77C7">
        <w:rPr>
          <w:rFonts w:ascii="宋体" w:eastAsia="宋体" w:hAnsi="宋体"/>
          <w:sz w:val="28"/>
          <w:szCs w:val="28"/>
        </w:rPr>
        <w:t>量的文章</w:t>
      </w:r>
      <w:r w:rsidRPr="00AF77C7">
        <w:rPr>
          <w:rFonts w:ascii="宋体" w:eastAsia="宋体" w:hAnsi="宋体" w:hint="eastAsia"/>
          <w:sz w:val="28"/>
          <w:szCs w:val="28"/>
        </w:rPr>
        <w:t>。</w:t>
      </w:r>
    </w:p>
    <w:p w14:paraId="68519A7A" w14:textId="77777777" w:rsidR="00423202" w:rsidRPr="00AF77C7" w:rsidRDefault="00D323AD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/>
          <w:sz w:val="28"/>
          <w:szCs w:val="28"/>
        </w:rPr>
        <w:t>周波副教授对战国文字研究情有独钟</w:t>
      </w:r>
      <w:r w:rsidRPr="00AF77C7">
        <w:rPr>
          <w:rFonts w:ascii="宋体" w:eastAsia="宋体" w:hAnsi="宋体" w:hint="eastAsia"/>
          <w:sz w:val="28"/>
          <w:szCs w:val="28"/>
        </w:rPr>
        <w:t>，</w:t>
      </w:r>
      <w:r w:rsidRPr="00AF77C7">
        <w:rPr>
          <w:rFonts w:ascii="宋体" w:eastAsia="宋体" w:hAnsi="宋体"/>
          <w:sz w:val="28"/>
          <w:szCs w:val="28"/>
        </w:rPr>
        <w:t>在战国文字分域</w:t>
      </w:r>
      <w:r w:rsidRPr="00AF77C7">
        <w:rPr>
          <w:rFonts w:ascii="宋体" w:eastAsia="宋体" w:hAnsi="宋体" w:hint="eastAsia"/>
          <w:sz w:val="28"/>
          <w:szCs w:val="28"/>
        </w:rPr>
        <w:t>、</w:t>
      </w:r>
      <w:r w:rsidR="0062420A" w:rsidRPr="00AF77C7">
        <w:rPr>
          <w:rFonts w:ascii="宋体" w:eastAsia="宋体" w:hAnsi="宋体"/>
          <w:sz w:val="28"/>
          <w:szCs w:val="28"/>
        </w:rPr>
        <w:t>地理问题和马王堆简帛医书的拼合考释上有</w:t>
      </w:r>
      <w:r w:rsidRPr="00AF77C7">
        <w:rPr>
          <w:rFonts w:ascii="宋体" w:eastAsia="宋体" w:hAnsi="宋体"/>
          <w:sz w:val="28"/>
          <w:szCs w:val="28"/>
        </w:rPr>
        <w:t>颇多建树</w:t>
      </w:r>
      <w:r w:rsidRPr="00AF77C7">
        <w:rPr>
          <w:rFonts w:ascii="宋体" w:eastAsia="宋体" w:hAnsi="宋体" w:hint="eastAsia"/>
          <w:sz w:val="28"/>
          <w:szCs w:val="28"/>
        </w:rPr>
        <w:t>。</w:t>
      </w:r>
    </w:p>
    <w:p w14:paraId="1DA0204D" w14:textId="77777777" w:rsidR="00423202" w:rsidRPr="00AF77C7" w:rsidRDefault="00E903A0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/>
          <w:sz w:val="28"/>
          <w:szCs w:val="28"/>
        </w:rPr>
        <w:t>谢明文副研究员</w:t>
      </w:r>
      <w:r w:rsidR="0062420A" w:rsidRPr="00AF77C7">
        <w:rPr>
          <w:rFonts w:ascii="宋体" w:eastAsia="宋体" w:hAnsi="宋体"/>
          <w:sz w:val="28"/>
          <w:szCs w:val="28"/>
        </w:rPr>
        <w:t>在甲骨</w:t>
      </w:r>
      <w:r w:rsidR="0062420A" w:rsidRPr="00AF77C7">
        <w:rPr>
          <w:rFonts w:ascii="宋体" w:eastAsia="宋体" w:hAnsi="宋体" w:hint="eastAsia"/>
          <w:sz w:val="28"/>
          <w:szCs w:val="28"/>
        </w:rPr>
        <w:t>、</w:t>
      </w:r>
      <w:r w:rsidR="00196A75" w:rsidRPr="00AF77C7">
        <w:rPr>
          <w:rFonts w:ascii="宋体" w:eastAsia="宋体" w:hAnsi="宋体"/>
          <w:sz w:val="28"/>
          <w:szCs w:val="28"/>
        </w:rPr>
        <w:t>金文字词考释上有很多引起学</w:t>
      </w:r>
      <w:r w:rsidR="0062420A" w:rsidRPr="00AF77C7">
        <w:rPr>
          <w:rFonts w:ascii="宋体" w:eastAsia="宋体" w:hAnsi="宋体"/>
          <w:sz w:val="28"/>
          <w:szCs w:val="28"/>
        </w:rPr>
        <w:t>界重视的成果</w:t>
      </w:r>
      <w:r w:rsidR="0062420A" w:rsidRPr="00AF77C7">
        <w:rPr>
          <w:rFonts w:ascii="宋体" w:eastAsia="宋体" w:hAnsi="宋体" w:hint="eastAsia"/>
          <w:sz w:val="28"/>
          <w:szCs w:val="28"/>
        </w:rPr>
        <w:t>，</w:t>
      </w:r>
      <w:r w:rsidR="0062420A" w:rsidRPr="00AF77C7">
        <w:rPr>
          <w:rFonts w:ascii="宋体" w:eastAsia="宋体" w:hAnsi="宋体"/>
          <w:sz w:val="28"/>
          <w:szCs w:val="28"/>
        </w:rPr>
        <w:t>他勤勉刻苦</w:t>
      </w:r>
      <w:r w:rsidR="0062420A" w:rsidRPr="00AF77C7">
        <w:rPr>
          <w:rFonts w:ascii="宋体" w:eastAsia="宋体" w:hAnsi="宋体" w:hint="eastAsia"/>
          <w:sz w:val="28"/>
          <w:szCs w:val="28"/>
        </w:rPr>
        <w:t>，珍惜时间，</w:t>
      </w:r>
      <w:r w:rsidR="0062420A" w:rsidRPr="00AF77C7">
        <w:rPr>
          <w:rFonts w:ascii="宋体" w:eastAsia="宋体" w:hAnsi="宋体"/>
          <w:sz w:val="28"/>
          <w:szCs w:val="28"/>
        </w:rPr>
        <w:t>是古文字学界当之无愧的</w:t>
      </w:r>
      <w:r w:rsidR="0062420A" w:rsidRPr="00AF77C7">
        <w:rPr>
          <w:rFonts w:ascii="宋体" w:eastAsia="宋体" w:hAnsi="宋体" w:hint="eastAsia"/>
          <w:sz w:val="28"/>
          <w:szCs w:val="28"/>
        </w:rPr>
        <w:t>“劳模</w:t>
      </w:r>
      <w:r w:rsidR="00196A75" w:rsidRPr="00AF77C7">
        <w:rPr>
          <w:rFonts w:ascii="宋体" w:eastAsia="宋体" w:hAnsi="宋体" w:hint="eastAsia"/>
          <w:sz w:val="28"/>
          <w:szCs w:val="28"/>
        </w:rPr>
        <w:t>”。如</w:t>
      </w:r>
      <w:r w:rsidR="00196A75" w:rsidRPr="00AF77C7">
        <w:rPr>
          <w:rFonts w:ascii="宋体" w:eastAsia="宋体" w:hAnsi="宋体" w:hint="eastAsia"/>
          <w:sz w:val="28"/>
          <w:szCs w:val="28"/>
        </w:rPr>
        <w:lastRenderedPageBreak/>
        <w:t>今他在孩子小、家务繁、身体弱的情况下依然一如既往地努力钻研</w:t>
      </w:r>
      <w:r w:rsidR="0062420A" w:rsidRPr="00AF77C7">
        <w:rPr>
          <w:rFonts w:ascii="宋体" w:eastAsia="宋体" w:hAnsi="宋体" w:hint="eastAsia"/>
          <w:sz w:val="28"/>
          <w:szCs w:val="28"/>
        </w:rPr>
        <w:t>，</w:t>
      </w:r>
      <w:r w:rsidR="00697274" w:rsidRPr="00AF77C7">
        <w:rPr>
          <w:rFonts w:ascii="宋体" w:eastAsia="宋体" w:hAnsi="宋体" w:hint="eastAsia"/>
          <w:sz w:val="28"/>
          <w:szCs w:val="28"/>
        </w:rPr>
        <w:t>其精神令人钦佩</w:t>
      </w:r>
      <w:r w:rsidRPr="00AF77C7">
        <w:rPr>
          <w:rFonts w:ascii="宋体" w:eastAsia="宋体" w:hAnsi="宋体" w:hint="eastAsia"/>
          <w:sz w:val="28"/>
          <w:szCs w:val="28"/>
        </w:rPr>
        <w:t>。</w:t>
      </w:r>
    </w:p>
    <w:p w14:paraId="2303E59E" w14:textId="77777777" w:rsidR="00D323AD" w:rsidRPr="00AF77C7" w:rsidRDefault="00E903A0" w:rsidP="00AF77C7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F77C7">
        <w:rPr>
          <w:rFonts w:ascii="宋体" w:eastAsia="宋体" w:hAnsi="宋体" w:hint="eastAsia"/>
          <w:sz w:val="28"/>
          <w:szCs w:val="28"/>
        </w:rPr>
        <w:t>张传官副研究员</w:t>
      </w:r>
      <w:r w:rsidR="0074113C" w:rsidRPr="00AF77C7">
        <w:rPr>
          <w:rFonts w:ascii="宋体" w:eastAsia="宋体" w:hAnsi="宋体" w:hint="eastAsia"/>
          <w:sz w:val="28"/>
          <w:szCs w:val="28"/>
        </w:rPr>
        <w:t>对出土文</w:t>
      </w:r>
      <w:r w:rsidR="00196A75" w:rsidRPr="00AF77C7">
        <w:rPr>
          <w:rFonts w:ascii="宋体" w:eastAsia="宋体" w:hAnsi="宋体" w:hint="eastAsia"/>
          <w:sz w:val="28"/>
          <w:szCs w:val="28"/>
        </w:rPr>
        <w:t>献中的字书研究颇为深入，尤其对《急就篇》《仓颉篇》的研究在学界深</w:t>
      </w:r>
      <w:r w:rsidR="0074113C" w:rsidRPr="00AF77C7">
        <w:rPr>
          <w:rFonts w:ascii="宋体" w:eastAsia="宋体" w:hAnsi="宋体" w:hint="eastAsia"/>
          <w:sz w:val="28"/>
          <w:szCs w:val="28"/>
        </w:rPr>
        <w:t>有影响。他的《急就篇校理》一书，是利用出土文献对传世典籍进行</w:t>
      </w:r>
      <w:r w:rsidR="00196A75" w:rsidRPr="00AF77C7">
        <w:rPr>
          <w:rFonts w:ascii="宋体" w:eastAsia="宋体" w:hAnsi="宋体" w:hint="eastAsia"/>
          <w:sz w:val="28"/>
          <w:szCs w:val="28"/>
        </w:rPr>
        <w:t>校释</w:t>
      </w:r>
      <w:r w:rsidR="0074113C" w:rsidRPr="00AF77C7">
        <w:rPr>
          <w:rFonts w:ascii="宋体" w:eastAsia="宋体" w:hAnsi="宋体" w:hint="eastAsia"/>
          <w:sz w:val="28"/>
          <w:szCs w:val="28"/>
        </w:rPr>
        <w:t>新证的成功之作。</w:t>
      </w:r>
    </w:p>
    <w:p w14:paraId="678CA85A" w14:textId="77777777" w:rsidR="0074113C" w:rsidRPr="00AF77C7" w:rsidRDefault="00E903A0" w:rsidP="00AF77C7">
      <w:pPr>
        <w:spacing w:line="480" w:lineRule="auto"/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AF77C7">
        <w:rPr>
          <w:rFonts w:ascii="宋体" w:eastAsia="宋体" w:hAnsi="宋体" w:hint="eastAsia"/>
          <w:sz w:val="28"/>
          <w:szCs w:val="28"/>
        </w:rPr>
        <w:t>邬可晶副研究员</w:t>
      </w:r>
      <w:r w:rsidR="0074113C" w:rsidRPr="00AF77C7">
        <w:rPr>
          <w:rFonts w:ascii="宋体" w:eastAsia="宋体" w:hAnsi="宋体" w:hint="eastAsia"/>
          <w:sz w:val="28"/>
          <w:szCs w:val="28"/>
        </w:rPr>
        <w:t>是被</w:t>
      </w:r>
      <w:r w:rsidR="0074113C" w:rsidRPr="00AF77C7">
        <w:rPr>
          <w:rFonts w:ascii="宋体" w:eastAsia="宋体" w:hAnsi="宋体"/>
          <w:noProof/>
          <w:sz w:val="28"/>
          <w:szCs w:val="28"/>
        </w:rPr>
        <w:t>公认学裘先生学得最像的年轻人</w:t>
      </w:r>
      <w:r w:rsidR="0074113C" w:rsidRPr="00AF77C7">
        <w:rPr>
          <w:rFonts w:ascii="宋体" w:eastAsia="宋体" w:hAnsi="宋体" w:hint="eastAsia"/>
          <w:noProof/>
          <w:sz w:val="28"/>
          <w:szCs w:val="28"/>
        </w:rPr>
        <w:t>。</w:t>
      </w:r>
      <w:r w:rsidR="00196A75" w:rsidRPr="00AF77C7">
        <w:rPr>
          <w:rFonts w:ascii="宋体" w:eastAsia="宋体" w:hAnsi="宋体" w:hint="eastAsia"/>
          <w:noProof/>
          <w:sz w:val="28"/>
          <w:szCs w:val="28"/>
        </w:rPr>
        <w:t>从行文到论证过程，他的文章都颇有裘先生的影子。</w:t>
      </w:r>
      <w:r w:rsidR="0074113C" w:rsidRPr="00AF77C7">
        <w:rPr>
          <w:rFonts w:ascii="宋体" w:eastAsia="宋体" w:hAnsi="宋体" w:hint="eastAsia"/>
          <w:noProof/>
          <w:sz w:val="28"/>
          <w:szCs w:val="28"/>
        </w:rPr>
        <w:t>他在古文字考释、利用出土文献校读古书</w:t>
      </w:r>
      <w:r w:rsidR="00405E4A" w:rsidRPr="00AF77C7">
        <w:rPr>
          <w:rFonts w:ascii="宋体" w:eastAsia="宋体" w:hAnsi="宋体" w:hint="eastAsia"/>
          <w:noProof/>
          <w:sz w:val="28"/>
          <w:szCs w:val="28"/>
        </w:rPr>
        <w:t>和研究古代学派</w:t>
      </w:r>
      <w:r w:rsidR="00196A75" w:rsidRPr="00AF77C7">
        <w:rPr>
          <w:rFonts w:ascii="宋体" w:eastAsia="宋体" w:hAnsi="宋体" w:hint="eastAsia"/>
          <w:noProof/>
          <w:sz w:val="28"/>
          <w:szCs w:val="28"/>
        </w:rPr>
        <w:t>及</w:t>
      </w:r>
      <w:r w:rsidR="0074113C" w:rsidRPr="00AF77C7">
        <w:rPr>
          <w:rFonts w:ascii="宋体" w:eastAsia="宋体" w:hAnsi="宋体" w:hint="eastAsia"/>
          <w:noProof/>
          <w:sz w:val="28"/>
          <w:szCs w:val="28"/>
        </w:rPr>
        <w:t>思想</w:t>
      </w:r>
      <w:r w:rsidR="00405E4A" w:rsidRPr="00AF77C7">
        <w:rPr>
          <w:rFonts w:ascii="宋体" w:eastAsia="宋体" w:hAnsi="宋体" w:hint="eastAsia"/>
          <w:noProof/>
          <w:sz w:val="28"/>
          <w:szCs w:val="28"/>
        </w:rPr>
        <w:t>等</w:t>
      </w:r>
      <w:r w:rsidR="0074113C" w:rsidRPr="00AF77C7">
        <w:rPr>
          <w:rFonts w:ascii="宋体" w:eastAsia="宋体" w:hAnsi="宋体" w:hint="eastAsia"/>
          <w:noProof/>
          <w:sz w:val="28"/>
          <w:szCs w:val="28"/>
        </w:rPr>
        <w:t>方面，</w:t>
      </w:r>
      <w:r w:rsidR="00196A75" w:rsidRPr="00AF77C7">
        <w:rPr>
          <w:rFonts w:ascii="宋体" w:eastAsia="宋体" w:hAnsi="宋体" w:hint="eastAsia"/>
          <w:noProof/>
          <w:sz w:val="28"/>
          <w:szCs w:val="28"/>
        </w:rPr>
        <w:t>都</w:t>
      </w:r>
      <w:r w:rsidR="0074113C" w:rsidRPr="00AF77C7">
        <w:rPr>
          <w:rFonts w:ascii="宋体" w:eastAsia="宋体" w:hAnsi="宋体" w:hint="eastAsia"/>
          <w:noProof/>
          <w:sz w:val="28"/>
          <w:szCs w:val="28"/>
        </w:rPr>
        <w:t>有超乎常人的</w:t>
      </w:r>
      <w:r w:rsidR="00196A75" w:rsidRPr="00AF77C7">
        <w:rPr>
          <w:rFonts w:ascii="宋体" w:eastAsia="宋体" w:hAnsi="宋体" w:hint="eastAsia"/>
          <w:noProof/>
          <w:sz w:val="28"/>
          <w:szCs w:val="28"/>
        </w:rPr>
        <w:t>成熟和成绩。他也属于不慕虚荣，抛却俗利之人</w:t>
      </w:r>
      <w:r w:rsidR="0074113C" w:rsidRPr="00AF77C7">
        <w:rPr>
          <w:rFonts w:ascii="宋体" w:eastAsia="宋体" w:hAnsi="宋体" w:hint="eastAsia"/>
          <w:noProof/>
          <w:sz w:val="28"/>
          <w:szCs w:val="28"/>
        </w:rPr>
        <w:t>。为了离学校近便于看书，他宁可常年住在逼仄的独身宿舍而不愿去稍远的条件很好的公租房。家里为他在上海买了房，他</w:t>
      </w:r>
      <w:r w:rsidRPr="00AF77C7">
        <w:rPr>
          <w:rFonts w:ascii="宋体" w:eastAsia="宋体" w:hAnsi="宋体" w:hint="eastAsia"/>
          <w:noProof/>
          <w:sz w:val="28"/>
          <w:szCs w:val="28"/>
        </w:rPr>
        <w:t>不管不问，只去过一次，之后</w:t>
      </w:r>
      <w:r w:rsidR="00405E4A" w:rsidRPr="00AF77C7">
        <w:rPr>
          <w:rFonts w:ascii="宋体" w:eastAsia="宋体" w:hAnsi="宋体" w:hint="eastAsia"/>
          <w:noProof/>
          <w:sz w:val="28"/>
          <w:szCs w:val="28"/>
        </w:rPr>
        <w:t>居然</w:t>
      </w:r>
      <w:r w:rsidRPr="00AF77C7">
        <w:rPr>
          <w:rFonts w:ascii="宋体" w:eastAsia="宋体" w:hAnsi="宋体" w:hint="eastAsia"/>
          <w:noProof/>
          <w:sz w:val="28"/>
          <w:szCs w:val="28"/>
        </w:rPr>
        <w:t>连地方都忘记了。</w:t>
      </w:r>
    </w:p>
    <w:p w14:paraId="1A236940" w14:textId="77777777" w:rsidR="00D47367" w:rsidRPr="00AF77C7" w:rsidRDefault="005C604B" w:rsidP="00AF77C7">
      <w:pPr>
        <w:spacing w:line="480" w:lineRule="auto"/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AF77C7">
        <w:rPr>
          <w:rFonts w:ascii="宋体" w:eastAsia="宋体" w:hAnsi="宋体" w:hint="eastAsia"/>
          <w:noProof/>
          <w:sz w:val="28"/>
          <w:szCs w:val="28"/>
        </w:rPr>
        <w:t>石继承助理研究</w:t>
      </w:r>
      <w:r w:rsidR="00196A75" w:rsidRPr="00AF77C7">
        <w:rPr>
          <w:rFonts w:ascii="宋体" w:eastAsia="宋体" w:hAnsi="宋体" w:hint="eastAsia"/>
          <w:noProof/>
          <w:sz w:val="28"/>
          <w:szCs w:val="28"/>
        </w:rPr>
        <w:t>员专注于秦汉文字研究，在玺印、陶文、封泥的研究上有很多独到的</w:t>
      </w:r>
      <w:r w:rsidRPr="00AF77C7">
        <w:rPr>
          <w:rFonts w:ascii="宋体" w:eastAsia="宋体" w:hAnsi="宋体" w:hint="eastAsia"/>
          <w:noProof/>
          <w:sz w:val="28"/>
          <w:szCs w:val="28"/>
        </w:rPr>
        <w:t>发现。</w:t>
      </w:r>
    </w:p>
    <w:p w14:paraId="5B898CF2" w14:textId="77777777" w:rsidR="00D47367" w:rsidRPr="00AF77C7" w:rsidRDefault="005C604B" w:rsidP="00AF77C7">
      <w:pPr>
        <w:spacing w:line="480" w:lineRule="auto"/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AF77C7">
        <w:rPr>
          <w:rFonts w:ascii="宋体" w:eastAsia="宋体" w:hAnsi="宋体" w:hint="eastAsia"/>
          <w:noProof/>
          <w:sz w:val="28"/>
          <w:szCs w:val="28"/>
        </w:rPr>
        <w:t>蒋文助理研究员在《诗经》新证上用力甚勤，她的博士论文《先秦秦汉出土文献与〈诗经〉文本的校勘和解读》得到了学界的好评。</w:t>
      </w:r>
    </w:p>
    <w:p w14:paraId="46F111CE" w14:textId="30341A72" w:rsidR="00E903A0" w:rsidRDefault="005C604B" w:rsidP="00AF77C7">
      <w:pPr>
        <w:spacing w:line="480" w:lineRule="auto"/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AF77C7">
        <w:rPr>
          <w:rFonts w:ascii="宋体" w:eastAsia="宋体" w:hAnsi="宋体" w:hint="eastAsia"/>
          <w:noProof/>
          <w:sz w:val="28"/>
          <w:szCs w:val="28"/>
        </w:rPr>
        <w:t>任攀青年副研究员对汉简钻研颇深，</w:t>
      </w:r>
      <w:r w:rsidR="009B58E5" w:rsidRPr="00AF77C7">
        <w:rPr>
          <w:rFonts w:ascii="宋体" w:eastAsia="宋体" w:hAnsi="宋体" w:hint="eastAsia"/>
          <w:noProof/>
          <w:sz w:val="28"/>
          <w:szCs w:val="28"/>
        </w:rPr>
        <w:t>还在电脑和信息技术方面自学成才，</w:t>
      </w:r>
      <w:r w:rsidRPr="00AF77C7">
        <w:rPr>
          <w:rFonts w:ascii="宋体" w:eastAsia="宋体" w:hAnsi="宋体" w:hint="eastAsia"/>
          <w:noProof/>
          <w:sz w:val="28"/>
          <w:szCs w:val="28"/>
        </w:rPr>
        <w:t>今后将在秦汉文字</w:t>
      </w:r>
      <w:r w:rsidR="009B58E5" w:rsidRPr="00AF77C7">
        <w:rPr>
          <w:rFonts w:ascii="宋体" w:eastAsia="宋体" w:hAnsi="宋体" w:hint="eastAsia"/>
          <w:noProof/>
          <w:sz w:val="28"/>
          <w:szCs w:val="28"/>
        </w:rPr>
        <w:t>研究和利用出土文献研究秦汉史方面持续发力，同时也会在利用新技术方面贡献力量。</w:t>
      </w:r>
    </w:p>
    <w:p w14:paraId="59E74C59" w14:textId="1968D05F" w:rsidR="00AF77C7" w:rsidRDefault="00AF77C7" w:rsidP="00AF77C7">
      <w:pPr>
        <w:spacing w:line="480" w:lineRule="auto"/>
        <w:rPr>
          <w:rFonts w:ascii="宋体" w:eastAsia="宋体" w:hAnsi="宋体"/>
          <w:noProof/>
          <w:sz w:val="28"/>
          <w:szCs w:val="28"/>
        </w:rPr>
      </w:pPr>
    </w:p>
    <w:p w14:paraId="650E7E69" w14:textId="351A6338" w:rsidR="00AF77C7" w:rsidRDefault="00AF77C7" w:rsidP="00AF77C7">
      <w:pPr>
        <w:spacing w:line="480" w:lineRule="auto"/>
        <w:jc w:val="center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C58C131" wp14:editId="03C84562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3209" w14:textId="2426E35A" w:rsidR="00AF77C7" w:rsidRPr="00AF77C7" w:rsidRDefault="00AF77C7" w:rsidP="00AF77C7">
      <w:pPr>
        <w:spacing w:line="480" w:lineRule="auto"/>
        <w:jc w:val="center"/>
        <w:rPr>
          <w:rFonts w:ascii="楷体" w:eastAsia="楷体" w:hAnsi="楷体"/>
          <w:noProof/>
          <w:sz w:val="28"/>
          <w:szCs w:val="28"/>
        </w:rPr>
      </w:pPr>
      <w:r w:rsidRPr="00AF77C7">
        <w:rPr>
          <w:rFonts w:ascii="楷体" w:eastAsia="楷体" w:hAnsi="楷体" w:hint="eastAsia"/>
          <w:noProof/>
          <w:sz w:val="28"/>
          <w:szCs w:val="28"/>
        </w:rPr>
        <w:t>中心老師合影</w:t>
      </w:r>
    </w:p>
    <w:p w14:paraId="45B123D0" w14:textId="77777777" w:rsidR="00AF77C7" w:rsidRPr="00AF77C7" w:rsidRDefault="00AF77C7" w:rsidP="00AF77C7">
      <w:pPr>
        <w:spacing w:line="480" w:lineRule="auto"/>
        <w:rPr>
          <w:rFonts w:ascii="宋体" w:eastAsia="宋体" w:hAnsi="宋体"/>
          <w:noProof/>
          <w:sz w:val="28"/>
          <w:szCs w:val="28"/>
        </w:rPr>
      </w:pPr>
    </w:p>
    <w:p w14:paraId="2944E946" w14:textId="77777777" w:rsidR="009B58E5" w:rsidRPr="00AF77C7" w:rsidRDefault="00175B61" w:rsidP="00AF77C7">
      <w:pPr>
        <w:spacing w:line="480" w:lineRule="auto"/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AF77C7">
        <w:rPr>
          <w:rFonts w:ascii="宋体" w:eastAsia="宋体" w:hAnsi="宋体" w:hint="eastAsia"/>
          <w:noProof/>
          <w:sz w:val="28"/>
          <w:szCs w:val="28"/>
        </w:rPr>
        <w:t>中心是个团结的集体，一般写了文章都会互相传看，征求意见，贡献思路，补充资料，以免失误或漏引。一个团结的集体，是能够按时保质完成集体项目的必要条件。由裘先</w:t>
      </w:r>
      <w:r w:rsidR="00276383" w:rsidRPr="00AF77C7">
        <w:rPr>
          <w:rFonts w:ascii="宋体" w:eastAsia="宋体" w:hAnsi="宋体" w:hint="eastAsia"/>
          <w:noProof/>
          <w:sz w:val="28"/>
          <w:szCs w:val="28"/>
        </w:rPr>
        <w:t>生主编的《长沙马王堆汉墓简帛集成》一书，参与主体就是中心的年轻学者</w:t>
      </w:r>
      <w:r w:rsidRPr="00AF77C7">
        <w:rPr>
          <w:rFonts w:ascii="宋体" w:eastAsia="宋体" w:hAnsi="宋体" w:hint="eastAsia"/>
          <w:noProof/>
          <w:sz w:val="28"/>
          <w:szCs w:val="28"/>
        </w:rPr>
        <w:t>。正是因为他们的参与，才能保障该书的顺利完成和出版。《长沙马王堆汉墓简帛集成》一书出版后，先后获得“上海市第十三届优秀社科成果评选”特等奖、首届“宋云彬古籍整理奖”图书奖、“第四届中国出版政府奖”图书奖、第五届“郭沫若中国历史学奖”二等奖和“第八届高等学校科学研究优秀成果奖”一等奖</w:t>
      </w:r>
      <w:r w:rsidR="00276383" w:rsidRPr="00AF77C7">
        <w:rPr>
          <w:rFonts w:ascii="宋体" w:eastAsia="宋体" w:hAnsi="宋体" w:hint="eastAsia"/>
          <w:noProof/>
          <w:sz w:val="28"/>
          <w:szCs w:val="28"/>
        </w:rPr>
        <w:t>。这些奖项的获得，中心的年轻学者</w:t>
      </w:r>
      <w:r w:rsidRPr="00AF77C7">
        <w:rPr>
          <w:rFonts w:ascii="宋体" w:eastAsia="宋体" w:hAnsi="宋体" w:hint="eastAsia"/>
          <w:noProof/>
          <w:sz w:val="28"/>
          <w:szCs w:val="28"/>
        </w:rPr>
        <w:t>有很大的功劳。</w:t>
      </w:r>
    </w:p>
    <w:p w14:paraId="53B5E950" w14:textId="77777777" w:rsidR="005C604B" w:rsidRPr="00AF77C7" w:rsidRDefault="005C604B" w:rsidP="00AF77C7">
      <w:pPr>
        <w:spacing w:line="480" w:lineRule="auto"/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AF77C7">
        <w:rPr>
          <w:rFonts w:ascii="宋体" w:eastAsia="宋体" w:hAnsi="宋体"/>
          <w:noProof/>
          <w:sz w:val="28"/>
          <w:szCs w:val="28"/>
        </w:rPr>
        <w:lastRenderedPageBreak/>
        <w:t>当今的出土文献与古文字研究学界</w:t>
      </w:r>
      <w:r w:rsidRPr="00AF77C7">
        <w:rPr>
          <w:rFonts w:ascii="宋体" w:eastAsia="宋体" w:hAnsi="宋体" w:hint="eastAsia"/>
          <w:noProof/>
          <w:sz w:val="28"/>
          <w:szCs w:val="28"/>
        </w:rPr>
        <w:t>，7</w:t>
      </w:r>
      <w:r w:rsidRPr="00AF77C7">
        <w:rPr>
          <w:rFonts w:ascii="宋体" w:eastAsia="宋体" w:hAnsi="宋体"/>
          <w:noProof/>
          <w:sz w:val="28"/>
          <w:szCs w:val="28"/>
        </w:rPr>
        <w:t>0后学者已经是最大的群体</w:t>
      </w:r>
      <w:r w:rsidRPr="00AF77C7">
        <w:rPr>
          <w:rFonts w:ascii="宋体" w:eastAsia="宋体" w:hAnsi="宋体" w:hint="eastAsia"/>
          <w:noProof/>
          <w:sz w:val="28"/>
          <w:szCs w:val="28"/>
        </w:rPr>
        <w:t>。</w:t>
      </w:r>
      <w:r w:rsidRPr="00AF77C7">
        <w:rPr>
          <w:rFonts w:ascii="宋体" w:eastAsia="宋体" w:hAnsi="宋体"/>
          <w:noProof/>
          <w:sz w:val="28"/>
          <w:szCs w:val="28"/>
        </w:rPr>
        <w:t>上边介绍的复旦大学出土文献与古文字研究中心的诸位年轻学者</w:t>
      </w:r>
      <w:r w:rsidRPr="00AF77C7">
        <w:rPr>
          <w:rFonts w:ascii="宋体" w:eastAsia="宋体" w:hAnsi="宋体" w:hint="eastAsia"/>
          <w:noProof/>
          <w:sz w:val="28"/>
          <w:szCs w:val="28"/>
        </w:rPr>
        <w:t>，</w:t>
      </w:r>
      <w:r w:rsidRPr="00AF77C7">
        <w:rPr>
          <w:rFonts w:ascii="宋体" w:eastAsia="宋体" w:hAnsi="宋体"/>
          <w:noProof/>
          <w:sz w:val="28"/>
          <w:szCs w:val="28"/>
        </w:rPr>
        <w:t>正是这个群体中的代表</w:t>
      </w:r>
      <w:r w:rsidRPr="00AF77C7">
        <w:rPr>
          <w:rFonts w:ascii="宋体" w:eastAsia="宋体" w:hAnsi="宋体" w:hint="eastAsia"/>
          <w:noProof/>
          <w:sz w:val="28"/>
          <w:szCs w:val="28"/>
        </w:rPr>
        <w:t>。他们</w:t>
      </w:r>
      <w:r w:rsidRPr="00AF77C7">
        <w:rPr>
          <w:rFonts w:ascii="宋体" w:eastAsia="宋体" w:hAnsi="宋体"/>
          <w:noProof/>
          <w:sz w:val="28"/>
          <w:szCs w:val="28"/>
        </w:rPr>
        <w:t>的研究</w:t>
      </w:r>
      <w:r w:rsidRPr="00AF77C7">
        <w:rPr>
          <w:rFonts w:ascii="宋体" w:eastAsia="宋体" w:hAnsi="宋体" w:hint="eastAsia"/>
          <w:noProof/>
          <w:sz w:val="28"/>
          <w:szCs w:val="28"/>
        </w:rPr>
        <w:t>，</w:t>
      </w:r>
      <w:r w:rsidR="00854912" w:rsidRPr="00AF77C7">
        <w:rPr>
          <w:rFonts w:ascii="宋体" w:eastAsia="宋体" w:hAnsi="宋体"/>
          <w:noProof/>
          <w:sz w:val="28"/>
          <w:szCs w:val="28"/>
        </w:rPr>
        <w:t>将预示着</w:t>
      </w:r>
      <w:r w:rsidRPr="00AF77C7">
        <w:rPr>
          <w:rFonts w:ascii="宋体" w:eastAsia="宋体" w:hAnsi="宋体"/>
          <w:noProof/>
          <w:sz w:val="28"/>
          <w:szCs w:val="28"/>
        </w:rPr>
        <w:t>今后的学科发展方向</w:t>
      </w:r>
      <w:r w:rsidRPr="00AF77C7">
        <w:rPr>
          <w:rFonts w:ascii="宋体" w:eastAsia="宋体" w:hAnsi="宋体" w:hint="eastAsia"/>
          <w:noProof/>
          <w:sz w:val="28"/>
          <w:szCs w:val="28"/>
        </w:rPr>
        <w:t>，</w:t>
      </w:r>
      <w:r w:rsidRPr="00AF77C7">
        <w:rPr>
          <w:rFonts w:ascii="宋体" w:eastAsia="宋体" w:hAnsi="宋体"/>
          <w:noProof/>
          <w:sz w:val="28"/>
          <w:szCs w:val="28"/>
        </w:rPr>
        <w:t>他们的学术之路</w:t>
      </w:r>
      <w:r w:rsidRPr="00AF77C7">
        <w:rPr>
          <w:rFonts w:ascii="宋体" w:eastAsia="宋体" w:hAnsi="宋体" w:hint="eastAsia"/>
          <w:noProof/>
          <w:sz w:val="28"/>
          <w:szCs w:val="28"/>
        </w:rPr>
        <w:t>，</w:t>
      </w:r>
      <w:r w:rsidRPr="00AF77C7">
        <w:rPr>
          <w:rFonts w:ascii="宋体" w:eastAsia="宋体" w:hAnsi="宋体"/>
          <w:noProof/>
          <w:sz w:val="28"/>
          <w:szCs w:val="28"/>
        </w:rPr>
        <w:t>将</w:t>
      </w:r>
      <w:r w:rsidR="009B58E5" w:rsidRPr="00AF77C7">
        <w:rPr>
          <w:rFonts w:ascii="宋体" w:eastAsia="宋体" w:hAnsi="宋体"/>
          <w:noProof/>
          <w:sz w:val="28"/>
          <w:szCs w:val="28"/>
        </w:rPr>
        <w:t>成为后来者的坐标</w:t>
      </w:r>
      <w:r w:rsidR="009B58E5" w:rsidRPr="00AF77C7">
        <w:rPr>
          <w:rFonts w:ascii="宋体" w:eastAsia="宋体" w:hAnsi="宋体" w:hint="eastAsia"/>
          <w:noProof/>
          <w:sz w:val="28"/>
          <w:szCs w:val="28"/>
        </w:rPr>
        <w:t>。</w:t>
      </w:r>
    </w:p>
    <w:p w14:paraId="04C47576" w14:textId="273FBECE" w:rsidR="00D7482F" w:rsidRDefault="00854912" w:rsidP="00AF77C7">
      <w:pPr>
        <w:spacing w:line="480" w:lineRule="auto"/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AF77C7">
        <w:rPr>
          <w:rFonts w:ascii="宋体" w:eastAsia="宋体" w:hAnsi="宋体"/>
          <w:noProof/>
          <w:sz w:val="28"/>
          <w:szCs w:val="28"/>
        </w:rPr>
        <w:t>最近由中宣部牵头</w:t>
      </w:r>
      <w:r w:rsidRPr="00AF77C7">
        <w:rPr>
          <w:rFonts w:ascii="宋体" w:eastAsia="宋体" w:hAnsi="宋体" w:hint="eastAsia"/>
          <w:noProof/>
          <w:sz w:val="28"/>
          <w:szCs w:val="28"/>
        </w:rPr>
        <w:t>、</w:t>
      </w:r>
      <w:r w:rsidRPr="00AF77C7">
        <w:rPr>
          <w:rFonts w:ascii="宋体" w:eastAsia="宋体" w:hAnsi="宋体"/>
          <w:noProof/>
          <w:sz w:val="28"/>
          <w:szCs w:val="28"/>
        </w:rPr>
        <w:t>八部委联合推出的</w:t>
      </w:r>
      <w:r w:rsidRPr="00AF77C7">
        <w:rPr>
          <w:rFonts w:ascii="宋体" w:eastAsia="宋体" w:hAnsi="宋体" w:hint="eastAsia"/>
          <w:noProof/>
          <w:sz w:val="28"/>
          <w:szCs w:val="28"/>
        </w:rPr>
        <w:t>“古文字与中华文明传承发展工程”，预示着以甲骨</w:t>
      </w:r>
      <w:r w:rsidR="0081337F" w:rsidRPr="00AF77C7">
        <w:rPr>
          <w:rFonts w:ascii="宋体" w:eastAsia="宋体" w:hAnsi="宋体" w:hint="eastAsia"/>
          <w:noProof/>
          <w:sz w:val="28"/>
          <w:szCs w:val="28"/>
        </w:rPr>
        <w:t>文为代表的古文字研究将迎来“冷门不冷”“绝学不绝”的大好发展机遇</w:t>
      </w:r>
      <w:r w:rsidRPr="00AF77C7">
        <w:rPr>
          <w:rFonts w:ascii="宋体" w:eastAsia="宋体" w:hAnsi="宋体" w:hint="eastAsia"/>
          <w:noProof/>
          <w:sz w:val="28"/>
          <w:szCs w:val="28"/>
        </w:rPr>
        <w:t>。</w:t>
      </w:r>
      <w:r w:rsidR="0081337F" w:rsidRPr="00AF77C7">
        <w:rPr>
          <w:rFonts w:ascii="宋体" w:eastAsia="宋体" w:hAnsi="宋体" w:hint="eastAsia"/>
          <w:noProof/>
          <w:sz w:val="28"/>
          <w:szCs w:val="28"/>
        </w:rPr>
        <w:t>这对于从事出土文献与古文字研究的年轻学者来说，更是一个发挥潜能，充分展示自己的机会。在此期望这些年轻学者能够抓住时机</w:t>
      </w:r>
      <w:r w:rsidRPr="00AF77C7">
        <w:rPr>
          <w:rFonts w:ascii="宋体" w:eastAsia="宋体" w:hAnsi="宋体" w:hint="eastAsia"/>
          <w:noProof/>
          <w:sz w:val="28"/>
          <w:szCs w:val="28"/>
        </w:rPr>
        <w:t>，努力拼搏，在探索中华基因</w:t>
      </w:r>
      <w:r w:rsidR="00405E4A" w:rsidRPr="00AF77C7">
        <w:rPr>
          <w:rFonts w:ascii="宋体" w:eastAsia="宋体" w:hAnsi="宋体" w:hint="eastAsia"/>
          <w:noProof/>
          <w:sz w:val="28"/>
          <w:szCs w:val="28"/>
        </w:rPr>
        <w:t>，传承中华文明的研究工作中</w:t>
      </w:r>
      <w:r w:rsidR="0081337F" w:rsidRPr="00AF77C7">
        <w:rPr>
          <w:rFonts w:ascii="宋体" w:eastAsia="宋体" w:hAnsi="宋体" w:hint="eastAsia"/>
          <w:noProof/>
          <w:sz w:val="28"/>
          <w:szCs w:val="28"/>
        </w:rPr>
        <w:t>大展宏图，</w:t>
      </w:r>
      <w:r w:rsidR="00405E4A" w:rsidRPr="00AF77C7">
        <w:rPr>
          <w:rFonts w:ascii="宋体" w:eastAsia="宋体" w:hAnsi="宋体" w:hint="eastAsia"/>
          <w:noProof/>
          <w:sz w:val="28"/>
          <w:szCs w:val="28"/>
        </w:rPr>
        <w:t>再创佳绩。</w:t>
      </w:r>
    </w:p>
    <w:p w14:paraId="72EC49B6" w14:textId="6DD4C7DF" w:rsidR="00AF77C7" w:rsidRDefault="00AF77C7" w:rsidP="00AF77C7">
      <w:pPr>
        <w:spacing w:line="480" w:lineRule="auto"/>
        <w:rPr>
          <w:rFonts w:ascii="宋体" w:eastAsia="宋体" w:hAnsi="宋体"/>
          <w:noProof/>
          <w:sz w:val="28"/>
          <w:szCs w:val="28"/>
        </w:rPr>
      </w:pPr>
    </w:p>
    <w:p w14:paraId="1704A07D" w14:textId="5A4ABB5D" w:rsidR="00AF77C7" w:rsidRDefault="00AF77C7" w:rsidP="00AF77C7">
      <w:pPr>
        <w:spacing w:line="480" w:lineRule="auto"/>
        <w:rPr>
          <w:rFonts w:ascii="微软雅黑" w:eastAsia="微软雅黑" w:hAnsi="微软雅黑"/>
          <w:noProof/>
          <w:sz w:val="24"/>
          <w:szCs w:val="24"/>
        </w:rPr>
      </w:pPr>
      <w:r w:rsidRPr="00AF77C7">
        <w:rPr>
          <w:rFonts w:ascii="微软雅黑" w:eastAsia="微软雅黑" w:hAnsi="微软雅黑" w:hint="eastAsia"/>
          <w:noProof/>
          <w:sz w:val="24"/>
          <w:szCs w:val="24"/>
        </w:rPr>
        <w:t>信息來源：古文字微刊</w:t>
      </w:r>
    </w:p>
    <w:p w14:paraId="0002B22F" w14:textId="027A6EEC" w:rsidR="00AF77C7" w:rsidRDefault="00AF77C7" w:rsidP="00AF77C7">
      <w:pPr>
        <w:spacing w:line="480" w:lineRule="auto"/>
        <w:rPr>
          <w:rFonts w:ascii="微软雅黑" w:eastAsia="微软雅黑" w:hAnsi="微软雅黑"/>
          <w:noProof/>
          <w:sz w:val="24"/>
          <w:szCs w:val="24"/>
        </w:rPr>
      </w:pPr>
    </w:p>
    <w:p w14:paraId="2DFE0FE8" w14:textId="77777777" w:rsidR="00AF77C7" w:rsidRPr="00AF77C7" w:rsidRDefault="00AF77C7" w:rsidP="00AF77C7">
      <w:pPr>
        <w:spacing w:line="480" w:lineRule="auto"/>
        <w:rPr>
          <w:rFonts w:ascii="微软雅黑" w:eastAsia="微软雅黑" w:hAnsi="微软雅黑"/>
          <w:sz w:val="24"/>
          <w:szCs w:val="24"/>
        </w:rPr>
      </w:pPr>
    </w:p>
    <w:sectPr w:rsidR="00AF77C7" w:rsidRPr="00AF77C7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977A6" w14:textId="77777777" w:rsidR="00D80DE8" w:rsidRDefault="00D80DE8" w:rsidP="00AF77C7">
      <w:r>
        <w:separator/>
      </w:r>
    </w:p>
  </w:endnote>
  <w:endnote w:type="continuationSeparator" w:id="0">
    <w:p w14:paraId="14ECA495" w14:textId="77777777" w:rsidR="00D80DE8" w:rsidRDefault="00D80DE8" w:rsidP="00AF7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99EE3" w14:textId="0EEC8F36" w:rsidR="00D8678B" w:rsidRDefault="00D8678B">
    <w:pPr>
      <w:pStyle w:val="ac"/>
    </w:pPr>
    <w:r w:rsidRPr="006E66A3">
      <w:rPr>
        <w:rFonts w:ascii="宋体" w:eastAsia="宋体" w:hAnsi="宋体" w:cs="宋体" w:hint="eastAsia"/>
        <w:kern w:val="0"/>
      </w:rPr>
      <w:t>收稿日期：</w:t>
    </w:r>
    <w:r w:rsidRPr="006E66A3">
      <w:rPr>
        <w:rFonts w:ascii="宋体" w:eastAsia="宋体" w:hAnsi="宋体" w:hint="eastAsia"/>
        <w:kern w:val="0"/>
      </w:rPr>
      <w:t>2020</w:t>
    </w:r>
    <w:r w:rsidRPr="006E66A3">
      <w:rPr>
        <w:rFonts w:ascii="宋体" w:eastAsia="宋体" w:hAnsi="宋体" w:cs="宋体" w:hint="eastAsia"/>
        <w:kern w:val="0"/>
      </w:rPr>
      <w:t>年</w:t>
    </w:r>
    <w:r w:rsidRPr="006E66A3">
      <w:rPr>
        <w:rFonts w:ascii="宋体" w:eastAsia="宋体" w:hAnsi="宋体" w:hint="eastAsia"/>
        <w:kern w:val="0"/>
      </w:rPr>
      <w:t>1</w:t>
    </w:r>
    <w:r>
      <w:rPr>
        <w:rFonts w:ascii="宋体" w:eastAsia="宋体" w:hAnsi="宋体"/>
        <w:kern w:val="0"/>
      </w:rPr>
      <w:t>2</w:t>
    </w:r>
    <w:r w:rsidRPr="006E66A3">
      <w:rPr>
        <w:rFonts w:ascii="宋体" w:eastAsia="宋体" w:hAnsi="宋体" w:cs="宋体" w:hint="eastAsia"/>
        <w:kern w:val="0"/>
      </w:rPr>
      <w:t>月</w:t>
    </w:r>
    <w:r>
      <w:rPr>
        <w:rFonts w:ascii="宋体" w:eastAsia="宋体" w:hAnsi="宋体"/>
        <w:kern w:val="0"/>
      </w:rPr>
      <w:t>21</w:t>
    </w:r>
    <w:r w:rsidRPr="006E66A3">
      <w:rPr>
        <w:rFonts w:ascii="宋体" w:eastAsia="宋体" w:hAnsi="宋体" w:cs="宋体" w:hint="eastAsia"/>
        <w:kern w:val="0"/>
      </w:rPr>
      <w:t>日</w:t>
    </w:r>
    <w:r w:rsidRPr="006E66A3">
      <w:rPr>
        <w:rFonts w:ascii="宋体" w:eastAsia="宋体" w:hAnsi="宋体" w:hint="eastAsia"/>
        <w:kern w:val="0"/>
      </w:rPr>
      <w:tab/>
      <w:t xml:space="preserve">           </w:t>
    </w:r>
    <w:r w:rsidRPr="006E66A3">
      <w:rPr>
        <w:rFonts w:ascii="宋体" w:eastAsia="宋体" w:hAnsi="宋体" w:cs="宋体" w:hint="eastAsia"/>
        <w:kern w:val="0"/>
      </w:rPr>
      <w:t>发布日期：</w:t>
    </w:r>
    <w:r w:rsidRPr="006E66A3">
      <w:rPr>
        <w:rFonts w:ascii="宋体" w:eastAsia="宋体" w:hAnsi="宋体" w:hint="eastAsia"/>
        <w:kern w:val="0"/>
      </w:rPr>
      <w:t>2020</w:t>
    </w:r>
    <w:r w:rsidRPr="006E66A3">
      <w:rPr>
        <w:rFonts w:ascii="宋体" w:eastAsia="宋体" w:hAnsi="宋体" w:cs="宋体" w:hint="eastAsia"/>
        <w:kern w:val="0"/>
      </w:rPr>
      <w:t>年</w:t>
    </w:r>
    <w:r w:rsidRPr="006E66A3">
      <w:rPr>
        <w:rFonts w:ascii="宋体" w:eastAsia="宋体" w:hAnsi="宋体" w:hint="eastAsia"/>
        <w:kern w:val="0"/>
      </w:rPr>
      <w:t>1</w:t>
    </w:r>
    <w:r>
      <w:rPr>
        <w:rFonts w:ascii="宋体" w:eastAsia="宋体" w:hAnsi="宋体"/>
        <w:kern w:val="0"/>
      </w:rPr>
      <w:t>2</w:t>
    </w:r>
    <w:r w:rsidRPr="006E66A3">
      <w:rPr>
        <w:rFonts w:ascii="宋体" w:eastAsia="宋体" w:hAnsi="宋体" w:cs="宋体" w:hint="eastAsia"/>
        <w:kern w:val="0"/>
      </w:rPr>
      <w:t>月</w:t>
    </w:r>
    <w:r>
      <w:rPr>
        <w:rFonts w:ascii="宋体" w:eastAsia="宋体" w:hAnsi="宋体"/>
        <w:kern w:val="0"/>
        <w:lang w:eastAsia="ja-JP"/>
      </w:rPr>
      <w:t>21</w:t>
    </w:r>
    <w:r w:rsidRPr="006E66A3">
      <w:rPr>
        <w:rFonts w:ascii="宋体" w:eastAsia="宋体" w:hAnsi="宋体" w:cs="宋体" w:hint="eastAsia"/>
        <w:kern w:val="0"/>
      </w:rPr>
      <w:t>日</w:t>
    </w:r>
    <w:r w:rsidRPr="006E66A3">
      <w:rPr>
        <w:rFonts w:ascii="宋体" w:eastAsia="宋体" w:hAnsi="宋体" w:hint="eastAsia"/>
        <w:kern w:val="0"/>
      </w:rPr>
      <w:tab/>
    </w:r>
    <w:r w:rsidRPr="006E66A3">
      <w:rPr>
        <w:rFonts w:ascii="宋体" w:eastAsia="宋体" w:hAnsi="宋体" w:cs="宋体" w:hint="eastAsia"/>
        <w:kern w:val="0"/>
      </w:rPr>
      <w:t>页码：</w:t>
    </w:r>
    <w:r w:rsidRPr="006E66A3">
      <w:rPr>
        <w:rFonts w:ascii="宋体" w:eastAsia="宋体" w:hAnsi="宋体" w:hint="eastAsia"/>
        <w:kern w:val="0"/>
      </w:rPr>
      <w:fldChar w:fldCharType="begin"/>
    </w:r>
    <w:r w:rsidRPr="006E66A3">
      <w:rPr>
        <w:rFonts w:ascii="宋体" w:eastAsia="宋体" w:hAnsi="宋体" w:hint="eastAsia"/>
        <w:kern w:val="0"/>
      </w:rPr>
      <w:instrText xml:space="preserve"> PAGE </w:instrText>
    </w:r>
    <w:r w:rsidRPr="006E66A3">
      <w:rPr>
        <w:rFonts w:ascii="宋体" w:eastAsia="宋体" w:hAnsi="宋体" w:hint="eastAsia"/>
        <w:kern w:val="0"/>
      </w:rPr>
      <w:fldChar w:fldCharType="separate"/>
    </w:r>
    <w:r>
      <w:rPr>
        <w:rFonts w:ascii="宋体" w:eastAsia="宋体" w:hAnsi="宋体"/>
        <w:kern w:val="0"/>
      </w:rPr>
      <w:t>1</w:t>
    </w:r>
    <w:r w:rsidRPr="006E66A3">
      <w:rPr>
        <w:rFonts w:ascii="宋体" w:eastAsia="宋体" w:hAnsi="宋体" w:hint="eastAsia"/>
        <w:kern w:val="0"/>
      </w:rPr>
      <w:fldChar w:fldCharType="end"/>
    </w:r>
    <w:r w:rsidRPr="006E66A3">
      <w:rPr>
        <w:rFonts w:ascii="宋体" w:eastAsia="宋体" w:hAnsi="宋体" w:hint="eastAsia"/>
        <w:kern w:val="0"/>
      </w:rPr>
      <w:t>/</w:t>
    </w:r>
    <w:r w:rsidRPr="006E66A3">
      <w:rPr>
        <w:rFonts w:ascii="宋体" w:eastAsia="宋体" w:hAnsi="宋体" w:hint="eastAsia"/>
        <w:kern w:val="0"/>
      </w:rPr>
      <w:fldChar w:fldCharType="begin"/>
    </w:r>
    <w:r w:rsidRPr="006E66A3">
      <w:rPr>
        <w:rFonts w:ascii="宋体" w:eastAsia="宋体" w:hAnsi="宋体" w:hint="eastAsia"/>
        <w:kern w:val="0"/>
      </w:rPr>
      <w:instrText xml:space="preserve"> NUMPAGES  </w:instrText>
    </w:r>
    <w:r w:rsidRPr="006E66A3">
      <w:rPr>
        <w:rFonts w:ascii="宋体" w:eastAsia="宋体" w:hAnsi="宋体" w:hint="eastAsia"/>
        <w:kern w:val="0"/>
      </w:rPr>
      <w:fldChar w:fldCharType="separate"/>
    </w:r>
    <w:r>
      <w:rPr>
        <w:rFonts w:ascii="宋体" w:eastAsia="宋体" w:hAnsi="宋体"/>
        <w:kern w:val="0"/>
      </w:rPr>
      <w:t>12</w:t>
    </w:r>
    <w:r w:rsidRPr="006E66A3">
      <w:rPr>
        <w:rFonts w:ascii="宋体" w:eastAsia="宋体" w:hAnsi="宋体" w:hint="eastAsia"/>
        <w:kern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B8BF5" w14:textId="77777777" w:rsidR="00D80DE8" w:rsidRDefault="00D80DE8" w:rsidP="00AF77C7">
      <w:r>
        <w:separator/>
      </w:r>
    </w:p>
  </w:footnote>
  <w:footnote w:type="continuationSeparator" w:id="0">
    <w:p w14:paraId="4C328514" w14:textId="77777777" w:rsidR="00D80DE8" w:rsidRDefault="00D80DE8" w:rsidP="00AF7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3AC31" w14:textId="77777777" w:rsidR="00D8678B" w:rsidRPr="00B37A87" w:rsidRDefault="00D8678B" w:rsidP="00D8678B">
    <w:pPr>
      <w:pStyle w:val="aa"/>
      <w:pBdr>
        <w:bottom w:val="none" w:sz="0" w:space="0" w:color="auto"/>
      </w:pBdr>
      <w:spacing w:before="240" w:after="240"/>
      <w:rPr>
        <w:rFonts w:ascii="宋体" w:eastAsia="宋体" w:hAnsi="宋体"/>
      </w:rPr>
    </w:pPr>
    <w:r w:rsidRPr="00B37A87">
      <w:rPr>
        <w:rFonts w:ascii="宋体" w:eastAsia="宋体" w:hAnsi="宋体" w:hint="eastAsia"/>
      </w:rPr>
      <w:t>复旦大学出土文献与古文字研究中心网站论文</w:t>
    </w:r>
  </w:p>
  <w:p w14:paraId="3A4368E8" w14:textId="163C74C6" w:rsidR="00D8678B" w:rsidRPr="00D8678B" w:rsidRDefault="00D8678B" w:rsidP="00D8678B">
    <w:pPr>
      <w:pStyle w:val="aa"/>
      <w:rPr>
        <w:rFonts w:ascii="宋体" w:eastAsia="Yu Mincho" w:hAnsi="宋体"/>
        <w:lang w:eastAsia="ja-JP"/>
      </w:rPr>
    </w:pPr>
    <w:r w:rsidRPr="00B37A87">
      <w:rPr>
        <w:rFonts w:ascii="宋体" w:eastAsia="宋体" w:hAnsi="宋体" w:hint="eastAsia"/>
        <w:kern w:val="0"/>
        <w:lang w:eastAsia="ja-JP"/>
      </w:rPr>
      <w:t>链接：http://www.gwz.fudan.edu.cn/Web/Show/4</w:t>
    </w:r>
    <w:r w:rsidRPr="00B37A87">
      <w:rPr>
        <w:rFonts w:ascii="宋体" w:eastAsia="宋体" w:hAnsi="宋体"/>
        <w:kern w:val="0"/>
        <w:lang w:eastAsia="ja-JP"/>
      </w:rPr>
      <w:t>7</w:t>
    </w:r>
    <w:r>
      <w:rPr>
        <w:rFonts w:ascii="宋体" w:eastAsia="宋体" w:hAnsi="宋体"/>
        <w:kern w:val="0"/>
        <w:lang w:eastAsia="ja-JP"/>
      </w:rPr>
      <w:t>29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E7"/>
    <w:rsid w:val="00054366"/>
    <w:rsid w:val="00080EAD"/>
    <w:rsid w:val="000D036F"/>
    <w:rsid w:val="00157745"/>
    <w:rsid w:val="00175B61"/>
    <w:rsid w:val="00175EE7"/>
    <w:rsid w:val="00196A75"/>
    <w:rsid w:val="00276383"/>
    <w:rsid w:val="002949ED"/>
    <w:rsid w:val="002E3DF8"/>
    <w:rsid w:val="00323132"/>
    <w:rsid w:val="003F4975"/>
    <w:rsid w:val="00405E4A"/>
    <w:rsid w:val="00423202"/>
    <w:rsid w:val="00474712"/>
    <w:rsid w:val="00494E79"/>
    <w:rsid w:val="004E715E"/>
    <w:rsid w:val="004E737C"/>
    <w:rsid w:val="005411EA"/>
    <w:rsid w:val="005B00E9"/>
    <w:rsid w:val="005C604B"/>
    <w:rsid w:val="005E1486"/>
    <w:rsid w:val="00605AF9"/>
    <w:rsid w:val="0062420A"/>
    <w:rsid w:val="00624EEA"/>
    <w:rsid w:val="0063702B"/>
    <w:rsid w:val="00697274"/>
    <w:rsid w:val="0074113C"/>
    <w:rsid w:val="00790609"/>
    <w:rsid w:val="0081337F"/>
    <w:rsid w:val="00854912"/>
    <w:rsid w:val="00880A3F"/>
    <w:rsid w:val="00931316"/>
    <w:rsid w:val="00956261"/>
    <w:rsid w:val="00997207"/>
    <w:rsid w:val="009B58E5"/>
    <w:rsid w:val="00A00BC3"/>
    <w:rsid w:val="00A70A0E"/>
    <w:rsid w:val="00A928B6"/>
    <w:rsid w:val="00AF77C7"/>
    <w:rsid w:val="00B84989"/>
    <w:rsid w:val="00BA5E0F"/>
    <w:rsid w:val="00C06F5F"/>
    <w:rsid w:val="00C12AD5"/>
    <w:rsid w:val="00C57794"/>
    <w:rsid w:val="00C57FF4"/>
    <w:rsid w:val="00C944B8"/>
    <w:rsid w:val="00CC2771"/>
    <w:rsid w:val="00D21DDD"/>
    <w:rsid w:val="00D2410E"/>
    <w:rsid w:val="00D323AD"/>
    <w:rsid w:val="00D47367"/>
    <w:rsid w:val="00D7482F"/>
    <w:rsid w:val="00D80DE8"/>
    <w:rsid w:val="00D8678B"/>
    <w:rsid w:val="00DB112C"/>
    <w:rsid w:val="00E903A0"/>
    <w:rsid w:val="00EF2672"/>
    <w:rsid w:val="00F14513"/>
    <w:rsid w:val="00FD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4CDA7"/>
  <w15:docId w15:val="{3FDBCC02-76C0-42BE-87DD-74B3BA74B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949ED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2949ED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2949ED"/>
  </w:style>
  <w:style w:type="paragraph" w:styleId="a6">
    <w:name w:val="annotation subject"/>
    <w:basedOn w:val="a4"/>
    <w:next w:val="a4"/>
    <w:link w:val="a7"/>
    <w:uiPriority w:val="99"/>
    <w:semiHidden/>
    <w:unhideWhenUsed/>
    <w:rsid w:val="002949ED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2949E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949E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949ED"/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F77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AF77C7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AF77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AF77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0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439</Words>
  <Characters>2504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Chen Shaw</cp:lastModifiedBy>
  <cp:revision>8</cp:revision>
  <dcterms:created xsi:type="dcterms:W3CDTF">2020-12-19T15:28:00Z</dcterms:created>
  <dcterms:modified xsi:type="dcterms:W3CDTF">2020-12-21T05:44:00Z</dcterms:modified>
</cp:coreProperties>
</file>