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628B45" w14:textId="43DAEA2C" w:rsidR="006F7CD3" w:rsidRDefault="006F7CD3" w:rsidP="00650523">
      <w:pPr>
        <w:pStyle w:val="affa"/>
        <w:rPr>
          <w:rFonts w:hint="eastAsia"/>
        </w:rPr>
      </w:pPr>
      <w:r w:rsidRPr="006F7CD3">
        <w:rPr>
          <w:rFonts w:hint="eastAsia"/>
        </w:rPr>
        <w:t>孫鼎舊藏甲骨著錄及遞藏</w:t>
      </w:r>
    </w:p>
    <w:p w14:paraId="40567134" w14:textId="77777777" w:rsidR="00650523" w:rsidRPr="006F7CD3" w:rsidRDefault="00650523" w:rsidP="00650523">
      <w:pPr>
        <w:pStyle w:val="affa"/>
        <w:rPr>
          <w:rFonts w:hint="eastAsia"/>
        </w:rPr>
      </w:pPr>
    </w:p>
    <w:p w14:paraId="43294F7F" w14:textId="77777777" w:rsidR="00E76CC6" w:rsidRDefault="00E76CC6" w:rsidP="00650523">
      <w:pPr>
        <w:pStyle w:val="affb"/>
        <w:rPr>
          <w:lang w:eastAsia="zh-CN"/>
        </w:rPr>
      </w:pPr>
      <w:r>
        <w:rPr>
          <w:rFonts w:hint="eastAsia"/>
        </w:rPr>
        <w:t>（首發）</w:t>
      </w:r>
    </w:p>
    <w:p w14:paraId="2304CA5F" w14:textId="49FB278E" w:rsidR="00650523" w:rsidRDefault="006F7CD3" w:rsidP="00650523">
      <w:pPr>
        <w:pStyle w:val="affb"/>
        <w:rPr>
          <w:rFonts w:eastAsia="PMingLiU" w:hint="eastAsia"/>
        </w:rPr>
      </w:pPr>
      <w:r w:rsidRPr="006F7CD3">
        <w:rPr>
          <w:rFonts w:hint="eastAsia"/>
        </w:rPr>
        <w:t>梁鵬飛</w:t>
      </w:r>
    </w:p>
    <w:p w14:paraId="024E464E" w14:textId="77777777" w:rsidR="00650523" w:rsidRPr="006F7CD3" w:rsidRDefault="00650523" w:rsidP="00650523">
      <w:pPr>
        <w:pStyle w:val="affb"/>
        <w:rPr>
          <w:rFonts w:eastAsia="PMingLiU" w:hint="eastAsia"/>
        </w:rPr>
      </w:pPr>
    </w:p>
    <w:p w14:paraId="31D94500" w14:textId="4E4C9F21" w:rsidR="00CE7631" w:rsidRDefault="006F7CD3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孫鼎（1908～1977），字師</w:t>
      </w:r>
      <w:proofErr w:type="gramStart"/>
      <w:r w:rsidRPr="006F7CD3">
        <w:rPr>
          <w:rFonts w:hint="eastAsia"/>
        </w:rPr>
        <w:t>匡</w:t>
      </w:r>
      <w:proofErr w:type="gramEnd"/>
      <w:r w:rsidRPr="006F7CD3">
        <w:rPr>
          <w:rFonts w:hint="eastAsia"/>
        </w:rPr>
        <w:t>。“業餘</w:t>
      </w:r>
      <w:proofErr w:type="gramStart"/>
      <w:r w:rsidRPr="006F7CD3">
        <w:rPr>
          <w:rFonts w:hint="eastAsia"/>
        </w:rPr>
        <w:t>愛</w:t>
      </w:r>
      <w:proofErr w:type="gramEnd"/>
      <w:r w:rsidRPr="006F7CD3">
        <w:rPr>
          <w:rFonts w:hint="eastAsia"/>
        </w:rPr>
        <w:t>好收藏古代文物，30年代即開始搜集文物。他的藏品以青銅器、封泥、錢</w:t>
      </w:r>
      <w:proofErr w:type="gramStart"/>
      <w:r w:rsidRPr="006F7CD3">
        <w:rPr>
          <w:rFonts w:hint="eastAsia"/>
        </w:rPr>
        <w:t>幣</w:t>
      </w:r>
      <w:proofErr w:type="gramEnd"/>
      <w:r w:rsidRPr="006F7CD3">
        <w:rPr>
          <w:rFonts w:hint="eastAsia"/>
        </w:rPr>
        <w:t>最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珍貴。”</w:t>
      </w:r>
      <w:r w:rsidR="00CE7631" w:rsidRPr="006F7CD3">
        <w:rPr>
          <w:rFonts w:hint="eastAsia"/>
          <w:vertAlign w:val="superscript"/>
        </w:rPr>
        <w:endnoteReference w:id="1"/>
      </w:r>
      <w:r w:rsidR="00CE7631" w:rsidRPr="006F7CD3">
        <w:rPr>
          <w:rFonts w:hint="eastAsia"/>
        </w:rPr>
        <w:t>。孫鼎舊藏甲骨一片捐獻給上海博物館；《甲骨續存》著錄168片；胡厚宣先生《八十五年來甲骨文材料之再統計》文中，私人</w:t>
      </w:r>
      <w:proofErr w:type="gramStart"/>
      <w:r w:rsidR="00CE7631" w:rsidRPr="006F7CD3">
        <w:rPr>
          <w:rFonts w:hint="eastAsia"/>
        </w:rPr>
        <w:t>收藏甲</w:t>
      </w:r>
      <w:proofErr w:type="gramEnd"/>
      <w:r w:rsidR="00CE7631" w:rsidRPr="006F7CD3">
        <w:rPr>
          <w:rFonts w:hint="eastAsia"/>
        </w:rPr>
        <w:t>骨部分記載“孫鼎舊藏76片”</w:t>
      </w:r>
      <w:r w:rsidR="00CE7631" w:rsidRPr="006F7CD3">
        <w:rPr>
          <w:rFonts w:hint="eastAsia"/>
          <w:vertAlign w:val="superscript"/>
        </w:rPr>
        <w:endnoteReference w:id="2"/>
      </w:r>
      <w:r w:rsidR="00CE7631" w:rsidRPr="006F7CD3">
        <w:rPr>
          <w:rFonts w:hint="eastAsia"/>
        </w:rPr>
        <w:t>。除</w:t>
      </w:r>
      <w:proofErr w:type="gramStart"/>
      <w:r w:rsidR="00CE7631" w:rsidRPr="006F7CD3">
        <w:rPr>
          <w:rFonts w:hint="eastAsia"/>
        </w:rPr>
        <w:t>後</w:t>
      </w:r>
      <w:proofErr w:type="gramEnd"/>
      <w:r w:rsidR="00CE7631" w:rsidRPr="006F7CD3">
        <w:rPr>
          <w:rFonts w:hint="eastAsia"/>
        </w:rPr>
        <w:t>歸羅伯昭現藏</w:t>
      </w:r>
      <w:proofErr w:type="gramStart"/>
      <w:r w:rsidR="00CE7631" w:rsidRPr="006F7CD3">
        <w:rPr>
          <w:rFonts w:hint="eastAsia"/>
        </w:rPr>
        <w:t>國</w:t>
      </w:r>
      <w:proofErr w:type="gramEnd"/>
      <w:r w:rsidR="00CE7631" w:rsidRPr="006F7CD3">
        <w:rPr>
          <w:rFonts w:hint="eastAsia"/>
        </w:rPr>
        <w:t>家圖</w:t>
      </w:r>
      <w:proofErr w:type="gramStart"/>
      <w:r w:rsidR="00CE7631" w:rsidRPr="006F7CD3">
        <w:rPr>
          <w:rFonts w:hint="eastAsia"/>
        </w:rPr>
        <w:t>書</w:t>
      </w:r>
      <w:proofErr w:type="gramEnd"/>
      <w:r w:rsidR="00CE7631" w:rsidRPr="006F7CD3">
        <w:rPr>
          <w:rFonts w:hint="eastAsia"/>
        </w:rPr>
        <w:t>館的一宗比較集中之外，其餘甲骨現藏比較分散。</w:t>
      </w:r>
    </w:p>
    <w:p w14:paraId="73ED1C0A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7738EFA2" w14:textId="2A59D26B" w:rsidR="00CE7631" w:rsidRPr="00CE7631" w:rsidRDefault="00CE7631" w:rsidP="00CE7631">
      <w:pPr>
        <w:pStyle w:val="aff9"/>
        <w:numPr>
          <w:ilvl w:val="0"/>
          <w:numId w:val="7"/>
        </w:numPr>
        <w:ind w:left="720" w:firstLineChars="0"/>
        <w:jc w:val="center"/>
        <w:rPr>
          <w:rFonts w:cs="宋体" w:hint="eastAsia"/>
          <w:b/>
          <w:szCs w:val="28"/>
          <w:lang w:eastAsia="zh-TW"/>
        </w:rPr>
      </w:pPr>
      <w:r w:rsidRPr="00CE7631">
        <w:rPr>
          <w:rFonts w:cs="宋体" w:hint="eastAsia"/>
          <w:b/>
          <w:szCs w:val="28"/>
          <w:lang w:eastAsia="zh-TW"/>
        </w:rPr>
        <w:t>上海博物館受贈1片</w:t>
      </w:r>
    </w:p>
    <w:p w14:paraId="62E93DA5" w14:textId="77777777" w:rsidR="00CE7631" w:rsidRPr="006F7CD3" w:rsidRDefault="00CE7631" w:rsidP="00650523">
      <w:pPr>
        <w:pStyle w:val="aff9"/>
        <w:ind w:left="1280" w:firstLineChars="0" w:firstLine="0"/>
        <w:rPr>
          <w:rFonts w:hint="eastAsia"/>
        </w:rPr>
      </w:pPr>
    </w:p>
    <w:p w14:paraId="5E4E0380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“孫太太景俊士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1979年1月31日寫了《捐獻書》,決定</w:t>
      </w:r>
      <w:proofErr w:type="gramStart"/>
      <w:r w:rsidRPr="006F7CD3">
        <w:rPr>
          <w:rFonts w:hint="eastAsia"/>
        </w:rPr>
        <w:t>將</w:t>
      </w:r>
      <w:proofErr w:type="gramEnd"/>
      <w:r w:rsidRPr="006F7CD3">
        <w:rPr>
          <w:rFonts w:hint="eastAsia"/>
        </w:rPr>
        <w:t>孫鼎的全部藏品，多達1193件，捐獻給上海博物館。”</w:t>
      </w:r>
      <w:r w:rsidRPr="006F7CD3">
        <w:rPr>
          <w:rFonts w:hint="eastAsia"/>
          <w:vertAlign w:val="superscript"/>
        </w:rPr>
        <w:endnoteReference w:id="3"/>
      </w:r>
      <w:r w:rsidRPr="006F7CD3">
        <w:rPr>
          <w:rFonts w:hint="eastAsia"/>
        </w:rPr>
        <w:t>其中一片甲骨1979年3月25日入藏上海博物館</w:t>
      </w:r>
      <w:r w:rsidRPr="006F7CD3">
        <w:rPr>
          <w:rFonts w:hint="eastAsia"/>
          <w:vertAlign w:val="superscript"/>
        </w:rPr>
        <w:endnoteReference w:id="4"/>
      </w:r>
      <w:r w:rsidRPr="006F7CD3">
        <w:rPr>
          <w:rFonts w:hint="eastAsia"/>
        </w:rPr>
        <w:t>，著錄號“上博61850”。</w:t>
      </w:r>
    </w:p>
    <w:p w14:paraId="7B17625A" w14:textId="77777777" w:rsidR="00CE7631" w:rsidRDefault="00CE7631" w:rsidP="00650523">
      <w:pPr>
        <w:pStyle w:val="aff9"/>
        <w:ind w:firstLine="560"/>
        <w:rPr>
          <w:rFonts w:hint="eastAsia"/>
        </w:rPr>
      </w:pPr>
    </w:p>
    <w:p w14:paraId="2EFC0A00" w14:textId="645D35BC" w:rsidR="00CE7631" w:rsidRPr="00CE7631" w:rsidRDefault="00CE7631" w:rsidP="00CE7631">
      <w:pPr>
        <w:pStyle w:val="aff9"/>
        <w:numPr>
          <w:ilvl w:val="0"/>
          <w:numId w:val="7"/>
        </w:numPr>
        <w:ind w:left="720" w:firstLineChars="0"/>
        <w:jc w:val="center"/>
        <w:rPr>
          <w:rFonts w:cs="宋体" w:hint="eastAsia"/>
          <w:b/>
          <w:szCs w:val="28"/>
          <w:lang w:eastAsia="zh-TW"/>
        </w:rPr>
      </w:pPr>
      <w:r w:rsidRPr="00CE7631">
        <w:rPr>
          <w:rFonts w:cs="宋体" w:hint="eastAsia"/>
          <w:b/>
          <w:szCs w:val="28"/>
          <w:lang w:eastAsia="zh-TW"/>
        </w:rPr>
        <w:t>《甲骨續存》著錄168片</w:t>
      </w:r>
    </w:p>
    <w:p w14:paraId="37BB5FDF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18109685" w14:textId="62AAB6C8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《甲骨續存》著錄“孫師匡先生</w:t>
      </w:r>
      <w:proofErr w:type="gramStart"/>
      <w:r w:rsidRPr="006F7CD3">
        <w:rPr>
          <w:rFonts w:hint="eastAsia"/>
        </w:rPr>
        <w:t>介</w:t>
      </w:r>
      <w:proofErr w:type="gramEnd"/>
      <w:r w:rsidRPr="006F7CD3">
        <w:rPr>
          <w:rFonts w:hint="eastAsia"/>
        </w:rPr>
        <w:t>藏</w:t>
      </w:r>
      <w:proofErr w:type="gramStart"/>
      <w:r w:rsidRPr="006F7CD3">
        <w:rPr>
          <w:rFonts w:hint="eastAsia"/>
        </w:rPr>
        <w:t>樓</w:t>
      </w:r>
      <w:proofErr w:type="gramEnd"/>
      <w:r w:rsidRPr="006F7CD3">
        <w:rPr>
          <w:rFonts w:hint="eastAsia"/>
        </w:rPr>
        <w:t>舊藏一七三片”</w:t>
      </w:r>
      <w:r w:rsidRPr="006F7CD3">
        <w:rPr>
          <w:rFonts w:hint="eastAsia"/>
          <w:vertAlign w:val="superscript"/>
        </w:rPr>
        <w:endnoteReference w:id="5"/>
      </w:r>
      <w:r w:rsidRPr="006F7CD3">
        <w:rPr>
          <w:rFonts w:hint="eastAsia"/>
        </w:rPr>
        <w:t>，其中：</w:t>
      </w:r>
      <w:r w:rsidRPr="006F7CD3">
        <w:rPr>
          <w:rFonts w:hint="eastAsia"/>
        </w:rPr>
        <w:lastRenderedPageBreak/>
        <w:t>續存上0068正、0069臼；續存上0116正、0117反；續存上0650正、0651反；續存上0982正、1424反；續存上2240正、2747反，合</w:t>
      </w:r>
      <w:proofErr w:type="gramStart"/>
      <w:r w:rsidRPr="006F7CD3">
        <w:rPr>
          <w:rFonts w:hint="eastAsia"/>
        </w:rPr>
        <w:t>併後</w:t>
      </w:r>
      <w:proofErr w:type="gramEnd"/>
      <w:r w:rsidRPr="006F7CD3">
        <w:rPr>
          <w:rFonts w:hint="eastAsia"/>
        </w:rPr>
        <w:t>實際著錄168片。胡厚宣先生在《殷契續存》“序”中曰：</w:t>
      </w:r>
    </w:p>
    <w:p w14:paraId="4A330E8B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4F6B34C5" w14:textId="77777777" w:rsidR="00CE7631" w:rsidRPr="006F7CD3" w:rsidRDefault="00CE7631" w:rsidP="00650523">
      <w:pPr>
        <w:pStyle w:val="aff7"/>
        <w:spacing w:before="468" w:after="468"/>
        <w:ind w:firstLine="496"/>
        <w:rPr>
          <w:rFonts w:hint="eastAsia"/>
        </w:rPr>
      </w:pPr>
      <w:r w:rsidRPr="006F7CD3">
        <w:rPr>
          <w:rFonts w:hint="eastAsia"/>
        </w:rPr>
        <w:t>在上海熱心協助的還有孫師匡先生。他除了把自藏甲骨代為墨拓之外，還把自藏拓本惠假。甲骨實物百餘片，後歸羅伯昭，羅氏於一九五四年捐獻中央文化部。拓本數冊，蓋有“宸翰樓所藏金石文字”圖章，似為羅振玉舊物，為其介弟羅振常售出者。拓本中多係劉晦之善齋舊藏，聞係劉氏當年贈與羅氏者。</w:t>
      </w:r>
      <w:r w:rsidRPr="006F7CD3">
        <w:rPr>
          <w:rFonts w:hint="eastAsia"/>
          <w:vertAlign w:val="superscript"/>
        </w:rPr>
        <w:endnoteReference w:id="6"/>
      </w:r>
    </w:p>
    <w:p w14:paraId="596E01BE" w14:textId="77777777" w:rsidR="00CE7631" w:rsidRDefault="00CE7631" w:rsidP="00650523">
      <w:pPr>
        <w:pStyle w:val="aff9"/>
        <w:ind w:firstLine="560"/>
        <w:rPr>
          <w:rFonts w:hint="eastAsia"/>
          <w:lang w:eastAsia="zh-TW"/>
        </w:rPr>
      </w:pPr>
    </w:p>
    <w:p w14:paraId="5ED45C35" w14:textId="6C45C763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《甲骨續存》所著錄孫鼎</w:t>
      </w:r>
      <w:proofErr w:type="gramStart"/>
      <w:r w:rsidRPr="006F7CD3">
        <w:rPr>
          <w:rFonts w:hint="eastAsia"/>
        </w:rPr>
        <w:t>舊藏甲骨片</w:t>
      </w:r>
      <w:proofErr w:type="gramEnd"/>
      <w:r w:rsidRPr="006F7CD3">
        <w:rPr>
          <w:rFonts w:hint="eastAsia"/>
        </w:rPr>
        <w:t>號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：</w:t>
      </w:r>
    </w:p>
    <w:p w14:paraId="4BFF1A59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13E233A6" w14:textId="69FEBFA4" w:rsidR="00CE7631" w:rsidRPr="006F7CD3" w:rsidRDefault="00CE7631" w:rsidP="00650523">
      <w:pPr>
        <w:pStyle w:val="aff9"/>
        <w:ind w:firstLine="560"/>
        <w:jc w:val="center"/>
        <w:rPr>
          <w:rFonts w:hint="eastAsia"/>
        </w:rPr>
      </w:pPr>
      <w:r w:rsidRPr="006F7CD3">
        <w:rPr>
          <w:noProof/>
        </w:rPr>
        <w:drawing>
          <wp:inline distT="0" distB="0" distL="0" distR="0" wp14:anchorId="79977C59" wp14:editId="29602F2E">
            <wp:extent cx="4876800" cy="1993900"/>
            <wp:effectExtent l="0" t="0" r="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FAFB296" w14:textId="77777777" w:rsidR="00CE7631" w:rsidRDefault="00CE7631" w:rsidP="00650523">
      <w:pPr>
        <w:pStyle w:val="aff9"/>
        <w:ind w:firstLine="560"/>
        <w:rPr>
          <w:rFonts w:hint="eastAsia"/>
        </w:rPr>
      </w:pPr>
    </w:p>
    <w:p w14:paraId="67E42B56" w14:textId="5262F6FD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筆者經過逐片</w:t>
      </w:r>
      <w:proofErr w:type="gramStart"/>
      <w:r w:rsidRPr="006F7CD3">
        <w:rPr>
          <w:rFonts w:hint="eastAsia"/>
        </w:rPr>
        <w:t>對</w:t>
      </w:r>
      <w:proofErr w:type="gramEnd"/>
      <w:r w:rsidRPr="006F7CD3">
        <w:rPr>
          <w:rFonts w:hint="eastAsia"/>
        </w:rPr>
        <w:t>照（詳</w:t>
      </w:r>
      <w:proofErr w:type="gramStart"/>
      <w:r w:rsidRPr="006F7CD3">
        <w:rPr>
          <w:rFonts w:hint="eastAsia"/>
        </w:rPr>
        <w:t>參</w:t>
      </w:r>
      <w:proofErr w:type="gramEnd"/>
      <w:r w:rsidRPr="006F7CD3">
        <w:rPr>
          <w:rFonts w:hint="eastAsia"/>
        </w:rPr>
        <w:t>附表</w:t>
      </w:r>
      <w:proofErr w:type="gramStart"/>
      <w:r w:rsidRPr="006F7CD3">
        <w:rPr>
          <w:rFonts w:hint="eastAsia"/>
        </w:rPr>
        <w:t>一</w:t>
      </w:r>
      <w:proofErr w:type="gramEnd"/>
      <w:r w:rsidRPr="006F7CD3">
        <w:rPr>
          <w:rFonts w:hint="eastAsia"/>
        </w:rPr>
        <w:t>：《續存上》孫師匡先生</w:t>
      </w:r>
      <w:proofErr w:type="gramStart"/>
      <w:r w:rsidRPr="006F7CD3">
        <w:rPr>
          <w:rFonts w:hint="eastAsia"/>
        </w:rPr>
        <w:t>介</w:t>
      </w:r>
      <w:proofErr w:type="gramEnd"/>
      <w:r w:rsidRPr="006F7CD3">
        <w:rPr>
          <w:rFonts w:hint="eastAsia"/>
        </w:rPr>
        <w:t>藏</w:t>
      </w:r>
      <w:proofErr w:type="gramStart"/>
      <w:r w:rsidRPr="006F7CD3">
        <w:rPr>
          <w:rFonts w:hint="eastAsia"/>
        </w:rPr>
        <w:t>樓</w:t>
      </w:r>
      <w:proofErr w:type="gramEnd"/>
      <w:r w:rsidRPr="006F7CD3">
        <w:rPr>
          <w:rFonts w:hint="eastAsia"/>
        </w:rPr>
        <w:lastRenderedPageBreak/>
        <w:t>舊藏），這168片甲骨遞藏情況如下：</w:t>
      </w:r>
    </w:p>
    <w:p w14:paraId="39AA213A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375F7FBF" w14:textId="5AA90576" w:rsidR="00CE7631" w:rsidRPr="00650523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1、</w:t>
      </w:r>
      <w:r w:rsidRPr="006F7CD3">
        <w:rPr>
          <w:rFonts w:hint="eastAsia"/>
        </w:rPr>
        <w:t>孫</w:t>
      </w:r>
      <w:r w:rsidRPr="00650523">
        <w:rPr>
          <w:rFonts w:hint="eastAsia"/>
        </w:rPr>
        <w:t>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t>→</w:t>
      </w:r>
      <w:proofErr w:type="gramStart"/>
      <w:r w:rsidRPr="00650523">
        <w:rPr>
          <w:rFonts w:hint="eastAsia"/>
        </w:rPr>
        <w:t>羅伯昭</w:t>
      </w:r>
      <w:proofErr w:type="gramEnd"/>
      <w:r w:rsidRPr="00650523">
        <w:t>→</w:t>
      </w:r>
      <w:r w:rsidRPr="00650523">
        <w:rPr>
          <w:rFonts w:hint="eastAsia"/>
        </w:rPr>
        <w:t>文化部</w:t>
      </w:r>
      <w:r w:rsidRPr="00650523">
        <w:t>→</w:t>
      </w:r>
      <w:proofErr w:type="gramStart"/>
      <w:r w:rsidRPr="00650523">
        <w:rPr>
          <w:rFonts w:hint="eastAsia"/>
        </w:rPr>
        <w:t>國</w:t>
      </w:r>
      <w:proofErr w:type="gramEnd"/>
      <w:r w:rsidRPr="00650523">
        <w:rPr>
          <w:rFonts w:hint="eastAsia"/>
        </w:rPr>
        <w:t>家圖</w:t>
      </w:r>
      <w:proofErr w:type="gramStart"/>
      <w:r w:rsidRPr="00650523">
        <w:rPr>
          <w:rFonts w:hint="eastAsia"/>
        </w:rPr>
        <w:t>書</w:t>
      </w:r>
      <w:proofErr w:type="gramEnd"/>
      <w:r w:rsidRPr="00650523">
        <w:rPr>
          <w:rFonts w:hint="eastAsia"/>
        </w:rPr>
        <w:t>館（原北京圖</w:t>
      </w:r>
      <w:proofErr w:type="gramStart"/>
      <w:r w:rsidRPr="00650523">
        <w:rPr>
          <w:rFonts w:hint="eastAsia"/>
        </w:rPr>
        <w:t>書</w:t>
      </w:r>
      <w:proofErr w:type="gramEnd"/>
      <w:r w:rsidRPr="00650523">
        <w:rPr>
          <w:rFonts w:hint="eastAsia"/>
        </w:rPr>
        <w:t>館，下同）81片</w:t>
      </w:r>
    </w:p>
    <w:p w14:paraId="6336823D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65B4A5BD" w14:textId="45397A6A" w:rsidR="00CE7631" w:rsidRDefault="00CE7631" w:rsidP="00650523">
      <w:pPr>
        <w:pStyle w:val="aff9"/>
        <w:ind w:firstLine="560"/>
        <w:rPr>
          <w:rFonts w:hint="eastAsia"/>
          <w:lang w:bidi="ar"/>
        </w:rPr>
      </w:pPr>
      <w:r w:rsidRPr="00650523">
        <w:rPr>
          <w:rFonts w:hint="eastAsia"/>
        </w:rPr>
        <w:t>續存上</w:t>
      </w:r>
      <w:r w:rsidRPr="00650523">
        <w:rPr>
          <w:rFonts w:hint="eastAsia"/>
          <w:lang w:bidi="ar"/>
        </w:rPr>
        <w:t>0220=北圖0332、0320=北圖0334、0327=北圖0049、0376=北圖0227、0380=北圖0194、0458=北圖0103、0817=北圖0235、0821=北圖0208、0831=北圖0272、0836=北圖0320、0883=北圖0303、1424正（0982反）=北圖0348、1013=北圖0001、1086=北圖0121、1088=北圖0113、1091=北圖0238、1109=北圖0195、1110=北圖0296、1352=北圖0171、1353=北圖0309、1354=北圖0165、1355=北圖0288、1356=北圖0119、1380=北圖0269、1434=北圖0256、1455=北圖0338、1458=北圖0342、1459=北圖0154+北圖0179+北圖0384（承蒙趙</w:t>
      </w:r>
      <w:proofErr w:type="gramStart"/>
      <w:r w:rsidRPr="00650523">
        <w:rPr>
          <w:rFonts w:hint="eastAsia"/>
          <w:lang w:bidi="ar"/>
        </w:rPr>
        <w:t>愛</w:t>
      </w:r>
      <w:proofErr w:type="gramEnd"/>
      <w:r w:rsidRPr="00650523">
        <w:rPr>
          <w:rFonts w:hint="eastAsia"/>
          <w:lang w:bidi="ar"/>
        </w:rPr>
        <w:t>學先生惠知）、1462=北圖0228、1479=北圖0241、1495=北圖5384、1519=北圖0364、1598=北圖0125、1728=北圖0013、1754=北圖0345、1759=北圖0010、1774=北圖0046、1785=北圖5389、1786=北圖5383、1789=北圖0002、1794=北圖0020、1795=北圖0003、1799=北圖0233、1802=北圖0011、1816=北圖0380、1823=北圖0343、1840=北圖0349、1842=北圖0017、1861=北圖0376下、1865=北圖0034、1910=北圖0360、1925=北圖0290、1950=北圖0016、1965=北圖0006、1969=北圖0007、1970=北圖0012、1977(1734重）=北圖0018、1978（1983重）=北圖0014、1980=北圖0359、2005=北圖0355、2006=北圖0015、2007=北</w:t>
      </w:r>
      <w:r w:rsidRPr="00650523">
        <w:rPr>
          <w:rFonts w:hint="eastAsia"/>
          <w:lang w:bidi="ar"/>
        </w:rPr>
        <w:lastRenderedPageBreak/>
        <w:t>圖0047、2021=北圖0354、2029=北圖0024、2036=北圖0004、2089=北圖0022、2212=北圖0363、2232=北圖0247、2233=北圖0232、2241=北圖0389、2243=北圖0076、2244=北圖0267、2245=北圖0068、2246=北圖0224、2253=北圖0357、2279=北圖0098、2280=北圖0324、2285=北圖0336、2355=北圖0091、2373=北圖0131、2378=北圖0310。</w:t>
      </w:r>
    </w:p>
    <w:p w14:paraId="491A14DE" w14:textId="77777777" w:rsidR="00CE7631" w:rsidRPr="00650523" w:rsidRDefault="00CE7631" w:rsidP="00650523">
      <w:pPr>
        <w:pStyle w:val="aff9"/>
        <w:ind w:firstLine="560"/>
        <w:rPr>
          <w:rFonts w:hint="eastAsia"/>
          <w:lang w:bidi="ar"/>
        </w:rPr>
      </w:pPr>
    </w:p>
    <w:p w14:paraId="5E473E51" w14:textId="21435643" w:rsidR="00CE7631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rFonts w:hint="eastAsia"/>
          <w:lang w:bidi="ar"/>
        </w:rPr>
        <w:t>羅伯昭（1899</w:t>
      </w:r>
      <w:r w:rsidRPr="00650523">
        <w:rPr>
          <w:rFonts w:hint="eastAsia"/>
        </w:rPr>
        <w:t>～1</w:t>
      </w:r>
      <w:r w:rsidRPr="00650523">
        <w:rPr>
          <w:rFonts w:hint="eastAsia"/>
          <w:lang w:bidi="ar"/>
        </w:rPr>
        <w:t>976），名文</w:t>
      </w:r>
      <w:proofErr w:type="gramStart"/>
      <w:r w:rsidRPr="00650523">
        <w:rPr>
          <w:rFonts w:hint="eastAsia"/>
          <w:lang w:bidi="ar"/>
        </w:rPr>
        <w:t>炯</w:t>
      </w:r>
      <w:proofErr w:type="gramEnd"/>
      <w:r w:rsidRPr="00650523">
        <w:rPr>
          <w:rFonts w:hint="eastAsia"/>
          <w:lang w:bidi="ar"/>
        </w:rPr>
        <w:t>，號沐園。著名錢</w:t>
      </w:r>
      <w:proofErr w:type="gramStart"/>
      <w:r w:rsidRPr="00650523">
        <w:rPr>
          <w:rFonts w:hint="eastAsia"/>
          <w:lang w:bidi="ar"/>
        </w:rPr>
        <w:t>幣</w:t>
      </w:r>
      <w:proofErr w:type="gramEnd"/>
      <w:r w:rsidRPr="00650523">
        <w:rPr>
          <w:rFonts w:hint="eastAsia"/>
          <w:lang w:bidi="ar"/>
        </w:rPr>
        <w:t>學家，人稱“北方南張巴蜀羅”。“羅伯昭（沐園）舊藏463片”</w:t>
      </w:r>
      <w:r w:rsidRPr="00650523">
        <w:rPr>
          <w:rFonts w:hint="eastAsia"/>
          <w:vertAlign w:val="superscript"/>
        </w:rPr>
        <w:endnoteReference w:id="7"/>
      </w:r>
      <w:r w:rsidRPr="00650523">
        <w:rPr>
          <w:rFonts w:hint="eastAsia"/>
          <w:lang w:bidi="ar"/>
        </w:rPr>
        <w:t>甲骨現藏</w:t>
      </w:r>
      <w:proofErr w:type="gramStart"/>
      <w:r w:rsidRPr="00650523">
        <w:rPr>
          <w:rFonts w:hint="eastAsia"/>
          <w:lang w:bidi="ar"/>
        </w:rPr>
        <w:t>國</w:t>
      </w:r>
      <w:proofErr w:type="gramEnd"/>
      <w:r w:rsidRPr="00650523">
        <w:rPr>
          <w:rFonts w:hint="eastAsia"/>
          <w:lang w:bidi="ar"/>
        </w:rPr>
        <w:t>家圖</w:t>
      </w:r>
      <w:proofErr w:type="gramStart"/>
      <w:r w:rsidRPr="00650523">
        <w:rPr>
          <w:rFonts w:hint="eastAsia"/>
          <w:lang w:bidi="ar"/>
        </w:rPr>
        <w:t>書</w:t>
      </w:r>
      <w:proofErr w:type="gramEnd"/>
      <w:r w:rsidRPr="00650523">
        <w:rPr>
          <w:rFonts w:hint="eastAsia"/>
          <w:lang w:bidi="ar"/>
        </w:rPr>
        <w:t>館，“羅氏舊藏甲骨捐獻</w:t>
      </w:r>
      <w:proofErr w:type="gramStart"/>
      <w:r w:rsidRPr="00650523">
        <w:rPr>
          <w:rFonts w:hint="eastAsia"/>
          <w:lang w:bidi="ar"/>
        </w:rPr>
        <w:t>國</w:t>
      </w:r>
      <w:proofErr w:type="gramEnd"/>
      <w:r w:rsidRPr="00650523">
        <w:rPr>
          <w:rFonts w:hint="eastAsia"/>
          <w:lang w:bidi="ar"/>
        </w:rPr>
        <w:t>家的時間當</w:t>
      </w:r>
      <w:proofErr w:type="gramStart"/>
      <w:r w:rsidRPr="00650523">
        <w:rPr>
          <w:rFonts w:hint="eastAsia"/>
          <w:lang w:bidi="ar"/>
        </w:rPr>
        <w:t>為</w:t>
      </w:r>
      <w:proofErr w:type="gramEnd"/>
      <w:r w:rsidRPr="00650523">
        <w:rPr>
          <w:rFonts w:hint="eastAsia"/>
          <w:lang w:bidi="ar"/>
        </w:rPr>
        <w:t>1954年底”</w:t>
      </w:r>
      <w:r w:rsidRPr="00650523">
        <w:rPr>
          <w:rFonts w:hint="eastAsia"/>
          <w:vertAlign w:val="superscript"/>
        </w:rPr>
        <w:endnoteReference w:id="8"/>
      </w:r>
      <w:r w:rsidRPr="00650523">
        <w:rPr>
          <w:rFonts w:hint="eastAsia"/>
          <w:lang w:bidi="ar"/>
        </w:rPr>
        <w:t>。另有</w:t>
      </w:r>
      <w:r w:rsidRPr="00650523">
        <w:rPr>
          <w:rFonts w:hint="eastAsia"/>
        </w:rPr>
        <w:t>“原羅伯</w:t>
      </w:r>
      <w:r w:rsidRPr="006F7CD3">
        <w:rPr>
          <w:rFonts w:hint="eastAsia"/>
        </w:rPr>
        <w:t>昭藏10片”</w:t>
      </w:r>
      <w:r w:rsidRPr="006F7CD3">
        <w:rPr>
          <w:rFonts w:hint="eastAsia"/>
          <w:vertAlign w:val="superscript"/>
        </w:rPr>
        <w:endnoteReference w:id="9"/>
      </w:r>
      <w:r w:rsidRPr="006F7CD3">
        <w:rPr>
          <w:rFonts w:hint="eastAsia"/>
        </w:rPr>
        <w:t>現藏中</w:t>
      </w:r>
      <w:proofErr w:type="gramStart"/>
      <w:r w:rsidRPr="006F7CD3">
        <w:rPr>
          <w:rFonts w:hint="eastAsia"/>
        </w:rPr>
        <w:t>國國</w:t>
      </w:r>
      <w:proofErr w:type="gramEnd"/>
      <w:r w:rsidRPr="006F7CD3">
        <w:rPr>
          <w:rFonts w:hint="eastAsia"/>
        </w:rPr>
        <w:t>家博物館（原中</w:t>
      </w:r>
      <w:proofErr w:type="gramStart"/>
      <w:r w:rsidRPr="006F7CD3">
        <w:rPr>
          <w:rFonts w:hint="eastAsia"/>
        </w:rPr>
        <w:t>國</w:t>
      </w:r>
      <w:proofErr w:type="gramEnd"/>
      <w:r w:rsidRPr="006F7CD3">
        <w:rPr>
          <w:rFonts w:hint="eastAsia"/>
        </w:rPr>
        <w:t>歷史博物館）。“羅伯昭先生一九五一年曾購得小片甲骨四十片，承惠借選拓，得16片，原物聞已捐贈西南博物院”</w:t>
      </w:r>
      <w:r w:rsidRPr="006F7CD3">
        <w:rPr>
          <w:rFonts w:hint="eastAsia"/>
          <w:vertAlign w:val="superscript"/>
        </w:rPr>
        <w:endnoteReference w:id="10"/>
      </w:r>
      <w:r w:rsidRPr="006F7CD3">
        <w:rPr>
          <w:rFonts w:hint="eastAsia"/>
        </w:rPr>
        <w:t>，1951年3月創建的西南博物院，1955年更名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重慶博物館，現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重慶三峽博物館，該館現藏甲骨208片，“16片</w:t>
      </w:r>
      <w:proofErr w:type="gramStart"/>
      <w:r w:rsidRPr="006F7CD3">
        <w:rPr>
          <w:rFonts w:hint="eastAsia"/>
        </w:rPr>
        <w:t>來</w:t>
      </w:r>
      <w:proofErr w:type="gramEnd"/>
      <w:r w:rsidRPr="006F7CD3">
        <w:rPr>
          <w:rFonts w:hint="eastAsia"/>
        </w:rPr>
        <w:t>自羅伯昭捐贈”</w:t>
      </w:r>
      <w:r w:rsidRPr="006F7CD3">
        <w:rPr>
          <w:rFonts w:hint="eastAsia"/>
          <w:vertAlign w:val="superscript"/>
        </w:rPr>
        <w:endnoteReference w:id="11"/>
      </w:r>
      <w:r w:rsidRPr="006F7CD3">
        <w:rPr>
          <w:rFonts w:hint="eastAsia"/>
        </w:rPr>
        <w:t>。但現藏“國博”和“三峽”的甲骨哪些是羅伯昭舊物，相關著錄並未詳細列出，有待進一步分析和考證。</w:t>
      </w:r>
    </w:p>
    <w:p w14:paraId="2F510C60" w14:textId="77777777" w:rsidR="00CE7631" w:rsidRPr="006F7CD3" w:rsidRDefault="00CE7631" w:rsidP="00650523">
      <w:pPr>
        <w:pStyle w:val="aff9"/>
        <w:ind w:firstLine="400"/>
        <w:rPr>
          <w:rFonts w:cs="宋体" w:hint="eastAsia"/>
          <w:color w:val="000000"/>
          <w:kern w:val="0"/>
          <w:sz w:val="20"/>
          <w:szCs w:val="20"/>
          <w:lang w:bidi="ar"/>
        </w:rPr>
      </w:pPr>
    </w:p>
    <w:p w14:paraId="6E2E9086" w14:textId="39A1AB7F" w:rsidR="00CE7631" w:rsidRPr="00650523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2、</w:t>
      </w:r>
      <w:r w:rsidRPr="006F7CD3">
        <w:rPr>
          <w:rFonts w:hint="eastAsia"/>
        </w:rPr>
        <w:t>孫師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t>→</w:t>
      </w:r>
      <w:r w:rsidRPr="00650523">
        <w:rPr>
          <w:rFonts w:hint="eastAsia"/>
        </w:rPr>
        <w:t>胡厚宣</w:t>
      </w:r>
      <w:r w:rsidRPr="00650523">
        <w:t>→</w:t>
      </w:r>
      <w:proofErr w:type="gramStart"/>
      <w:r w:rsidRPr="00650523">
        <w:rPr>
          <w:rFonts w:hint="eastAsia"/>
        </w:rPr>
        <w:t>國</w:t>
      </w:r>
      <w:proofErr w:type="gramEnd"/>
      <w:r w:rsidRPr="00650523">
        <w:rPr>
          <w:rFonts w:hint="eastAsia"/>
        </w:rPr>
        <w:t>家圖</w:t>
      </w:r>
      <w:proofErr w:type="gramStart"/>
      <w:r w:rsidRPr="00650523">
        <w:rPr>
          <w:rFonts w:hint="eastAsia"/>
        </w:rPr>
        <w:t>書</w:t>
      </w:r>
      <w:proofErr w:type="gramEnd"/>
      <w:r w:rsidRPr="00650523">
        <w:rPr>
          <w:rFonts w:hint="eastAsia"/>
        </w:rPr>
        <w:t>館6片</w:t>
      </w:r>
    </w:p>
    <w:p w14:paraId="0A3CE7F4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0B6B627D" w14:textId="0DF577F6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續</w:t>
      </w:r>
      <w:r w:rsidRPr="00650523">
        <w:rPr>
          <w:rFonts w:hint="eastAsia"/>
        </w:rPr>
        <w:t>存上0560=北圖2857（胡318）、1502=北圖2548（胡9）、1667=北圖2625（胡86）、1901=北圖2604（胡65）、1929=北圖2600（胡61）、2273=北圖2644（胡105）。</w:t>
      </w:r>
    </w:p>
    <w:p w14:paraId="1D07DF54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31AE07FD" w14:textId="7B1E6B89" w:rsidR="00CE7631" w:rsidRPr="00650523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3、</w:t>
      </w:r>
      <w:r w:rsidRPr="006F7CD3">
        <w:rPr>
          <w:rFonts w:hint="eastAsia"/>
        </w:rPr>
        <w:t>孫師</w:t>
      </w:r>
      <w:proofErr w:type="gramStart"/>
      <w:r w:rsidRPr="006F7CD3">
        <w:rPr>
          <w:rFonts w:hint="eastAsia"/>
        </w:rPr>
        <w:t>匡</w:t>
      </w:r>
      <w:proofErr w:type="gramEnd"/>
      <w:r w:rsidRPr="00650523">
        <w:t>→</w:t>
      </w:r>
      <w:r w:rsidRPr="00650523">
        <w:rPr>
          <w:rFonts w:hint="eastAsia"/>
        </w:rPr>
        <w:t>徐炳昶</w:t>
      </w:r>
      <w:r w:rsidRPr="00650523">
        <w:t>→</w:t>
      </w:r>
      <w:proofErr w:type="gramStart"/>
      <w:r w:rsidRPr="00650523">
        <w:rPr>
          <w:rFonts w:hint="eastAsia"/>
        </w:rPr>
        <w:t>國</w:t>
      </w:r>
      <w:proofErr w:type="gramEnd"/>
      <w:r w:rsidRPr="00650523">
        <w:rPr>
          <w:rFonts w:hint="eastAsia"/>
        </w:rPr>
        <w:t>家圖</w:t>
      </w:r>
      <w:proofErr w:type="gramStart"/>
      <w:r w:rsidRPr="00650523">
        <w:rPr>
          <w:rFonts w:hint="eastAsia"/>
        </w:rPr>
        <w:t>書</w:t>
      </w:r>
      <w:proofErr w:type="gramEnd"/>
      <w:r w:rsidRPr="00650523">
        <w:rPr>
          <w:rFonts w:hint="eastAsia"/>
        </w:rPr>
        <w:t>館1片</w:t>
      </w:r>
    </w:p>
    <w:p w14:paraId="59105DFB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7C753FAF" w14:textId="63F23FB9" w:rsidR="00CE7631" w:rsidRDefault="00CE7631" w:rsidP="00650523">
      <w:pPr>
        <w:pStyle w:val="aff9"/>
        <w:ind w:firstLine="560"/>
        <w:rPr>
          <w:rFonts w:hint="eastAsia"/>
          <w:lang w:bidi="ar"/>
        </w:rPr>
      </w:pPr>
      <w:r w:rsidRPr="00650523">
        <w:rPr>
          <w:rFonts w:hint="eastAsia"/>
        </w:rPr>
        <w:t>續存上</w:t>
      </w:r>
      <w:r w:rsidRPr="00650523">
        <w:rPr>
          <w:rFonts w:hint="eastAsia"/>
          <w:lang w:bidi="ar"/>
        </w:rPr>
        <w:t>2747正（2240反）=北圖1059（徐23）。</w:t>
      </w:r>
    </w:p>
    <w:p w14:paraId="5F83785E" w14:textId="77777777" w:rsidR="00CE7631" w:rsidRPr="00650523" w:rsidRDefault="00CE7631" w:rsidP="00650523">
      <w:pPr>
        <w:pStyle w:val="aff9"/>
        <w:ind w:firstLine="560"/>
        <w:rPr>
          <w:rFonts w:hint="eastAsia"/>
          <w:lang w:bidi="ar"/>
        </w:rPr>
      </w:pPr>
    </w:p>
    <w:p w14:paraId="3919276B" w14:textId="4A0C8102" w:rsidR="00CE7631" w:rsidRDefault="00CE7631" w:rsidP="00650523">
      <w:pPr>
        <w:pStyle w:val="aff9"/>
        <w:ind w:firstLine="560"/>
        <w:rPr>
          <w:rFonts w:hint="eastAsia"/>
          <w:lang w:bidi="ar"/>
        </w:rPr>
      </w:pPr>
      <w:r w:rsidRPr="00650523">
        <w:rPr>
          <w:rFonts w:hint="eastAsia"/>
          <w:lang w:bidi="ar"/>
        </w:rPr>
        <w:t>承蒙</w:t>
      </w:r>
      <w:proofErr w:type="gramStart"/>
      <w:r w:rsidRPr="00650523">
        <w:rPr>
          <w:rFonts w:hint="eastAsia"/>
          <w:lang w:bidi="ar"/>
        </w:rPr>
        <w:t>國</w:t>
      </w:r>
      <w:proofErr w:type="gramEnd"/>
      <w:r w:rsidRPr="00650523">
        <w:rPr>
          <w:rFonts w:hint="eastAsia"/>
          <w:lang w:bidi="ar"/>
        </w:rPr>
        <w:t>圖趙</w:t>
      </w:r>
      <w:proofErr w:type="gramStart"/>
      <w:r w:rsidRPr="00650523">
        <w:rPr>
          <w:rFonts w:hint="eastAsia"/>
          <w:lang w:bidi="ar"/>
        </w:rPr>
        <w:t>愛</w:t>
      </w:r>
      <w:proofErr w:type="gramEnd"/>
      <w:r w:rsidRPr="00650523">
        <w:rPr>
          <w:rFonts w:hint="eastAsia"/>
          <w:lang w:bidi="ar"/>
        </w:rPr>
        <w:t>學先生惠知，此片甲骨入藏</w:t>
      </w:r>
      <w:proofErr w:type="gramStart"/>
      <w:r w:rsidRPr="00650523">
        <w:rPr>
          <w:rFonts w:hint="eastAsia"/>
          <w:lang w:bidi="ar"/>
        </w:rPr>
        <w:t>國</w:t>
      </w:r>
      <w:proofErr w:type="gramEnd"/>
      <w:r w:rsidRPr="00650523">
        <w:rPr>
          <w:rFonts w:hint="eastAsia"/>
          <w:lang w:bidi="ar"/>
        </w:rPr>
        <w:t>圖前</w:t>
      </w:r>
      <w:proofErr w:type="gramStart"/>
      <w:r w:rsidRPr="00650523">
        <w:rPr>
          <w:rFonts w:hint="eastAsia"/>
          <w:lang w:bidi="ar"/>
        </w:rPr>
        <w:t>為</w:t>
      </w:r>
      <w:proofErr w:type="gramEnd"/>
      <w:r w:rsidRPr="00650523">
        <w:rPr>
          <w:rFonts w:hint="eastAsia"/>
          <w:lang w:bidi="ar"/>
        </w:rPr>
        <w:t>徐炳昶舊藏。徐炳昶（1888年</w:t>
      </w:r>
      <w:r w:rsidRPr="00650523">
        <w:rPr>
          <w:rFonts w:hint="eastAsia"/>
        </w:rPr>
        <w:t>～</w:t>
      </w:r>
      <w:r w:rsidRPr="00650523">
        <w:rPr>
          <w:rFonts w:hint="eastAsia"/>
          <w:lang w:bidi="ar"/>
        </w:rPr>
        <w:t>1976年1月4日），</w:t>
      </w:r>
      <w:proofErr w:type="gramStart"/>
      <w:r w:rsidRPr="00650523">
        <w:rPr>
          <w:rFonts w:hint="eastAsia"/>
          <w:lang w:bidi="ar"/>
        </w:rPr>
        <w:t>字旭生</w:t>
      </w:r>
      <w:proofErr w:type="gramEnd"/>
      <w:r w:rsidRPr="00650523">
        <w:rPr>
          <w:rFonts w:hint="eastAsia"/>
          <w:lang w:bidi="ar"/>
        </w:rPr>
        <w:t>，河南省唐河縣人。著名古史</w:t>
      </w:r>
      <w:proofErr w:type="gramStart"/>
      <w:r w:rsidRPr="00650523">
        <w:rPr>
          <w:rFonts w:hint="eastAsia"/>
          <w:lang w:bidi="ar"/>
        </w:rPr>
        <w:t>專</w:t>
      </w:r>
      <w:proofErr w:type="gramEnd"/>
      <w:r w:rsidRPr="00650523">
        <w:rPr>
          <w:rFonts w:hint="eastAsia"/>
          <w:lang w:bidi="ar"/>
        </w:rPr>
        <w:t>家，考古學家。“早年留學法</w:t>
      </w:r>
      <w:proofErr w:type="gramStart"/>
      <w:r w:rsidRPr="00650523">
        <w:rPr>
          <w:rFonts w:hint="eastAsia"/>
          <w:lang w:bidi="ar"/>
        </w:rPr>
        <w:t>國</w:t>
      </w:r>
      <w:proofErr w:type="gramEnd"/>
      <w:r w:rsidRPr="00650523">
        <w:rPr>
          <w:rFonts w:hint="eastAsia"/>
          <w:lang w:bidi="ar"/>
        </w:rPr>
        <w:t>,在巴黎大學</w:t>
      </w:r>
      <w:proofErr w:type="gramStart"/>
      <w:r w:rsidRPr="00650523">
        <w:rPr>
          <w:rFonts w:hint="eastAsia"/>
          <w:lang w:bidi="ar"/>
        </w:rPr>
        <w:t>學</w:t>
      </w:r>
      <w:proofErr w:type="gramEnd"/>
      <w:r w:rsidRPr="00650523">
        <w:rPr>
          <w:rFonts w:hint="eastAsia"/>
          <w:lang w:bidi="ar"/>
        </w:rPr>
        <w:t>哲學。回</w:t>
      </w:r>
      <w:proofErr w:type="gramStart"/>
      <w:r w:rsidRPr="00650523">
        <w:rPr>
          <w:rFonts w:hint="eastAsia"/>
          <w:lang w:bidi="ar"/>
        </w:rPr>
        <w:t>國後</w:t>
      </w:r>
      <w:proofErr w:type="gramEnd"/>
      <w:r w:rsidRPr="00650523">
        <w:rPr>
          <w:rFonts w:hint="eastAsia"/>
          <w:lang w:bidi="ar"/>
        </w:rPr>
        <w:t>,先</w:t>
      </w:r>
      <w:proofErr w:type="gramStart"/>
      <w:r w:rsidRPr="00650523">
        <w:rPr>
          <w:rFonts w:hint="eastAsia"/>
          <w:lang w:bidi="ar"/>
        </w:rPr>
        <w:t>後擔</w:t>
      </w:r>
      <w:proofErr w:type="gramEnd"/>
      <w:r w:rsidRPr="00650523">
        <w:rPr>
          <w:rFonts w:hint="eastAsia"/>
          <w:lang w:bidi="ar"/>
        </w:rPr>
        <w:t>任北京大學教</w:t>
      </w:r>
      <w:proofErr w:type="gramStart"/>
      <w:r w:rsidRPr="00650523">
        <w:rPr>
          <w:rFonts w:hint="eastAsia"/>
          <w:lang w:bidi="ar"/>
        </w:rPr>
        <w:t>務</w:t>
      </w:r>
      <w:proofErr w:type="gramEnd"/>
      <w:r w:rsidRPr="00650523">
        <w:rPr>
          <w:rFonts w:hint="eastAsia"/>
          <w:lang w:bidi="ar"/>
        </w:rPr>
        <w:t>長、北平師範大學校長、北平研究院史學研究所研究員兼所長等職</w:t>
      </w:r>
      <w:proofErr w:type="gramStart"/>
      <w:r w:rsidRPr="00650523">
        <w:rPr>
          <w:rFonts w:hint="eastAsia"/>
          <w:lang w:bidi="ar"/>
        </w:rPr>
        <w:t>務</w:t>
      </w:r>
      <w:proofErr w:type="gramEnd"/>
      <w:r w:rsidRPr="00650523">
        <w:rPr>
          <w:rFonts w:hint="eastAsia"/>
          <w:lang w:bidi="ar"/>
        </w:rPr>
        <w:t>”</w:t>
      </w:r>
      <w:r w:rsidRPr="00650523">
        <w:rPr>
          <w:rFonts w:hint="eastAsia"/>
          <w:vertAlign w:val="superscript"/>
        </w:rPr>
        <w:endnoteReference w:id="12"/>
      </w:r>
      <w:r w:rsidRPr="00650523">
        <w:rPr>
          <w:rFonts w:hint="eastAsia"/>
          <w:lang w:bidi="ar"/>
        </w:rPr>
        <w:t>。1934年殷墟第九次發掘之初，“北平研究院徐炳昶先生蒞臨安陽，並到工地</w:t>
      </w:r>
      <w:proofErr w:type="gramStart"/>
      <w:r w:rsidRPr="00650523">
        <w:rPr>
          <w:rFonts w:hint="eastAsia"/>
          <w:lang w:bidi="ar"/>
        </w:rPr>
        <w:t>參</w:t>
      </w:r>
      <w:proofErr w:type="gramEnd"/>
      <w:r w:rsidRPr="00650523">
        <w:rPr>
          <w:rFonts w:hint="eastAsia"/>
          <w:lang w:bidi="ar"/>
        </w:rPr>
        <w:t>觀”</w:t>
      </w:r>
      <w:r w:rsidRPr="00650523">
        <w:rPr>
          <w:rFonts w:hint="eastAsia"/>
          <w:vertAlign w:val="superscript"/>
        </w:rPr>
        <w:endnoteReference w:id="13"/>
      </w:r>
      <w:r w:rsidRPr="00650523">
        <w:rPr>
          <w:rFonts w:hint="eastAsia"/>
          <w:lang w:bidi="ar"/>
        </w:rPr>
        <w:t>。</w:t>
      </w:r>
      <w:proofErr w:type="gramStart"/>
      <w:r w:rsidRPr="00650523">
        <w:rPr>
          <w:rFonts w:hint="eastAsia"/>
          <w:lang w:bidi="ar"/>
        </w:rPr>
        <w:t>國</w:t>
      </w:r>
      <w:proofErr w:type="gramEnd"/>
      <w:r w:rsidRPr="00650523">
        <w:rPr>
          <w:rFonts w:hint="eastAsia"/>
          <w:lang w:bidi="ar"/>
        </w:rPr>
        <w:t>家圖</w:t>
      </w:r>
      <w:proofErr w:type="gramStart"/>
      <w:r w:rsidRPr="00650523">
        <w:rPr>
          <w:rFonts w:hint="eastAsia"/>
          <w:lang w:bidi="ar"/>
        </w:rPr>
        <w:t>書</w:t>
      </w:r>
      <w:proofErr w:type="gramEnd"/>
      <w:r w:rsidRPr="00650523">
        <w:rPr>
          <w:rFonts w:hint="eastAsia"/>
          <w:lang w:bidi="ar"/>
        </w:rPr>
        <w:t>館現藏“徐炳昶舊藏24片”</w:t>
      </w:r>
      <w:r w:rsidRPr="00650523">
        <w:rPr>
          <w:rFonts w:hint="eastAsia"/>
          <w:vertAlign w:val="superscript"/>
        </w:rPr>
        <w:endnoteReference w:id="14"/>
      </w:r>
      <w:r w:rsidRPr="00650523">
        <w:rPr>
          <w:rFonts w:hint="eastAsia"/>
          <w:lang w:bidi="ar"/>
        </w:rPr>
        <w:t>。</w:t>
      </w:r>
    </w:p>
    <w:p w14:paraId="5CBDF5B4" w14:textId="77777777" w:rsidR="00CE7631" w:rsidRPr="00650523" w:rsidRDefault="00CE7631" w:rsidP="00650523">
      <w:pPr>
        <w:pStyle w:val="aff9"/>
        <w:ind w:firstLine="560"/>
        <w:rPr>
          <w:rFonts w:hint="eastAsia"/>
          <w:lang w:bidi="ar"/>
        </w:rPr>
      </w:pPr>
    </w:p>
    <w:p w14:paraId="1509FDAE" w14:textId="73099FEB" w:rsidR="00CE7631" w:rsidRPr="00650523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4、</w:t>
      </w:r>
      <w:r w:rsidRPr="006F7CD3">
        <w:rPr>
          <w:rFonts w:hint="eastAsia"/>
        </w:rPr>
        <w:t>孫</w:t>
      </w:r>
      <w:r w:rsidRPr="00650523">
        <w:rPr>
          <w:rFonts w:hint="eastAsia"/>
        </w:rPr>
        <w:t>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rPr>
          <w:rFonts w:hint="eastAsia"/>
        </w:rPr>
        <w:t>？？</w:t>
      </w:r>
      <w:r w:rsidRPr="00650523">
        <w:t>→</w:t>
      </w:r>
      <w:proofErr w:type="gramStart"/>
      <w:r w:rsidRPr="00650523">
        <w:rPr>
          <w:rFonts w:hint="eastAsia"/>
        </w:rPr>
        <w:t>劉</w:t>
      </w:r>
      <w:proofErr w:type="gramEnd"/>
      <w:r w:rsidRPr="00650523">
        <w:rPr>
          <w:rFonts w:hint="eastAsia"/>
        </w:rPr>
        <w:t>體智（善齋）</w:t>
      </w:r>
      <w:r w:rsidRPr="00650523">
        <w:t>→</w:t>
      </w:r>
      <w:proofErr w:type="gramStart"/>
      <w:r w:rsidRPr="00650523">
        <w:rPr>
          <w:rFonts w:hint="eastAsia"/>
        </w:rPr>
        <w:t>國</w:t>
      </w:r>
      <w:proofErr w:type="gramEnd"/>
      <w:r w:rsidRPr="00650523">
        <w:rPr>
          <w:rFonts w:hint="eastAsia"/>
        </w:rPr>
        <w:t>家圖</w:t>
      </w:r>
      <w:proofErr w:type="gramStart"/>
      <w:r w:rsidRPr="00650523">
        <w:rPr>
          <w:rFonts w:hint="eastAsia"/>
        </w:rPr>
        <w:t>書</w:t>
      </w:r>
      <w:proofErr w:type="gramEnd"/>
      <w:r w:rsidRPr="00650523">
        <w:rPr>
          <w:rFonts w:hint="eastAsia"/>
        </w:rPr>
        <w:t>館11片</w:t>
      </w:r>
    </w:p>
    <w:p w14:paraId="5348EBD0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3B55AC77" w14:textId="11A31493" w:rsidR="00CE7631" w:rsidRDefault="00CE7631" w:rsidP="00650523">
      <w:pPr>
        <w:pStyle w:val="aff9"/>
        <w:ind w:firstLine="560"/>
        <w:rPr>
          <w:rFonts w:hint="eastAsia"/>
          <w:lang w:bidi="ar"/>
        </w:rPr>
      </w:pPr>
      <w:r w:rsidRPr="00650523">
        <w:rPr>
          <w:rFonts w:hint="eastAsia"/>
        </w:rPr>
        <w:t>續存上</w:t>
      </w:r>
      <w:r w:rsidRPr="00650523">
        <w:rPr>
          <w:rFonts w:hint="eastAsia"/>
          <w:lang w:bidi="ar"/>
        </w:rPr>
        <w:t>0228、0538、0583、0948、0974、0976、0977、0980、1062、1770、</w:t>
      </w:r>
      <w:r w:rsidRPr="00650523">
        <w:rPr>
          <w:lang w:bidi="ar"/>
        </w:rPr>
        <w:t>1852。</w:t>
      </w:r>
    </w:p>
    <w:p w14:paraId="3859144F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60C62A2B" w14:textId="45BE97FC" w:rsidR="00CE7631" w:rsidRPr="00650523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5、</w:t>
      </w:r>
      <w:r w:rsidRPr="006F7CD3">
        <w:rPr>
          <w:rFonts w:hint="eastAsia"/>
        </w:rPr>
        <w:t>孫</w:t>
      </w:r>
      <w:r w:rsidRPr="00650523">
        <w:rPr>
          <w:rFonts w:hint="eastAsia"/>
        </w:rPr>
        <w:t>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t>→</w:t>
      </w:r>
      <w:r w:rsidRPr="00650523">
        <w:rPr>
          <w:rFonts w:hint="eastAsia"/>
        </w:rPr>
        <w:t>羅</w:t>
      </w:r>
      <w:proofErr w:type="gramStart"/>
      <w:r w:rsidRPr="00650523">
        <w:rPr>
          <w:rFonts w:hint="eastAsia"/>
        </w:rPr>
        <w:t>伯昭</w:t>
      </w:r>
      <w:r w:rsidRPr="00650523">
        <w:t>→</w:t>
      </w:r>
      <w:r w:rsidRPr="00650523">
        <w:rPr>
          <w:rFonts w:hint="eastAsia"/>
        </w:rPr>
        <w:t>國</w:t>
      </w:r>
      <w:proofErr w:type="gramEnd"/>
      <w:r w:rsidRPr="00650523">
        <w:rPr>
          <w:rFonts w:hint="eastAsia"/>
        </w:rPr>
        <w:t>家博物館1片</w:t>
      </w:r>
    </w:p>
    <w:p w14:paraId="3BD986EC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2D4CA4C4" w14:textId="2319E68D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續</w:t>
      </w:r>
      <w:r w:rsidRPr="00650523">
        <w:rPr>
          <w:rFonts w:hint="eastAsia"/>
        </w:rPr>
        <w:t>存上1433=</w:t>
      </w:r>
      <w:proofErr w:type="gramStart"/>
      <w:r w:rsidRPr="00650523">
        <w:rPr>
          <w:rFonts w:hint="eastAsia"/>
        </w:rPr>
        <w:t>國</w:t>
      </w:r>
      <w:proofErr w:type="gramEnd"/>
      <w:r w:rsidRPr="00650523">
        <w:rPr>
          <w:rFonts w:hint="eastAsia"/>
        </w:rPr>
        <w:t>博093</w:t>
      </w:r>
      <w:r w:rsidRPr="006F7CD3">
        <w:rPr>
          <w:rFonts w:hint="eastAsia"/>
          <w:vertAlign w:val="superscript"/>
        </w:rPr>
        <w:endnoteReference w:id="15"/>
      </w:r>
    </w:p>
    <w:p w14:paraId="33AE6865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7059B151" w14:textId="44E7B4DF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中</w:t>
      </w:r>
      <w:proofErr w:type="gramStart"/>
      <w:r w:rsidRPr="006F7CD3">
        <w:rPr>
          <w:rFonts w:hint="eastAsia"/>
        </w:rPr>
        <w:t>國國</w:t>
      </w:r>
      <w:proofErr w:type="gramEnd"/>
      <w:r w:rsidRPr="006F7CD3">
        <w:rPr>
          <w:rFonts w:hint="eastAsia"/>
        </w:rPr>
        <w:t>家博物館（原中</w:t>
      </w:r>
      <w:proofErr w:type="gramStart"/>
      <w:r w:rsidRPr="006F7CD3">
        <w:rPr>
          <w:rFonts w:hint="eastAsia"/>
        </w:rPr>
        <w:t>國</w:t>
      </w:r>
      <w:proofErr w:type="gramEnd"/>
      <w:r w:rsidRPr="006F7CD3">
        <w:rPr>
          <w:rFonts w:hint="eastAsia"/>
        </w:rPr>
        <w:t>歷史博物館）所藏甲骨，其中</w:t>
      </w:r>
      <w:proofErr w:type="gramStart"/>
      <w:r w:rsidRPr="006F7CD3">
        <w:rPr>
          <w:rFonts w:hint="eastAsia"/>
        </w:rPr>
        <w:t>來</w:t>
      </w:r>
      <w:proofErr w:type="gramEnd"/>
      <w:r w:rsidRPr="006F7CD3">
        <w:rPr>
          <w:rFonts w:hint="eastAsia"/>
        </w:rPr>
        <w:t>源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“原羅伯昭藏10片”</w:t>
      </w:r>
      <w:r w:rsidRPr="006F7CD3">
        <w:rPr>
          <w:rFonts w:hint="eastAsia"/>
          <w:vertAlign w:val="superscript"/>
        </w:rPr>
        <w:endnoteReference w:id="16"/>
      </w:r>
      <w:r w:rsidRPr="006F7CD3">
        <w:rPr>
          <w:rFonts w:hint="eastAsia"/>
        </w:rPr>
        <w:t>，此片即其中之一。</w:t>
      </w:r>
    </w:p>
    <w:p w14:paraId="0812A21C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3BF46085" w14:textId="4D4EA59C" w:rsidR="00CE7631" w:rsidRPr="00650523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6、</w:t>
      </w:r>
      <w:r w:rsidRPr="006F7CD3">
        <w:rPr>
          <w:rFonts w:hint="eastAsia"/>
        </w:rPr>
        <w:t>孫師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t>→</w:t>
      </w:r>
      <w:r w:rsidRPr="00650523">
        <w:rPr>
          <w:rFonts w:hint="eastAsia"/>
        </w:rPr>
        <w:t>金淑娟、金貴南？</w:t>
      </w:r>
      <w:r w:rsidRPr="00650523">
        <w:t>→</w:t>
      </w:r>
      <w:proofErr w:type="gramStart"/>
      <w:r w:rsidRPr="00650523">
        <w:rPr>
          <w:rFonts w:hint="eastAsia"/>
        </w:rPr>
        <w:t>復旦</w:t>
      </w:r>
      <w:proofErr w:type="gramEnd"/>
      <w:r w:rsidRPr="00650523">
        <w:rPr>
          <w:rFonts w:hint="eastAsia"/>
        </w:rPr>
        <w:t>大學8片</w:t>
      </w:r>
    </w:p>
    <w:p w14:paraId="5D34279D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29279DF8" w14:textId="34E098FD" w:rsidR="00CE7631" w:rsidRPr="00650523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《復旦大學藏甲骨集》“第三部分</w:t>
      </w:r>
      <w:r w:rsidRPr="006F7CD3">
        <w:rPr>
          <w:rFonts w:cs="宋体" w:hint="eastAsia"/>
        </w:rPr>
        <w:t>‘孫鼎舊藏’僅收錄見</w:t>
      </w:r>
      <w:proofErr w:type="gramStart"/>
      <w:r w:rsidRPr="006F7CD3">
        <w:rPr>
          <w:rFonts w:cs="宋体" w:hint="eastAsia"/>
        </w:rPr>
        <w:t>於</w:t>
      </w:r>
      <w:proofErr w:type="gramEnd"/>
      <w:r w:rsidRPr="006F7CD3">
        <w:rPr>
          <w:rFonts w:cs="宋体" w:hint="eastAsia"/>
        </w:rPr>
        <w:t>《續存》《掇三》的21片</w:t>
      </w:r>
      <w:r w:rsidRPr="006F7CD3">
        <w:rPr>
          <w:rFonts w:hint="eastAsia"/>
        </w:rPr>
        <w:t>”</w:t>
      </w:r>
      <w:r w:rsidRPr="006F7CD3">
        <w:rPr>
          <w:rFonts w:hint="eastAsia"/>
          <w:vertAlign w:val="superscript"/>
        </w:rPr>
        <w:endnoteReference w:id="17"/>
      </w:r>
      <w:r w:rsidRPr="006F7CD3">
        <w:rPr>
          <w:rFonts w:hint="eastAsia"/>
        </w:rPr>
        <w:t>，“其形態與本</w:t>
      </w:r>
      <w:proofErr w:type="gramStart"/>
      <w:r w:rsidRPr="006F7CD3">
        <w:rPr>
          <w:rFonts w:hint="eastAsia"/>
        </w:rPr>
        <w:t>書</w:t>
      </w:r>
      <w:proofErr w:type="gramEnd"/>
      <w:r w:rsidRPr="006F7CD3">
        <w:rPr>
          <w:rFonts w:cs="宋体" w:hint="eastAsia"/>
        </w:rPr>
        <w:t>‘未見著錄者’第300-307號等十分接近，似乎也</w:t>
      </w:r>
      <w:proofErr w:type="gramStart"/>
      <w:r w:rsidRPr="006F7CD3">
        <w:rPr>
          <w:rFonts w:cs="宋体" w:hint="eastAsia"/>
        </w:rPr>
        <w:t>屬於</w:t>
      </w:r>
      <w:proofErr w:type="gramEnd"/>
      <w:r w:rsidRPr="006F7CD3">
        <w:rPr>
          <w:rFonts w:cs="宋体" w:hint="eastAsia"/>
        </w:rPr>
        <w:t>同一批</w:t>
      </w:r>
      <w:r w:rsidRPr="006F7CD3">
        <w:rPr>
          <w:rFonts w:hint="eastAsia"/>
        </w:rPr>
        <w:t>”</w:t>
      </w:r>
      <w:r w:rsidRPr="006F7CD3">
        <w:rPr>
          <w:rFonts w:hint="eastAsia"/>
          <w:vertAlign w:val="superscript"/>
        </w:rPr>
        <w:endnoteReference w:id="18"/>
      </w:r>
      <w:r w:rsidRPr="006F7CD3">
        <w:rPr>
          <w:rFonts w:hint="eastAsia"/>
        </w:rPr>
        <w:t>。整理者認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這宗甲骨流</w:t>
      </w:r>
      <w:proofErr w:type="gramStart"/>
      <w:r w:rsidRPr="006F7CD3">
        <w:rPr>
          <w:rFonts w:hint="eastAsia"/>
        </w:rPr>
        <w:t>傳</w:t>
      </w:r>
      <w:proofErr w:type="gramEnd"/>
      <w:r w:rsidRPr="006F7CD3">
        <w:rPr>
          <w:rFonts w:hint="eastAsia"/>
        </w:rPr>
        <w:t>線索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“1940年前</w:t>
      </w:r>
      <w:proofErr w:type="gramStart"/>
      <w:r w:rsidRPr="006F7CD3">
        <w:rPr>
          <w:rFonts w:hint="eastAsia"/>
        </w:rPr>
        <w:t>後</w:t>
      </w:r>
      <w:proofErr w:type="gramEnd"/>
      <w:r w:rsidRPr="006F7CD3">
        <w:rPr>
          <w:rFonts w:hint="eastAsia"/>
        </w:rPr>
        <w:t>出土——孫鼎——</w:t>
      </w:r>
      <w:r w:rsidRPr="006F7CD3">
        <w:rPr>
          <w:rFonts w:ascii="Arial" w:hAnsi="Arial" w:cs="Arial" w:hint="eastAsia"/>
        </w:rPr>
        <w:t>金淑娟、金貴南？——</w:t>
      </w:r>
      <w:proofErr w:type="gramStart"/>
      <w:r w:rsidRPr="006F7CD3">
        <w:rPr>
          <w:rFonts w:ascii="Arial" w:hAnsi="Arial" w:cs="Arial" w:hint="eastAsia"/>
        </w:rPr>
        <w:t>復旦</w:t>
      </w:r>
      <w:proofErr w:type="gramEnd"/>
      <w:r w:rsidRPr="006F7CD3">
        <w:rPr>
          <w:rFonts w:ascii="Arial" w:hAnsi="Arial" w:cs="Arial" w:hint="eastAsia"/>
        </w:rPr>
        <w:t>大學</w:t>
      </w:r>
      <w:r w:rsidRPr="006F7CD3">
        <w:rPr>
          <w:rFonts w:hint="eastAsia"/>
        </w:rPr>
        <w:t>”</w:t>
      </w:r>
      <w:r w:rsidRPr="006F7CD3">
        <w:rPr>
          <w:rFonts w:hint="eastAsia"/>
          <w:vertAlign w:val="superscript"/>
        </w:rPr>
        <w:endnoteReference w:id="19"/>
      </w:r>
      <w:r w:rsidRPr="006F7CD3">
        <w:rPr>
          <w:rFonts w:hint="eastAsia"/>
        </w:rPr>
        <w:t>。其中有8片見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《續存上》“孫師匡先生</w:t>
      </w:r>
      <w:proofErr w:type="gramStart"/>
      <w:r w:rsidRPr="00650523">
        <w:rPr>
          <w:rFonts w:hint="eastAsia"/>
        </w:rPr>
        <w:t>介</w:t>
      </w:r>
      <w:proofErr w:type="gramEnd"/>
      <w:r w:rsidRPr="00650523">
        <w:rPr>
          <w:rFonts w:hint="eastAsia"/>
        </w:rPr>
        <w:t>藏</w:t>
      </w:r>
      <w:proofErr w:type="gramStart"/>
      <w:r w:rsidRPr="00650523">
        <w:rPr>
          <w:rFonts w:hint="eastAsia"/>
        </w:rPr>
        <w:t>樓</w:t>
      </w:r>
      <w:proofErr w:type="gramEnd"/>
      <w:r w:rsidRPr="00650523">
        <w:rPr>
          <w:rFonts w:hint="eastAsia"/>
        </w:rPr>
        <w:t>舊藏”部分。</w:t>
      </w:r>
    </w:p>
    <w:p w14:paraId="2759EB6B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6FE3E9CA" w14:textId="77777777" w:rsidR="00CE7631" w:rsidRPr="00650523" w:rsidRDefault="00CE7631" w:rsidP="00650523">
      <w:pPr>
        <w:pStyle w:val="aff9"/>
        <w:ind w:firstLine="560"/>
        <w:rPr>
          <w:rFonts w:hint="eastAsia"/>
          <w:lang w:bidi="ar"/>
        </w:rPr>
      </w:pPr>
      <w:r w:rsidRPr="00650523">
        <w:rPr>
          <w:rFonts w:hint="eastAsia"/>
        </w:rPr>
        <w:t>續存上</w:t>
      </w:r>
      <w:r w:rsidRPr="00650523">
        <w:rPr>
          <w:rFonts w:hint="eastAsia"/>
          <w:lang w:bidi="ar"/>
        </w:rPr>
        <w:t>0098=</w:t>
      </w:r>
      <w:proofErr w:type="gramStart"/>
      <w:r w:rsidRPr="00650523">
        <w:rPr>
          <w:rFonts w:hint="eastAsia"/>
          <w:lang w:bidi="ar"/>
        </w:rPr>
        <w:t>復旦</w:t>
      </w:r>
      <w:proofErr w:type="gramEnd"/>
      <w:r w:rsidRPr="00650523">
        <w:rPr>
          <w:rFonts w:hint="eastAsia"/>
          <w:lang w:bidi="ar"/>
        </w:rPr>
        <w:t>221、0802=</w:t>
      </w:r>
      <w:proofErr w:type="gramStart"/>
      <w:r w:rsidRPr="00650523">
        <w:rPr>
          <w:rFonts w:hint="eastAsia"/>
          <w:lang w:bidi="ar"/>
        </w:rPr>
        <w:t>復旦</w:t>
      </w:r>
      <w:proofErr w:type="gramEnd"/>
      <w:r w:rsidRPr="00650523">
        <w:rPr>
          <w:rFonts w:hint="eastAsia"/>
          <w:lang w:bidi="ar"/>
        </w:rPr>
        <w:t>223、0818=</w:t>
      </w:r>
      <w:proofErr w:type="gramStart"/>
      <w:r w:rsidRPr="00650523">
        <w:rPr>
          <w:rFonts w:hint="eastAsia"/>
          <w:lang w:bidi="ar"/>
        </w:rPr>
        <w:t>復旦</w:t>
      </w:r>
      <w:proofErr w:type="gramEnd"/>
      <w:r w:rsidRPr="00650523">
        <w:rPr>
          <w:rFonts w:hint="eastAsia"/>
          <w:lang w:bidi="ar"/>
        </w:rPr>
        <w:t>222、1351=</w:t>
      </w:r>
      <w:proofErr w:type="gramStart"/>
      <w:r w:rsidRPr="00650523">
        <w:rPr>
          <w:rFonts w:hint="eastAsia"/>
          <w:lang w:bidi="ar"/>
        </w:rPr>
        <w:t>復旦</w:t>
      </w:r>
      <w:proofErr w:type="gramEnd"/>
      <w:r w:rsidRPr="00650523">
        <w:rPr>
          <w:rFonts w:hint="eastAsia"/>
          <w:lang w:bidi="ar"/>
        </w:rPr>
        <w:t>224、1762=</w:t>
      </w:r>
      <w:proofErr w:type="gramStart"/>
      <w:r w:rsidRPr="00650523">
        <w:rPr>
          <w:rFonts w:hint="eastAsia"/>
          <w:lang w:bidi="ar"/>
        </w:rPr>
        <w:t>復旦</w:t>
      </w:r>
      <w:proofErr w:type="gramEnd"/>
      <w:r w:rsidRPr="00650523">
        <w:rPr>
          <w:rFonts w:hint="eastAsia"/>
          <w:lang w:bidi="ar"/>
        </w:rPr>
        <w:t>228、2039=</w:t>
      </w:r>
      <w:proofErr w:type="gramStart"/>
      <w:r w:rsidRPr="00650523">
        <w:rPr>
          <w:rFonts w:hint="eastAsia"/>
          <w:lang w:bidi="ar"/>
        </w:rPr>
        <w:t>復旦</w:t>
      </w:r>
      <w:proofErr w:type="gramEnd"/>
      <w:r w:rsidRPr="00650523">
        <w:rPr>
          <w:rFonts w:hint="eastAsia"/>
          <w:lang w:bidi="ar"/>
        </w:rPr>
        <w:t>225、2251=</w:t>
      </w:r>
      <w:proofErr w:type="gramStart"/>
      <w:r w:rsidRPr="00650523">
        <w:rPr>
          <w:rFonts w:hint="eastAsia"/>
          <w:lang w:bidi="ar"/>
        </w:rPr>
        <w:t>復旦</w:t>
      </w:r>
      <w:proofErr w:type="gramEnd"/>
      <w:r w:rsidRPr="00650523">
        <w:rPr>
          <w:rFonts w:hint="eastAsia"/>
          <w:lang w:bidi="ar"/>
        </w:rPr>
        <w:t>237、2261=</w:t>
      </w:r>
      <w:proofErr w:type="gramStart"/>
      <w:r w:rsidRPr="00650523">
        <w:rPr>
          <w:rFonts w:hint="eastAsia"/>
          <w:lang w:bidi="ar"/>
        </w:rPr>
        <w:t>復旦</w:t>
      </w:r>
      <w:proofErr w:type="gramEnd"/>
      <w:r w:rsidRPr="00650523">
        <w:rPr>
          <w:rFonts w:hint="eastAsia"/>
          <w:lang w:bidi="ar"/>
        </w:rPr>
        <w:t>239。</w:t>
      </w:r>
    </w:p>
    <w:p w14:paraId="56A1CA75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158CDB27" w14:textId="30F57AA4" w:rsidR="00CE7631" w:rsidRPr="00650523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7、</w:t>
      </w:r>
      <w:r w:rsidRPr="006F7CD3">
        <w:rPr>
          <w:rFonts w:hint="eastAsia"/>
        </w:rPr>
        <w:t>孫師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t>→</w:t>
      </w:r>
      <w:proofErr w:type="gramStart"/>
      <w:r w:rsidRPr="00650523">
        <w:rPr>
          <w:rFonts w:hint="eastAsia"/>
        </w:rPr>
        <w:t>周百令</w:t>
      </w:r>
      <w:proofErr w:type="gramEnd"/>
      <w:r w:rsidRPr="00650523">
        <w:t>→</w:t>
      </w:r>
      <w:r w:rsidRPr="00650523">
        <w:rPr>
          <w:rFonts w:hint="eastAsia"/>
        </w:rPr>
        <w:t>上海博物館9片</w:t>
      </w:r>
      <w:r w:rsidRPr="00650523">
        <w:t>→</w:t>
      </w:r>
      <w:r w:rsidRPr="00650523">
        <w:rPr>
          <w:rFonts w:hint="eastAsia"/>
        </w:rPr>
        <w:t>1979年12月27日退還</w:t>
      </w:r>
    </w:p>
    <w:p w14:paraId="546EAF28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57C028E1" w14:textId="3542799C" w:rsidR="00CE7631" w:rsidRDefault="00CE7631" w:rsidP="00650523">
      <w:pPr>
        <w:pStyle w:val="aff9"/>
        <w:ind w:firstLine="560"/>
        <w:rPr>
          <w:rFonts w:hint="eastAsia"/>
          <w:lang w:bidi="ar"/>
        </w:rPr>
      </w:pPr>
      <w:r w:rsidRPr="00650523">
        <w:rPr>
          <w:rFonts w:hint="eastAsia"/>
        </w:rPr>
        <w:t>續存上</w:t>
      </w:r>
      <w:r w:rsidRPr="00650523">
        <w:rPr>
          <w:rFonts w:hint="eastAsia"/>
          <w:lang w:bidi="ar"/>
        </w:rPr>
        <w:t>0123=上博48454</w:t>
      </w:r>
      <w:r w:rsidRPr="00650523">
        <w:rPr>
          <w:rFonts w:hint="eastAsia"/>
        </w:rPr>
        <w:t>、</w:t>
      </w:r>
      <w:r w:rsidRPr="00650523">
        <w:rPr>
          <w:rFonts w:hint="eastAsia"/>
          <w:lang w:bidi="ar"/>
        </w:rPr>
        <w:t>0650正（0651反）=上博46952</w:t>
      </w:r>
      <w:r w:rsidRPr="00650523">
        <w:rPr>
          <w:rFonts w:hint="eastAsia"/>
        </w:rPr>
        <w:t>、</w:t>
      </w:r>
      <w:r w:rsidRPr="00650523">
        <w:rPr>
          <w:rFonts w:hint="eastAsia"/>
          <w:lang w:bidi="ar"/>
        </w:rPr>
        <w:t>0820=上博46945、1497=上博46951、1501=上博46943、1506=上博46948、1516=上博46950、1520=上博46947、2553=上博46946。</w:t>
      </w:r>
    </w:p>
    <w:p w14:paraId="5240149C" w14:textId="77777777" w:rsidR="00CE7631" w:rsidRPr="00650523" w:rsidRDefault="00CE7631" w:rsidP="00650523">
      <w:pPr>
        <w:pStyle w:val="aff9"/>
        <w:ind w:firstLine="560"/>
        <w:rPr>
          <w:rFonts w:hint="eastAsia"/>
          <w:lang w:bidi="ar"/>
        </w:rPr>
      </w:pPr>
    </w:p>
    <w:p w14:paraId="01ED250C" w14:textId="43810884" w:rsidR="00CE7631" w:rsidRPr="00650523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8、</w:t>
      </w:r>
      <w:r w:rsidRPr="006F7CD3">
        <w:rPr>
          <w:rFonts w:hint="eastAsia"/>
        </w:rPr>
        <w:t>孫師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rPr>
          <w:rFonts w:hint="eastAsia"/>
        </w:rPr>
        <w:t>？？？</w:t>
      </w:r>
      <w:r w:rsidRPr="00650523">
        <w:t>→</w:t>
      </w:r>
      <w:r w:rsidRPr="00650523">
        <w:rPr>
          <w:rFonts w:hint="eastAsia"/>
        </w:rPr>
        <w:t>方若（藥雨）</w:t>
      </w:r>
      <w:r w:rsidRPr="00650523">
        <w:t>→</w:t>
      </w:r>
      <w:r w:rsidRPr="00650523">
        <w:rPr>
          <w:rFonts w:hint="eastAsia"/>
        </w:rPr>
        <w:t>天津博物館28片</w:t>
      </w:r>
    </w:p>
    <w:p w14:paraId="483087EB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01B2E0A8" w14:textId="0D4D5595" w:rsidR="00CE7631" w:rsidRPr="00650523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rFonts w:hint="eastAsia"/>
        </w:rPr>
        <w:t>續存上</w:t>
      </w:r>
      <w:r w:rsidRPr="00650523">
        <w:rPr>
          <w:rFonts w:hint="eastAsia"/>
          <w:lang w:bidi="ar"/>
        </w:rPr>
        <w:t>0116正（0117反）、0199、0317、0425、0519、0545、0565、0614、0627、0628、0709、0951、1400、1466、1467、1468、1469、1475、1507、1668、1787、1939、2648、2652、2685、2742、2750、2754。</w:t>
      </w:r>
    </w:p>
    <w:p w14:paraId="5A4044FE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46612F5A" w14:textId="787A116D" w:rsidR="00CE7631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9、</w:t>
      </w:r>
      <w:r w:rsidRPr="006F7CD3">
        <w:rPr>
          <w:rFonts w:hint="eastAsia"/>
        </w:rPr>
        <w:t>現藏待查23片</w:t>
      </w:r>
    </w:p>
    <w:p w14:paraId="7DFB68F2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19626184" w14:textId="30F610EA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cs="Calibri"/>
        </w:rPr>
        <w:t>①</w:t>
      </w:r>
      <w:r w:rsidRPr="006F7CD3">
        <w:rPr>
          <w:rFonts w:hint="eastAsia"/>
        </w:rPr>
        <w:t>續存上0068正（0069臼）</w:t>
      </w:r>
    </w:p>
    <w:p w14:paraId="6AF3A45E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6E43BE45" w14:textId="1FF58F4E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《來源表》記錄“合04340=續存上0068正（0069臼）=上博96”，經查實未見于《上海博物館藏甲骨文字》。合04340所用拓片與續存上0068有異，</w:t>
      </w:r>
      <w:proofErr w:type="gramStart"/>
      <w:r w:rsidRPr="006F7CD3">
        <w:rPr>
          <w:rFonts w:hint="eastAsia"/>
        </w:rPr>
        <w:t>從</w:t>
      </w:r>
      <w:proofErr w:type="gramEnd"/>
      <w:r w:rsidRPr="006F7CD3">
        <w:rPr>
          <w:rFonts w:hint="eastAsia"/>
        </w:rPr>
        <w:t>甲骨特征推測可能是方若舊藏，現藏天津博物館。有待證實。</w:t>
      </w:r>
    </w:p>
    <w:p w14:paraId="2A875F35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37E75B8C" w14:textId="265C2CC0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《中古》029釋文指出：</w:t>
      </w:r>
      <w:proofErr w:type="gramStart"/>
      <w:r w:rsidRPr="006F7CD3">
        <w:rPr>
          <w:rFonts w:hint="eastAsia"/>
        </w:rPr>
        <w:t>“據</w:t>
      </w:r>
      <w:proofErr w:type="gramEnd"/>
      <w:r w:rsidRPr="006F7CD3">
        <w:rPr>
          <w:rFonts w:hint="eastAsia"/>
        </w:rPr>
        <w:t>續存、續存補,原骨曾爲孫師</w:t>
      </w:r>
      <w:proofErr w:type="gramStart"/>
      <w:r w:rsidRPr="006F7CD3">
        <w:rPr>
          <w:rFonts w:hint="eastAsia"/>
        </w:rPr>
        <w:t>匡芥</w:t>
      </w:r>
      <w:proofErr w:type="gramEnd"/>
      <w:r w:rsidRPr="006F7CD3">
        <w:rPr>
          <w:rFonts w:hint="eastAsia"/>
        </w:rPr>
        <w:t>藏</w:t>
      </w:r>
      <w:proofErr w:type="gramStart"/>
      <w:r w:rsidRPr="006F7CD3">
        <w:rPr>
          <w:rFonts w:hint="eastAsia"/>
        </w:rPr>
        <w:t>樓</w:t>
      </w:r>
      <w:proofErr w:type="gramEnd"/>
      <w:r w:rsidRPr="006F7CD3">
        <w:rPr>
          <w:rFonts w:hint="eastAsia"/>
        </w:rPr>
        <w:t>舊藏。合選用的拓本是“上博96 正,臼”,合集</w:t>
      </w:r>
      <w:proofErr w:type="gramStart"/>
      <w:r w:rsidRPr="006F7CD3">
        <w:rPr>
          <w:rFonts w:hint="eastAsia"/>
        </w:rPr>
        <w:t>來</w:t>
      </w:r>
      <w:proofErr w:type="gramEnd"/>
      <w:r w:rsidRPr="006F7CD3">
        <w:rPr>
          <w:rFonts w:hint="eastAsia"/>
        </w:rPr>
        <w:t>源表“原骨拓藏”欄説原骨</w:t>
      </w:r>
      <w:proofErr w:type="gramStart"/>
      <w:r w:rsidRPr="006F7CD3">
        <w:rPr>
          <w:rFonts w:hint="eastAsia"/>
        </w:rPr>
        <w:t>現藏地在</w:t>
      </w:r>
      <w:proofErr w:type="gramEnd"/>
      <w:r w:rsidRPr="006F7CD3">
        <w:rPr>
          <w:rFonts w:hint="eastAsia"/>
        </w:rPr>
        <w:t>“上博”。上博</w:t>
      </w:r>
      <w:proofErr w:type="gramStart"/>
      <w:r w:rsidRPr="006F7CD3">
        <w:rPr>
          <w:rFonts w:hint="eastAsia"/>
        </w:rPr>
        <w:t>一書</w:t>
      </w:r>
      <w:proofErr w:type="gramEnd"/>
      <w:r w:rsidRPr="006F7CD3">
        <w:rPr>
          <w:rFonts w:hint="eastAsia"/>
        </w:rPr>
        <w:t>未見此版。與合、續存以及續存補相比,本拓雖缺少</w:t>
      </w:r>
      <w:proofErr w:type="gramStart"/>
      <w:r w:rsidRPr="006F7CD3">
        <w:rPr>
          <w:rFonts w:hint="eastAsia"/>
        </w:rPr>
        <w:t>臼拓,</w:t>
      </w:r>
      <w:proofErr w:type="gramEnd"/>
      <w:r w:rsidRPr="006F7CD3">
        <w:rPr>
          <w:rFonts w:hint="eastAsia"/>
        </w:rPr>
        <w:t>左邊和右上角也没拓全，但保存了骨邊的</w:t>
      </w:r>
      <w:r w:rsidRPr="006F7CD3">
        <w:rPr>
          <w:rFonts w:hint="eastAsia"/>
        </w:rPr>
        <w:lastRenderedPageBreak/>
        <w:t>下部,提供了更爲完整的信息。骨邊下部可能很早就出現了</w:t>
      </w:r>
      <w:proofErr w:type="gramStart"/>
      <w:r w:rsidRPr="006F7CD3">
        <w:rPr>
          <w:rFonts w:hint="eastAsia"/>
        </w:rPr>
        <w:t>斷</w:t>
      </w:r>
      <w:proofErr w:type="gramEnd"/>
      <w:r w:rsidRPr="006F7CD3">
        <w:rPr>
          <w:rFonts w:hint="eastAsia"/>
        </w:rPr>
        <w:t>裂，合、續存以及續存補均未拓骨邊下部,說明當時下部已完全</w:t>
      </w:r>
      <w:proofErr w:type="gramStart"/>
      <w:r w:rsidRPr="006F7CD3">
        <w:rPr>
          <w:rFonts w:hint="eastAsia"/>
        </w:rPr>
        <w:t>斷</w:t>
      </w:r>
      <w:proofErr w:type="gramEnd"/>
      <w:r w:rsidRPr="006F7CD3">
        <w:rPr>
          <w:rFonts w:hint="eastAsia"/>
        </w:rPr>
        <w:t>開，並分置</w:t>
      </w:r>
      <w:proofErr w:type="gramStart"/>
      <w:r w:rsidRPr="006F7CD3">
        <w:rPr>
          <w:rFonts w:hint="eastAsia"/>
        </w:rPr>
        <w:t>兩</w:t>
      </w:r>
      <w:proofErr w:type="gramEnd"/>
      <w:r w:rsidRPr="006F7CD3">
        <w:rPr>
          <w:rFonts w:hint="eastAsia"/>
        </w:rPr>
        <w:t>處,骨邊下部現已不知所</w:t>
      </w:r>
      <w:proofErr w:type="gramStart"/>
      <w:r w:rsidRPr="006F7CD3">
        <w:rPr>
          <w:rFonts w:hint="eastAsia"/>
        </w:rPr>
        <w:t>踪</w:t>
      </w:r>
      <w:proofErr w:type="gramEnd"/>
      <w:r w:rsidRPr="006F7CD3">
        <w:rPr>
          <w:rFonts w:hint="eastAsia"/>
        </w:rPr>
        <w:t>。早期拓本幸運地保存了骨邊下部</w:t>
      </w:r>
      <w:proofErr w:type="gramStart"/>
      <w:r w:rsidRPr="006F7CD3">
        <w:rPr>
          <w:rFonts w:hint="eastAsia"/>
        </w:rPr>
        <w:t>”</w:t>
      </w:r>
      <w:proofErr w:type="gramEnd"/>
      <w:r w:rsidRPr="006F7CD3">
        <w:rPr>
          <w:rFonts w:hint="eastAsia"/>
          <w:vertAlign w:val="superscript"/>
        </w:rPr>
        <w:endnoteReference w:id="20"/>
      </w:r>
      <w:r w:rsidRPr="006F7CD3">
        <w:rPr>
          <w:rFonts w:hint="eastAsia"/>
        </w:rPr>
        <w:t>。</w:t>
      </w:r>
    </w:p>
    <w:p w14:paraId="392D99F1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41AFD4B7" w14:textId="57E05F72" w:rsidR="00CE7631" w:rsidRPr="006F7CD3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noProof/>
        </w:rPr>
        <w:drawing>
          <wp:inline distT="0" distB="0" distL="0" distR="0" wp14:anchorId="438A5665" wp14:editId="3838A640">
            <wp:extent cx="1574800" cy="1803400"/>
            <wp:effectExtent l="0" t="0" r="635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F7CD3">
        <w:rPr>
          <w:rFonts w:hint="eastAsia"/>
        </w:rPr>
        <w:t xml:space="preserve">   </w:t>
      </w:r>
      <w:r w:rsidRPr="006F7CD3">
        <w:rPr>
          <w:noProof/>
        </w:rPr>
        <w:drawing>
          <wp:inline distT="0" distB="0" distL="0" distR="0" wp14:anchorId="2D214878" wp14:editId="47932349">
            <wp:extent cx="1555750" cy="1803400"/>
            <wp:effectExtent l="0" t="0" r="635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F7CD3">
        <w:rPr>
          <w:rFonts w:hint="eastAsia"/>
        </w:rPr>
        <w:t xml:space="preserve"> </w:t>
      </w:r>
    </w:p>
    <w:p w14:paraId="7970AFA6" w14:textId="663A8012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 xml:space="preserve">合04340              續存上0068正  </w:t>
      </w:r>
    </w:p>
    <w:p w14:paraId="2CE96539" w14:textId="10DCF87A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noProof/>
        </w:rPr>
        <w:drawing>
          <wp:inline distT="0" distB="0" distL="0" distR="0" wp14:anchorId="08351FB7" wp14:editId="790E5637">
            <wp:extent cx="1466850" cy="215900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03591" w14:textId="70D16A56" w:rsidR="00CE7631" w:rsidRPr="006F7CD3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中古029</w:t>
      </w:r>
    </w:p>
    <w:p w14:paraId="7E93C148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056ADD8C" w14:textId="25778460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cs="宋体" w:hint="eastAsia"/>
        </w:rPr>
        <w:t>②</w:t>
      </w:r>
      <w:r w:rsidRPr="006F7CD3">
        <w:rPr>
          <w:rFonts w:hint="eastAsia"/>
        </w:rPr>
        <w:t>續存上0226</w:t>
      </w:r>
    </w:p>
    <w:p w14:paraId="751E17D6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6FC1F708" w14:textId="1E855917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續存上0226又見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“掇二185”張</w:t>
      </w:r>
      <w:proofErr w:type="gramStart"/>
      <w:r w:rsidRPr="006F7CD3">
        <w:rPr>
          <w:rFonts w:hint="eastAsia"/>
        </w:rPr>
        <w:t>彥生藏</w:t>
      </w:r>
      <w:proofErr w:type="gramEnd"/>
      <w:r w:rsidRPr="006F7CD3">
        <w:rPr>
          <w:rFonts w:hint="eastAsia"/>
          <w:vertAlign w:val="superscript"/>
        </w:rPr>
        <w:endnoteReference w:id="21"/>
      </w:r>
      <w:r w:rsidRPr="006F7CD3">
        <w:rPr>
          <w:rFonts w:hint="eastAsia"/>
        </w:rPr>
        <w:t>。胡厚宣先生《八十五年來甲骨文材料再統計》</w:t>
      </w:r>
      <w:r w:rsidRPr="006F7CD3">
        <w:rPr>
          <w:rFonts w:hint="eastAsia"/>
          <w:vertAlign w:val="superscript"/>
        </w:rPr>
        <w:endnoteReference w:id="22"/>
      </w:r>
      <w:r w:rsidRPr="006F7CD3">
        <w:rPr>
          <w:rFonts w:hint="eastAsia"/>
        </w:rPr>
        <w:t>私人收藏甲骨中未提張</w:t>
      </w:r>
      <w:proofErr w:type="gramStart"/>
      <w:r w:rsidRPr="006F7CD3">
        <w:rPr>
          <w:rFonts w:hint="eastAsia"/>
        </w:rPr>
        <w:t>彥</w:t>
      </w:r>
      <w:proofErr w:type="gramEnd"/>
      <w:r w:rsidRPr="006F7CD3">
        <w:rPr>
          <w:rFonts w:hint="eastAsia"/>
        </w:rPr>
        <w:t>生個人所藏甲</w:t>
      </w:r>
      <w:r w:rsidRPr="006F7CD3">
        <w:rPr>
          <w:rFonts w:hint="eastAsia"/>
        </w:rPr>
        <w:lastRenderedPageBreak/>
        <w:t>骨。張</w:t>
      </w:r>
      <w:proofErr w:type="gramStart"/>
      <w:r w:rsidRPr="006F7CD3">
        <w:rPr>
          <w:rFonts w:hint="eastAsia"/>
        </w:rPr>
        <w:t>彥</w:t>
      </w:r>
      <w:proofErr w:type="gramEnd"/>
      <w:r w:rsidRPr="006F7CD3">
        <w:rPr>
          <w:rFonts w:hint="eastAsia"/>
        </w:rPr>
        <w:t>生舊藏當與“慶雲堂”及“北京文物商店”有關。</w:t>
      </w:r>
    </w:p>
    <w:p w14:paraId="7CB79401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7F2EF06E" w14:textId="29B5E399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張</w:t>
      </w:r>
      <w:proofErr w:type="gramStart"/>
      <w:r w:rsidRPr="006F7CD3">
        <w:rPr>
          <w:rFonts w:hint="eastAsia"/>
        </w:rPr>
        <w:t>彥</w:t>
      </w:r>
      <w:proofErr w:type="gramEnd"/>
      <w:r w:rsidRPr="006F7CD3">
        <w:rPr>
          <w:rFonts w:hint="eastAsia"/>
        </w:rPr>
        <w:t>生（1901～1982），原名</w:t>
      </w:r>
      <w:proofErr w:type="gramStart"/>
      <w:r w:rsidRPr="006F7CD3">
        <w:rPr>
          <w:rFonts w:hint="eastAsia"/>
        </w:rPr>
        <w:t>國</w:t>
      </w:r>
      <w:proofErr w:type="gramEnd"/>
      <w:r w:rsidRPr="006F7CD3">
        <w:rPr>
          <w:rFonts w:hint="eastAsia"/>
        </w:rPr>
        <w:t>材，河北</w:t>
      </w:r>
      <w:proofErr w:type="gramStart"/>
      <w:r w:rsidRPr="006F7CD3">
        <w:rPr>
          <w:rFonts w:hint="eastAsia"/>
        </w:rPr>
        <w:t>吳橋</w:t>
      </w:r>
      <w:proofErr w:type="gramEnd"/>
      <w:r w:rsidRPr="006F7CD3">
        <w:rPr>
          <w:rFonts w:hint="eastAsia"/>
        </w:rPr>
        <w:t>縣人，</w:t>
      </w:r>
      <w:r w:rsidRPr="006F7CD3">
        <w:t>1915年</w:t>
      </w:r>
      <w:proofErr w:type="gramStart"/>
      <w:r w:rsidRPr="006F7CD3">
        <w:t>來</w:t>
      </w:r>
      <w:proofErr w:type="gramEnd"/>
      <w:r w:rsidRPr="006F7CD3">
        <w:t>北京琉璃廠</w:t>
      </w:r>
      <w:r w:rsidRPr="006F7CD3">
        <w:rPr>
          <w:rFonts w:hint="eastAsia"/>
        </w:rPr>
        <w:t>“</w:t>
      </w:r>
      <w:r w:rsidRPr="006F7CD3">
        <w:t>隸古齋</w:t>
      </w:r>
      <w:r w:rsidRPr="006F7CD3">
        <w:rPr>
          <w:rFonts w:hint="eastAsia"/>
        </w:rPr>
        <w:t>”</w:t>
      </w:r>
      <w:r w:rsidRPr="006F7CD3">
        <w:t>碑帖店學徒</w:t>
      </w:r>
      <w:r w:rsidRPr="006F7CD3">
        <w:rPr>
          <w:rFonts w:hint="eastAsia"/>
        </w:rPr>
        <w:t>，</w:t>
      </w:r>
      <w:r w:rsidRPr="006F7CD3">
        <w:t>1931年離</w:t>
      </w:r>
      <w:r w:rsidRPr="006F7CD3">
        <w:rPr>
          <w:rFonts w:hint="eastAsia"/>
        </w:rPr>
        <w:t>開</w:t>
      </w:r>
      <w:r w:rsidRPr="006F7CD3">
        <w:t>隸古齋，借用</w:t>
      </w:r>
      <w:r w:rsidRPr="006F7CD3">
        <w:rPr>
          <w:rFonts w:hint="eastAsia"/>
        </w:rPr>
        <w:t>琉璃廠西街路南“慶雲堂”</w:t>
      </w:r>
      <w:r w:rsidRPr="006F7CD3">
        <w:t>字</w:t>
      </w:r>
      <w:r w:rsidRPr="006F7CD3">
        <w:rPr>
          <w:rFonts w:hint="eastAsia"/>
        </w:rPr>
        <w:t>號</w:t>
      </w:r>
      <w:r w:rsidRPr="006F7CD3">
        <w:t>獨立經營碑帖店</w:t>
      </w:r>
      <w:r w:rsidRPr="006F7CD3">
        <w:rPr>
          <w:rFonts w:hint="eastAsia"/>
        </w:rPr>
        <w:t>，直至1956年公司合營歸</w:t>
      </w:r>
      <w:proofErr w:type="gramStart"/>
      <w:r w:rsidRPr="006F7CD3">
        <w:rPr>
          <w:rFonts w:hint="eastAsia"/>
        </w:rPr>
        <w:t>屬</w:t>
      </w:r>
      <w:proofErr w:type="gramEnd"/>
      <w:r w:rsidRPr="006F7CD3">
        <w:rPr>
          <w:rFonts w:hint="eastAsia"/>
        </w:rPr>
        <w:t>北京市文物公司前身北京市文物商店，他任</w:t>
      </w:r>
      <w:r w:rsidRPr="006F7CD3">
        <w:t>碑帖、硯臺、墨門市部業</w:t>
      </w:r>
      <w:proofErr w:type="gramStart"/>
      <w:r w:rsidRPr="006F7CD3">
        <w:t>務</w:t>
      </w:r>
      <w:proofErr w:type="gramEnd"/>
      <w:r w:rsidRPr="006F7CD3">
        <w:t>主任和文物商店的</w:t>
      </w:r>
      <w:proofErr w:type="gramStart"/>
      <w:r w:rsidRPr="006F7CD3">
        <w:t>採</w:t>
      </w:r>
      <w:proofErr w:type="gramEnd"/>
      <w:r w:rsidRPr="006F7CD3">
        <w:t>購部主任；同時，還被聘</w:t>
      </w:r>
      <w:proofErr w:type="gramStart"/>
      <w:r w:rsidRPr="006F7CD3">
        <w:t>為</w:t>
      </w:r>
      <w:proofErr w:type="gramEnd"/>
      <w:r>
        <w:fldChar w:fldCharType="begin"/>
      </w:r>
      <w:r>
        <w:instrText>HYPERLINK "https://baike.baidu.com/item/%E4%B8%AD%E5%9B%BD%E5%8E%86%E5%8F%B2%E5%8D%9A%E7%89%A9%E9%A6%86/0?fromModule=lemma_inlink" \t "https://baike.baidu.com/item/%E5%BA%86%E4%BA%91%E5%A0%82/_blank"</w:instrText>
      </w:r>
      <w:r>
        <w:fldChar w:fldCharType="separate"/>
      </w:r>
      <w:r w:rsidRPr="006F7CD3">
        <w:t>中</w:t>
      </w:r>
      <w:proofErr w:type="gramStart"/>
      <w:r w:rsidRPr="006F7CD3">
        <w:t>國</w:t>
      </w:r>
      <w:proofErr w:type="gramEnd"/>
      <w:r w:rsidRPr="006F7CD3">
        <w:t>歷史博物館</w:t>
      </w:r>
      <w:r>
        <w:fldChar w:fldCharType="end"/>
      </w:r>
      <w:r w:rsidRPr="006F7CD3">
        <w:t>顧問、</w:t>
      </w:r>
      <w:proofErr w:type="gramStart"/>
      <w:r w:rsidRPr="006F7CD3">
        <w:t>國</w:t>
      </w:r>
      <w:proofErr w:type="gramEnd"/>
      <w:r w:rsidRPr="006F7CD3">
        <w:t>家文物事業管理局</w:t>
      </w:r>
      <w:proofErr w:type="gramStart"/>
      <w:r w:rsidRPr="006F7CD3">
        <w:t>咨</w:t>
      </w:r>
      <w:proofErr w:type="gramEnd"/>
      <w:r w:rsidRPr="006F7CD3">
        <w:t>議委員</w:t>
      </w:r>
      <w:proofErr w:type="gramStart"/>
      <w:r w:rsidRPr="006F7CD3">
        <w:t>會</w:t>
      </w:r>
      <w:proofErr w:type="gramEnd"/>
      <w:r w:rsidRPr="006F7CD3">
        <w:t>委員</w:t>
      </w:r>
      <w:r w:rsidRPr="006F7CD3">
        <w:rPr>
          <w:rFonts w:hint="eastAsia"/>
        </w:rPr>
        <w:t>，</w:t>
      </w:r>
      <w:r w:rsidRPr="006F7CD3">
        <w:t>並整理編撰《善本碑帖錄》</w:t>
      </w:r>
      <w:r w:rsidRPr="006F7CD3">
        <w:rPr>
          <w:rFonts w:hint="eastAsia"/>
        </w:rPr>
        <w:t>等著作。建</w:t>
      </w:r>
      <w:proofErr w:type="gramStart"/>
      <w:r w:rsidRPr="006F7CD3">
        <w:rPr>
          <w:rFonts w:hint="eastAsia"/>
        </w:rPr>
        <w:t>國</w:t>
      </w:r>
      <w:proofErr w:type="gramEnd"/>
      <w:r w:rsidRPr="006F7CD3">
        <w:rPr>
          <w:rFonts w:hint="eastAsia"/>
        </w:rPr>
        <w:t>初期，北京圖</w:t>
      </w:r>
      <w:proofErr w:type="gramStart"/>
      <w:r w:rsidRPr="006F7CD3">
        <w:rPr>
          <w:rFonts w:hint="eastAsia"/>
        </w:rPr>
        <w:t>書</w:t>
      </w:r>
      <w:proofErr w:type="gramEnd"/>
      <w:r w:rsidRPr="006F7CD3">
        <w:rPr>
          <w:rFonts w:hint="eastAsia"/>
        </w:rPr>
        <w:t>館（現</w:t>
      </w:r>
      <w:proofErr w:type="gramStart"/>
      <w:r w:rsidRPr="006F7CD3">
        <w:rPr>
          <w:rFonts w:hint="eastAsia"/>
        </w:rPr>
        <w:t>國</w:t>
      </w:r>
      <w:proofErr w:type="gramEnd"/>
      <w:r w:rsidRPr="006F7CD3">
        <w:rPr>
          <w:rFonts w:hint="eastAsia"/>
        </w:rPr>
        <w:t>家圖</w:t>
      </w:r>
      <w:proofErr w:type="gramStart"/>
      <w:r w:rsidRPr="006F7CD3">
        <w:rPr>
          <w:rFonts w:hint="eastAsia"/>
        </w:rPr>
        <w:t>書</w:t>
      </w:r>
      <w:proofErr w:type="gramEnd"/>
      <w:r w:rsidRPr="006F7CD3">
        <w:rPr>
          <w:rFonts w:hint="eastAsia"/>
        </w:rPr>
        <w:t>館）</w:t>
      </w:r>
      <w:proofErr w:type="gramStart"/>
      <w:r w:rsidRPr="006F7CD3">
        <w:rPr>
          <w:rFonts w:hint="eastAsia"/>
        </w:rPr>
        <w:t>從</w:t>
      </w:r>
      <w:proofErr w:type="gramEnd"/>
      <w:r w:rsidRPr="006F7CD3">
        <w:rPr>
          <w:rFonts w:hint="eastAsia"/>
        </w:rPr>
        <w:t>慶雲堂購得甲骨382片</w:t>
      </w:r>
      <w:r w:rsidRPr="006F7CD3">
        <w:rPr>
          <w:rFonts w:hint="eastAsia"/>
          <w:vertAlign w:val="superscript"/>
        </w:rPr>
        <w:endnoteReference w:id="23"/>
      </w:r>
      <w:r w:rsidRPr="006F7CD3">
        <w:rPr>
          <w:rFonts w:hint="eastAsia"/>
        </w:rPr>
        <w:t>，中</w:t>
      </w:r>
      <w:proofErr w:type="gramStart"/>
      <w:r w:rsidRPr="006F7CD3">
        <w:rPr>
          <w:rFonts w:hint="eastAsia"/>
        </w:rPr>
        <w:t>國</w:t>
      </w:r>
      <w:proofErr w:type="gramEnd"/>
      <w:r w:rsidRPr="006F7CD3">
        <w:rPr>
          <w:rFonts w:hint="eastAsia"/>
        </w:rPr>
        <w:t>社</w:t>
      </w:r>
      <w:proofErr w:type="gramStart"/>
      <w:r w:rsidRPr="006F7CD3">
        <w:rPr>
          <w:rFonts w:hint="eastAsia"/>
        </w:rPr>
        <w:t>會</w:t>
      </w:r>
      <w:proofErr w:type="gramEnd"/>
      <w:r w:rsidRPr="006F7CD3">
        <w:rPr>
          <w:rFonts w:hint="eastAsia"/>
        </w:rPr>
        <w:t>科學院歷史研究所購得</w:t>
      </w:r>
      <w:proofErr w:type="gramStart"/>
      <w:r w:rsidRPr="006F7CD3">
        <w:rPr>
          <w:rFonts w:hint="eastAsia"/>
        </w:rPr>
        <w:t>兩</w:t>
      </w:r>
      <w:proofErr w:type="gramEnd"/>
      <w:r w:rsidRPr="006F7CD3">
        <w:rPr>
          <w:rFonts w:hint="eastAsia"/>
        </w:rPr>
        <w:t>批，第一批55片、第二批109片，1956年</w:t>
      </w:r>
      <w:proofErr w:type="gramStart"/>
      <w:r w:rsidRPr="006F7CD3">
        <w:rPr>
          <w:rFonts w:hint="eastAsia"/>
        </w:rPr>
        <w:t>後</w:t>
      </w:r>
      <w:proofErr w:type="gramEnd"/>
      <w:r w:rsidRPr="006F7CD3">
        <w:rPr>
          <w:rFonts w:hint="eastAsia"/>
        </w:rPr>
        <w:t>歷史所還</w:t>
      </w:r>
      <w:proofErr w:type="gramStart"/>
      <w:r w:rsidRPr="006F7CD3">
        <w:rPr>
          <w:rFonts w:hint="eastAsia"/>
        </w:rPr>
        <w:t>從</w:t>
      </w:r>
      <w:proofErr w:type="gramEnd"/>
      <w:r w:rsidRPr="006F7CD3">
        <w:rPr>
          <w:rFonts w:hint="eastAsia"/>
        </w:rPr>
        <w:t>公私合營</w:t>
      </w:r>
      <w:proofErr w:type="gramStart"/>
      <w:r w:rsidRPr="006F7CD3">
        <w:rPr>
          <w:rFonts w:hint="eastAsia"/>
        </w:rPr>
        <w:t>後</w:t>
      </w:r>
      <w:proofErr w:type="gramEnd"/>
      <w:r w:rsidRPr="006F7CD3">
        <w:rPr>
          <w:rFonts w:hint="eastAsia"/>
        </w:rPr>
        <w:t>的北京文物商店購得甲骨52片</w:t>
      </w:r>
      <w:r w:rsidRPr="006F7CD3">
        <w:rPr>
          <w:rFonts w:hint="eastAsia"/>
          <w:vertAlign w:val="superscript"/>
        </w:rPr>
        <w:endnoteReference w:id="24"/>
      </w:r>
      <w:r w:rsidRPr="006F7CD3">
        <w:rPr>
          <w:rFonts w:hint="eastAsia"/>
        </w:rPr>
        <w:t>。</w:t>
      </w:r>
    </w:p>
    <w:p w14:paraId="41E93A86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46CA95FC" w14:textId="2B770DA2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cs="宋体" w:hint="eastAsia"/>
        </w:rPr>
        <w:t>③</w:t>
      </w:r>
      <w:r w:rsidRPr="006F7CD3">
        <w:rPr>
          <w:rFonts w:hint="eastAsia"/>
        </w:rPr>
        <w:t>现藏不明21片</w:t>
      </w:r>
    </w:p>
    <w:p w14:paraId="1152C95C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64E8BF48" w14:textId="3003892B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續存上0085、0090、0173、0584、0827、0975、0978、0979、0990、1022、1034、1060、1402、1567、1742、1761、2042、2087、2252、2289、2569。</w:t>
      </w:r>
    </w:p>
    <w:p w14:paraId="12B1F9AF" w14:textId="66E36C99" w:rsidR="00CE7631" w:rsidRDefault="00CE7631" w:rsidP="00650523">
      <w:pPr>
        <w:pStyle w:val="aff9"/>
        <w:ind w:firstLine="560"/>
        <w:rPr>
          <w:rFonts w:hint="eastAsia"/>
        </w:rPr>
      </w:pPr>
    </w:p>
    <w:p w14:paraId="0D700FB0" w14:textId="0FE405F1" w:rsidR="00CE7631" w:rsidRPr="00CE7631" w:rsidRDefault="00CE7631" w:rsidP="00CE7631">
      <w:pPr>
        <w:pStyle w:val="aff9"/>
        <w:numPr>
          <w:ilvl w:val="0"/>
          <w:numId w:val="7"/>
        </w:numPr>
        <w:ind w:left="720" w:firstLineChars="0"/>
        <w:jc w:val="center"/>
        <w:rPr>
          <w:rFonts w:cs="宋体" w:hint="eastAsia"/>
          <w:b/>
          <w:szCs w:val="28"/>
          <w:lang w:eastAsia="zh-TW"/>
        </w:rPr>
      </w:pPr>
      <w:r w:rsidRPr="00CE7631">
        <w:rPr>
          <w:rFonts w:cs="宋体" w:hint="eastAsia"/>
          <w:b/>
          <w:szCs w:val="28"/>
          <w:lang w:eastAsia="zh-TW"/>
        </w:rPr>
        <w:t>“孫鼎舊藏76片”</w:t>
      </w:r>
      <w:r w:rsidRPr="00CE7631">
        <w:rPr>
          <w:rFonts w:cs="宋体" w:hint="eastAsia"/>
          <w:b/>
          <w:szCs w:val="28"/>
          <w:lang w:eastAsia="zh-TW"/>
        </w:rPr>
        <w:endnoteReference w:id="25"/>
      </w:r>
    </w:p>
    <w:p w14:paraId="3D52C4A3" w14:textId="77777777" w:rsidR="00CE7631" w:rsidRDefault="00CE7631" w:rsidP="00650523">
      <w:pPr>
        <w:pStyle w:val="aff9"/>
        <w:ind w:firstLine="560"/>
        <w:rPr>
          <w:rFonts w:hint="eastAsia"/>
        </w:rPr>
      </w:pPr>
    </w:p>
    <w:p w14:paraId="0B4B164C" w14:textId="2B4E8492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lastRenderedPageBreak/>
        <w:t>胡厚宣先生《八十五年來甲骨文材料之再統計》文中，私人</w:t>
      </w:r>
      <w:proofErr w:type="gramStart"/>
      <w:r w:rsidRPr="006F7CD3">
        <w:rPr>
          <w:rFonts w:hint="eastAsia"/>
        </w:rPr>
        <w:t>收藏甲</w:t>
      </w:r>
      <w:proofErr w:type="gramEnd"/>
      <w:r w:rsidRPr="006F7CD3">
        <w:rPr>
          <w:rFonts w:hint="eastAsia"/>
        </w:rPr>
        <w:t>骨部分記載“孫鼎舊藏76片”</w:t>
      </w:r>
      <w:r w:rsidRPr="006F7CD3">
        <w:rPr>
          <w:rFonts w:hint="eastAsia"/>
          <w:vertAlign w:val="superscript"/>
        </w:rPr>
        <w:endnoteReference w:id="26"/>
      </w:r>
      <w:r w:rsidRPr="006F7CD3">
        <w:rPr>
          <w:rFonts w:hint="eastAsia"/>
        </w:rPr>
        <w:t>，孫亞冰老師《百年來甲骨文材料統計》承胡厚宣先生之說</w:t>
      </w:r>
      <w:r w:rsidRPr="006F7CD3">
        <w:rPr>
          <w:rFonts w:hint="eastAsia"/>
          <w:vertAlign w:val="superscript"/>
        </w:rPr>
        <w:endnoteReference w:id="27"/>
      </w:r>
      <w:r w:rsidRPr="006F7CD3">
        <w:rPr>
          <w:rFonts w:hint="eastAsia"/>
        </w:rPr>
        <w:t>，葛亮先生《一百二十年來甲骨文材料的初步統計》修訂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“孫</w:t>
      </w:r>
      <w:r w:rsidRPr="00650523">
        <w:rPr>
          <w:rFonts w:hint="eastAsia"/>
        </w:rPr>
        <w:t>鼎舊藏76</w:t>
      </w:r>
      <w:r w:rsidRPr="00650523">
        <w:t>→</w:t>
      </w:r>
      <w:r w:rsidRPr="00650523">
        <w:rPr>
          <w:rFonts w:hint="eastAsia"/>
        </w:rPr>
        <w:t>0（減少76）</w:t>
      </w:r>
      <w:r w:rsidRPr="006F7CD3">
        <w:rPr>
          <w:rFonts w:hint="eastAsia"/>
        </w:rPr>
        <w:t>”</w:t>
      </w:r>
      <w:r w:rsidRPr="006F7CD3">
        <w:rPr>
          <w:rFonts w:hint="eastAsia"/>
          <w:vertAlign w:val="superscript"/>
        </w:rPr>
        <w:endnoteReference w:id="28"/>
      </w:r>
      <w:r w:rsidRPr="006F7CD3">
        <w:rPr>
          <w:rFonts w:hint="eastAsia"/>
        </w:rPr>
        <w:t>。筆者認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，“孫鼎舊藏76片”當指《甲骨續存補編》第五卷“孫師</w:t>
      </w:r>
      <w:proofErr w:type="gramStart"/>
      <w:r w:rsidRPr="006F7CD3">
        <w:rPr>
          <w:rFonts w:hint="eastAsia"/>
        </w:rPr>
        <w:t>匡</w:t>
      </w:r>
      <w:proofErr w:type="gramEnd"/>
      <w:r w:rsidRPr="006F7CD3">
        <w:rPr>
          <w:rFonts w:hint="eastAsia"/>
        </w:rPr>
        <w:t>舊藏甲骨”</w:t>
      </w:r>
      <w:r w:rsidRPr="006F7CD3">
        <w:rPr>
          <w:rFonts w:hint="eastAsia"/>
          <w:vertAlign w:val="superscript"/>
        </w:rPr>
        <w:endnoteReference w:id="29"/>
      </w:r>
      <w:r w:rsidRPr="006F7CD3">
        <w:rPr>
          <w:rFonts w:hint="eastAsia"/>
        </w:rPr>
        <w:t>所著錄78張拓片，正反合</w:t>
      </w:r>
      <w:proofErr w:type="gramStart"/>
      <w:r w:rsidRPr="006F7CD3">
        <w:rPr>
          <w:rFonts w:hint="eastAsia"/>
        </w:rPr>
        <w:t>併後</w:t>
      </w:r>
      <w:proofErr w:type="gramEnd"/>
      <w:r w:rsidRPr="006F7CD3">
        <w:rPr>
          <w:rFonts w:hint="eastAsia"/>
        </w:rPr>
        <w:t>實際著錄甲骨75片，一片之差可能是胡厚宣先生統計</w:t>
      </w:r>
      <w:proofErr w:type="gramStart"/>
      <w:r w:rsidRPr="006F7CD3">
        <w:rPr>
          <w:rFonts w:hint="eastAsia"/>
        </w:rPr>
        <w:t>數據</w:t>
      </w:r>
      <w:proofErr w:type="gramEnd"/>
      <w:r w:rsidRPr="006F7CD3">
        <w:rPr>
          <w:rFonts w:hint="eastAsia"/>
        </w:rPr>
        <w:t>時，誤</w:t>
      </w:r>
      <w:proofErr w:type="gramStart"/>
      <w:r w:rsidRPr="006F7CD3">
        <w:rPr>
          <w:rFonts w:hint="eastAsia"/>
        </w:rPr>
        <w:t>將</w:t>
      </w:r>
      <w:proofErr w:type="gramEnd"/>
      <w:r w:rsidRPr="006F7CD3">
        <w:rPr>
          <w:rFonts w:hint="eastAsia"/>
        </w:rPr>
        <w:t>《甲骨續存補編》第343頁“平生有三代文字之好”仿甲骨印文計入。其中14片重见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《甲骨續存》孫師匡先生</w:t>
      </w:r>
      <w:proofErr w:type="gramStart"/>
      <w:r w:rsidRPr="006F7CD3">
        <w:rPr>
          <w:rFonts w:hint="eastAsia"/>
        </w:rPr>
        <w:t>介</w:t>
      </w:r>
      <w:proofErr w:type="gramEnd"/>
      <w:r w:rsidRPr="006F7CD3">
        <w:rPr>
          <w:rFonts w:hint="eastAsia"/>
        </w:rPr>
        <w:t>藏</w:t>
      </w:r>
      <w:proofErr w:type="gramStart"/>
      <w:r w:rsidRPr="006F7CD3">
        <w:rPr>
          <w:rFonts w:hint="eastAsia"/>
        </w:rPr>
        <w:t>樓</w:t>
      </w:r>
      <w:proofErr w:type="gramEnd"/>
      <w:r w:rsidRPr="006F7CD3">
        <w:rPr>
          <w:rFonts w:hint="eastAsia"/>
        </w:rPr>
        <w:t>舊藏。其餘61片甲骨實物現藏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上海博物館、</w:t>
      </w:r>
      <w:proofErr w:type="gramStart"/>
      <w:r w:rsidRPr="006F7CD3">
        <w:rPr>
          <w:rFonts w:hint="eastAsia"/>
        </w:rPr>
        <w:t>國</w:t>
      </w:r>
      <w:proofErr w:type="gramEnd"/>
      <w:r w:rsidRPr="006F7CD3">
        <w:rPr>
          <w:rFonts w:hint="eastAsia"/>
        </w:rPr>
        <w:t>家圖</w:t>
      </w:r>
      <w:proofErr w:type="gramStart"/>
      <w:r w:rsidRPr="006F7CD3">
        <w:rPr>
          <w:rFonts w:hint="eastAsia"/>
        </w:rPr>
        <w:t>書</w:t>
      </w:r>
      <w:proofErr w:type="gramEnd"/>
      <w:r w:rsidRPr="006F7CD3">
        <w:rPr>
          <w:rFonts w:hint="eastAsia"/>
        </w:rPr>
        <w:t>館、浙江省博物館等地。《存補》 排版規律比較特殊，依照甲骨正背面拓片編號相連的習慣，以下《存補》著錄號均按照“</w:t>
      </w:r>
      <w:proofErr w:type="gramStart"/>
      <w:r w:rsidRPr="006F7CD3">
        <w:rPr>
          <w:rFonts w:hint="eastAsia"/>
        </w:rPr>
        <w:t>從</w:t>
      </w:r>
      <w:proofErr w:type="gramEnd"/>
      <w:r w:rsidRPr="006F7CD3">
        <w:rPr>
          <w:rFonts w:hint="eastAsia"/>
        </w:rPr>
        <w:t>右向左、自上而下，右上、左上、右下、左下”次第編號，詳</w:t>
      </w:r>
      <w:proofErr w:type="gramStart"/>
      <w:r w:rsidRPr="006F7CD3">
        <w:rPr>
          <w:rFonts w:hint="eastAsia"/>
        </w:rPr>
        <w:t>參</w:t>
      </w:r>
      <w:proofErr w:type="gramEnd"/>
      <w:r w:rsidRPr="006F7CD3">
        <w:rPr>
          <w:rFonts w:hint="eastAsia"/>
        </w:rPr>
        <w:t>附表二《</w:t>
      </w:r>
      <w:r w:rsidRPr="006F7CD3">
        <w:rPr>
          <w:rFonts w:cs="宋体" w:hint="eastAsia"/>
        </w:rPr>
        <w:t>〈</w:t>
      </w:r>
      <w:r w:rsidRPr="006F7CD3">
        <w:rPr>
          <w:rFonts w:hint="eastAsia"/>
        </w:rPr>
        <w:t>存補</w:t>
      </w:r>
      <w:r w:rsidRPr="006F7CD3">
        <w:rPr>
          <w:rFonts w:cs="宋体" w:hint="eastAsia"/>
        </w:rPr>
        <w:t>〉</w:t>
      </w:r>
      <w:r w:rsidRPr="006F7CD3">
        <w:rPr>
          <w:rFonts w:hint="eastAsia"/>
        </w:rPr>
        <w:t>“孫鼎舊藏76片”》。</w:t>
      </w:r>
    </w:p>
    <w:p w14:paraId="7E40A954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5AA30DF7" w14:textId="363E5CA0" w:rsidR="00CE7631" w:rsidRPr="00650523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1、</w:t>
      </w:r>
      <w:r w:rsidRPr="006F7CD3">
        <w:rPr>
          <w:rFonts w:hint="eastAsia"/>
        </w:rPr>
        <w:t>孫師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t>→</w:t>
      </w:r>
      <w:r w:rsidRPr="00650523">
        <w:rPr>
          <w:rFonts w:hint="eastAsia"/>
        </w:rPr>
        <w:t>羅</w:t>
      </w:r>
      <w:proofErr w:type="gramStart"/>
      <w:r w:rsidRPr="00650523">
        <w:rPr>
          <w:rFonts w:hint="eastAsia"/>
        </w:rPr>
        <w:t>伯昭</w:t>
      </w:r>
      <w:r w:rsidRPr="00650523">
        <w:t>→</w:t>
      </w:r>
      <w:r w:rsidRPr="00650523">
        <w:rPr>
          <w:rFonts w:hint="eastAsia"/>
        </w:rPr>
        <w:t>國</w:t>
      </w:r>
      <w:proofErr w:type="gramEnd"/>
      <w:r w:rsidRPr="00650523">
        <w:rPr>
          <w:rFonts w:hint="eastAsia"/>
        </w:rPr>
        <w:t>家圖</w:t>
      </w:r>
      <w:proofErr w:type="gramStart"/>
      <w:r w:rsidRPr="00650523">
        <w:rPr>
          <w:rFonts w:hint="eastAsia"/>
        </w:rPr>
        <w:t>書</w:t>
      </w:r>
      <w:proofErr w:type="gramEnd"/>
      <w:r w:rsidRPr="00650523">
        <w:rPr>
          <w:rFonts w:hint="eastAsia"/>
        </w:rPr>
        <w:t>館1片</w:t>
      </w:r>
    </w:p>
    <w:p w14:paraId="68A52AE3" w14:textId="77777777" w:rsidR="00CE7631" w:rsidRDefault="00CE7631" w:rsidP="00650523">
      <w:pPr>
        <w:pStyle w:val="aff9"/>
        <w:ind w:firstLine="560"/>
        <w:rPr>
          <w:rFonts w:ascii="Arial" w:hAnsi="Arial" w:cs="Arial"/>
        </w:rPr>
      </w:pPr>
    </w:p>
    <w:p w14:paraId="3C5BAAF3" w14:textId="722DF88D" w:rsidR="00CE7631" w:rsidRPr="00650523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rFonts w:hint="eastAsia"/>
        </w:rPr>
        <w:t>存補5.325.2（合14352，沐61，京0780）=北圖0362</w:t>
      </w:r>
    </w:p>
    <w:p w14:paraId="62EDBD89" w14:textId="77777777" w:rsidR="00CE7631" w:rsidRDefault="00CE7631" w:rsidP="00650523">
      <w:pPr>
        <w:pStyle w:val="aff9"/>
        <w:ind w:firstLine="560"/>
        <w:rPr>
          <w:rFonts w:hint="eastAsia"/>
        </w:rPr>
      </w:pPr>
    </w:p>
    <w:p w14:paraId="23BA0D89" w14:textId="22DC264E" w:rsidR="00CE7631" w:rsidRPr="00650523" w:rsidRDefault="00CE7631" w:rsidP="00650523">
      <w:pPr>
        <w:pStyle w:val="aff9"/>
        <w:ind w:firstLine="560"/>
        <w:rPr>
          <w:rFonts w:hint="eastAsia"/>
        </w:rPr>
      </w:pPr>
      <w:r>
        <w:t>2</w:t>
      </w:r>
      <w:r>
        <w:rPr>
          <w:rFonts w:hint="eastAsia"/>
        </w:rPr>
        <w:t>、</w:t>
      </w:r>
      <w:r w:rsidRPr="006F7CD3">
        <w:rPr>
          <w:rFonts w:hint="eastAsia"/>
        </w:rPr>
        <w:t>孫</w:t>
      </w:r>
      <w:r w:rsidRPr="00650523">
        <w:rPr>
          <w:rFonts w:hint="eastAsia"/>
        </w:rPr>
        <w:t>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t>→</w:t>
      </w:r>
      <w:r w:rsidRPr="00650523">
        <w:rPr>
          <w:rFonts w:hint="eastAsia"/>
        </w:rPr>
        <w:t>郭若愚（智龕）</w:t>
      </w:r>
      <w:r w:rsidRPr="00650523">
        <w:t>→</w:t>
      </w:r>
      <w:r w:rsidRPr="00650523">
        <w:rPr>
          <w:rFonts w:hint="eastAsia"/>
        </w:rPr>
        <w:t>現藏待查1片</w:t>
      </w:r>
    </w:p>
    <w:p w14:paraId="1094A8D5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33A611C5" w14:textId="1B1F0878" w:rsidR="00CE7631" w:rsidRPr="00650523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rFonts w:hint="eastAsia"/>
        </w:rPr>
        <w:t>存補5.343.1，《來源表》現藏“北圖”，2024年7月9日，</w:t>
      </w:r>
      <w:r w:rsidRPr="00650523">
        <w:rPr>
          <w:rFonts w:hint="eastAsia"/>
          <w:lang w:bidi="ar"/>
        </w:rPr>
        <w:t>承蒙</w:t>
      </w:r>
      <w:r w:rsidRPr="00650523">
        <w:rPr>
          <w:rFonts w:hint="eastAsia"/>
          <w:lang w:bidi="ar"/>
        </w:rPr>
        <w:lastRenderedPageBreak/>
        <w:t>趙</w:t>
      </w:r>
      <w:proofErr w:type="gramStart"/>
      <w:r w:rsidRPr="00650523">
        <w:rPr>
          <w:rFonts w:hint="eastAsia"/>
          <w:lang w:bidi="ar"/>
        </w:rPr>
        <w:t>愛</w:t>
      </w:r>
      <w:proofErr w:type="gramEnd"/>
      <w:r w:rsidRPr="00650523">
        <w:rPr>
          <w:rFonts w:hint="eastAsia"/>
          <w:lang w:bidi="ar"/>
        </w:rPr>
        <w:t>學先生惠知，</w:t>
      </w:r>
      <w:proofErr w:type="gramStart"/>
      <w:r w:rsidRPr="00650523">
        <w:rPr>
          <w:rFonts w:hint="eastAsia"/>
          <w:lang w:bidi="ar"/>
        </w:rPr>
        <w:t>國</w:t>
      </w:r>
      <w:proofErr w:type="gramEnd"/>
      <w:r w:rsidRPr="00650523">
        <w:rPr>
          <w:rFonts w:hint="eastAsia"/>
          <w:lang w:bidi="ar"/>
        </w:rPr>
        <w:t>圖未藏此片。</w:t>
      </w:r>
    </w:p>
    <w:p w14:paraId="35A57C18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0504739C" w14:textId="309344D9" w:rsidR="00CE7631" w:rsidRPr="00650523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3、</w:t>
      </w:r>
      <w:r w:rsidRPr="006F7CD3">
        <w:rPr>
          <w:rFonts w:hint="eastAsia"/>
        </w:rPr>
        <w:t>孫師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t>→</w:t>
      </w:r>
      <w:r w:rsidRPr="00650523">
        <w:rPr>
          <w:rFonts w:hint="eastAsia"/>
        </w:rPr>
        <w:t>郭若愚（智龕）</w:t>
      </w:r>
      <w:r w:rsidRPr="00650523">
        <w:t>→</w:t>
      </w:r>
      <w:r w:rsidRPr="00650523">
        <w:rPr>
          <w:rFonts w:hint="eastAsia"/>
        </w:rPr>
        <w:t>顧</w:t>
      </w:r>
      <w:proofErr w:type="gramStart"/>
      <w:r w:rsidRPr="00650523">
        <w:rPr>
          <w:rFonts w:hint="eastAsia"/>
        </w:rPr>
        <w:t>愷</w:t>
      </w:r>
      <w:proofErr w:type="gramEnd"/>
      <w:r w:rsidRPr="00650523">
        <w:rPr>
          <w:rFonts w:hint="eastAsia"/>
        </w:rPr>
        <w:t>時</w:t>
      </w:r>
      <w:r w:rsidRPr="00650523">
        <w:t>→</w:t>
      </w:r>
      <w:r w:rsidRPr="00650523">
        <w:rPr>
          <w:rFonts w:hint="eastAsia"/>
        </w:rPr>
        <w:t>1973年6月22日捐贈上博5片</w:t>
      </w:r>
    </w:p>
    <w:p w14:paraId="4BA44D9C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16D3CE43" w14:textId="794236A8" w:rsidR="00CE7631" w:rsidRPr="00650523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rFonts w:hint="eastAsia"/>
        </w:rPr>
        <w:t>存補5.328.1、存補5.331.3、存補5.332.1、存補5.332.3（筆者按：《來源表》</w:t>
      </w:r>
      <w:proofErr w:type="gramStart"/>
      <w:r w:rsidRPr="00650523">
        <w:rPr>
          <w:rFonts w:hint="eastAsia"/>
        </w:rPr>
        <w:t>將</w:t>
      </w:r>
      <w:proofErr w:type="gramEnd"/>
      <w:r w:rsidRPr="00650523">
        <w:rPr>
          <w:rFonts w:hint="eastAsia"/>
        </w:rPr>
        <w:t>這4片現藏誤歸</w:t>
      </w:r>
      <w:proofErr w:type="gramStart"/>
      <w:r w:rsidRPr="00650523">
        <w:rPr>
          <w:rFonts w:hint="eastAsia"/>
        </w:rPr>
        <w:t>國</w:t>
      </w:r>
      <w:proofErr w:type="gramEnd"/>
      <w:r w:rsidRPr="00650523">
        <w:rPr>
          <w:rFonts w:hint="eastAsia"/>
        </w:rPr>
        <w:t>圖）、存補5.328.3。</w:t>
      </w:r>
    </w:p>
    <w:p w14:paraId="7C37B4D4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569CA8B8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rFonts w:hint="eastAsia"/>
        </w:rPr>
        <w:t>上述5片又見</w:t>
      </w:r>
      <w:proofErr w:type="gramStart"/>
      <w:r w:rsidRPr="00650523">
        <w:rPr>
          <w:rFonts w:hint="eastAsia"/>
        </w:rPr>
        <w:t>於</w:t>
      </w:r>
      <w:proofErr w:type="gramEnd"/>
      <w:r w:rsidRPr="00650523">
        <w:rPr>
          <w:rFonts w:hint="eastAsia"/>
        </w:rPr>
        <w:t>《掇二》“智龕自藏”著錄。所以筆者認</w:t>
      </w:r>
      <w:proofErr w:type="gramStart"/>
      <w:r w:rsidRPr="00650523">
        <w:rPr>
          <w:rFonts w:hint="eastAsia"/>
        </w:rPr>
        <w:t>為</w:t>
      </w:r>
      <w:proofErr w:type="gramEnd"/>
      <w:r w:rsidRPr="00650523">
        <w:rPr>
          <w:rFonts w:hint="eastAsia"/>
        </w:rPr>
        <w:t>郭若愚先生曾經遞藏過甲骨實物。</w:t>
      </w:r>
    </w:p>
    <w:p w14:paraId="1034BDC1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53018684" w14:textId="52604704" w:rsidR="00CE7631" w:rsidRPr="00650523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ascii="Arial" w:hAnsi="Arial" w:cs="Arial" w:hint="eastAsia"/>
        </w:rPr>
        <w:t>顧</w:t>
      </w:r>
      <w:proofErr w:type="gramStart"/>
      <w:r w:rsidRPr="006F7CD3">
        <w:rPr>
          <w:rFonts w:ascii="Arial" w:hAnsi="Arial" w:cs="Arial" w:hint="eastAsia"/>
        </w:rPr>
        <w:t>愷</w:t>
      </w:r>
      <w:proofErr w:type="gramEnd"/>
      <w:r w:rsidRPr="00650523">
        <w:rPr>
          <w:rFonts w:hint="eastAsia"/>
        </w:rPr>
        <w:t>時（1913年1月13日～2005），江蘇</w:t>
      </w:r>
      <w:proofErr w:type="gramStart"/>
      <w:r w:rsidRPr="00650523">
        <w:rPr>
          <w:rFonts w:hint="eastAsia"/>
        </w:rPr>
        <w:t>啟</w:t>
      </w:r>
      <w:proofErr w:type="gramEnd"/>
      <w:r w:rsidRPr="00650523">
        <w:rPr>
          <w:rFonts w:hint="eastAsia"/>
        </w:rPr>
        <w:t>東人，我</w:t>
      </w:r>
      <w:proofErr w:type="gramStart"/>
      <w:r w:rsidRPr="00650523">
        <w:rPr>
          <w:rFonts w:hint="eastAsia"/>
        </w:rPr>
        <w:t>國</w:t>
      </w:r>
      <w:proofErr w:type="gramEnd"/>
      <w:r w:rsidRPr="00650523">
        <w:rPr>
          <w:rFonts w:hint="eastAsia"/>
        </w:rPr>
        <w:t>胸心外科的創始人之一，1938年畢業</w:t>
      </w:r>
      <w:proofErr w:type="gramStart"/>
      <w:r w:rsidRPr="00650523">
        <w:rPr>
          <w:rFonts w:hint="eastAsia"/>
        </w:rPr>
        <w:t>於</w:t>
      </w:r>
      <w:proofErr w:type="gramEnd"/>
      <w:r w:rsidRPr="00650523">
        <w:rPr>
          <w:rFonts w:hint="eastAsia"/>
        </w:rPr>
        <w:t>原上海醫學院，1947年至1949年赴美</w:t>
      </w:r>
      <w:proofErr w:type="gramStart"/>
      <w:r w:rsidRPr="00650523">
        <w:rPr>
          <w:rFonts w:hint="eastAsia"/>
        </w:rPr>
        <w:t>國</w:t>
      </w:r>
      <w:proofErr w:type="gramEnd"/>
      <w:r w:rsidRPr="00650523">
        <w:rPr>
          <w:rFonts w:hint="eastAsia"/>
        </w:rPr>
        <w:t>梅育醫學研究中心、哈佛大學附</w:t>
      </w:r>
      <w:proofErr w:type="gramStart"/>
      <w:r w:rsidRPr="00650523">
        <w:rPr>
          <w:rFonts w:hint="eastAsia"/>
        </w:rPr>
        <w:t>屬</w:t>
      </w:r>
      <w:proofErr w:type="gramEnd"/>
      <w:r w:rsidRPr="00650523">
        <w:rPr>
          <w:rFonts w:hint="eastAsia"/>
        </w:rPr>
        <w:t>麻省總醫院研修外科及胸心外科，1956年</w:t>
      </w:r>
      <w:proofErr w:type="gramStart"/>
      <w:r w:rsidRPr="00650523">
        <w:rPr>
          <w:rFonts w:hint="eastAsia"/>
        </w:rPr>
        <w:t>將</w:t>
      </w:r>
      <w:proofErr w:type="gramEnd"/>
      <w:r w:rsidRPr="00650523">
        <w:rPr>
          <w:rFonts w:hint="eastAsia"/>
        </w:rPr>
        <w:t>私立南洋醫院無償捐獻給</w:t>
      </w:r>
      <w:proofErr w:type="gramStart"/>
      <w:r w:rsidRPr="00650523">
        <w:rPr>
          <w:rFonts w:hint="eastAsia"/>
        </w:rPr>
        <w:t>國</w:t>
      </w:r>
      <w:proofErr w:type="gramEnd"/>
      <w:r w:rsidRPr="00650523">
        <w:rPr>
          <w:rFonts w:hint="eastAsia"/>
        </w:rPr>
        <w:t>家，上海市胸科醫院名譽院長和上海鐵道醫學院名譽院長，九三學社成員，上海市政協第一至第七</w:t>
      </w:r>
      <w:proofErr w:type="gramStart"/>
      <w:r w:rsidRPr="00650523">
        <w:rPr>
          <w:rFonts w:hint="eastAsia"/>
        </w:rPr>
        <w:t>屆</w:t>
      </w:r>
      <w:proofErr w:type="gramEnd"/>
      <w:r w:rsidRPr="00650523">
        <w:rPr>
          <w:rFonts w:hint="eastAsia"/>
        </w:rPr>
        <w:t>委員，</w:t>
      </w:r>
    </w:p>
    <w:p w14:paraId="52914B9C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7C925077" w14:textId="2B0E85F3" w:rsidR="00CE7631" w:rsidRPr="00650523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“文革”期間的一天上午，“紅衛兵用三輪車把</w:t>
      </w:r>
      <w:proofErr w:type="gramStart"/>
      <w:r w:rsidRPr="006F7CD3">
        <w:rPr>
          <w:rFonts w:hint="eastAsia"/>
        </w:rPr>
        <w:t>數</w:t>
      </w:r>
      <w:proofErr w:type="gramEnd"/>
      <w:r w:rsidRPr="006F7CD3">
        <w:rPr>
          <w:rFonts w:hint="eastAsia"/>
        </w:rPr>
        <w:t>百件文物運走時，顧</w:t>
      </w:r>
      <w:proofErr w:type="gramStart"/>
      <w:r w:rsidRPr="006F7CD3">
        <w:rPr>
          <w:rFonts w:hint="eastAsia"/>
        </w:rPr>
        <w:t>愷</w:t>
      </w:r>
      <w:proofErr w:type="gramEnd"/>
      <w:r w:rsidRPr="006F7CD3">
        <w:rPr>
          <w:rFonts w:hint="eastAsia"/>
        </w:rPr>
        <w:t>時跟著走了好遠一段路，諄</w:t>
      </w:r>
      <w:proofErr w:type="gramStart"/>
      <w:r w:rsidRPr="006F7CD3">
        <w:rPr>
          <w:rFonts w:hint="eastAsia"/>
        </w:rPr>
        <w:t>諄</w:t>
      </w:r>
      <w:proofErr w:type="gramEnd"/>
      <w:r w:rsidRPr="006F7CD3">
        <w:rPr>
          <w:rFonts w:hint="eastAsia"/>
        </w:rPr>
        <w:t>告誡紅衛</w:t>
      </w:r>
      <w:r w:rsidRPr="00650523">
        <w:rPr>
          <w:rFonts w:hint="eastAsia"/>
        </w:rPr>
        <w:t>兵:你們要</w:t>
      </w:r>
      <w:r w:rsidRPr="006F7CD3">
        <w:rPr>
          <w:rFonts w:hint="eastAsia"/>
        </w:rPr>
        <w:t>好好保護這些文物，最好把它們送到博物館去……”</w:t>
      </w:r>
      <w:r w:rsidRPr="006F7CD3">
        <w:rPr>
          <w:rFonts w:hint="eastAsia"/>
          <w:vertAlign w:val="superscript"/>
        </w:rPr>
        <w:endnoteReference w:id="30"/>
      </w:r>
      <w:r w:rsidRPr="006F7CD3">
        <w:rPr>
          <w:rFonts w:hint="eastAsia"/>
        </w:rPr>
        <w:t>。</w:t>
      </w:r>
      <w:proofErr w:type="gramStart"/>
      <w:r w:rsidRPr="006F7CD3">
        <w:rPr>
          <w:rFonts w:hint="eastAsia"/>
        </w:rPr>
        <w:t>“</w:t>
      </w:r>
      <w:proofErr w:type="gramEnd"/>
      <w:r w:rsidRPr="006F7CD3">
        <w:rPr>
          <w:rFonts w:hint="eastAsia"/>
        </w:rPr>
        <w:t>顧</w:t>
      </w:r>
      <w:proofErr w:type="gramStart"/>
      <w:r w:rsidRPr="006F7CD3">
        <w:rPr>
          <w:rFonts w:hint="eastAsia"/>
        </w:rPr>
        <w:t>愷</w:t>
      </w:r>
      <w:proofErr w:type="gramEnd"/>
      <w:r w:rsidRPr="006F7CD3">
        <w:rPr>
          <w:rFonts w:hint="eastAsia"/>
        </w:rPr>
        <w:t>時寫了</w:t>
      </w:r>
      <w:r w:rsidRPr="006F7CD3">
        <w:rPr>
          <w:rFonts w:cs="宋体" w:hint="eastAsia"/>
        </w:rPr>
        <w:t>‘</w:t>
      </w:r>
      <w:r w:rsidRPr="006F7CD3">
        <w:rPr>
          <w:rFonts w:hint="eastAsia"/>
        </w:rPr>
        <w:t>自願捐</w:t>
      </w:r>
      <w:r w:rsidRPr="006F7CD3">
        <w:rPr>
          <w:rFonts w:hint="eastAsia"/>
        </w:rPr>
        <w:lastRenderedPageBreak/>
        <w:t>獻書</w:t>
      </w:r>
      <w:r w:rsidRPr="006F7CD3">
        <w:rPr>
          <w:rFonts w:cs="宋体" w:hint="eastAsia"/>
        </w:rPr>
        <w:t>’</w:t>
      </w:r>
      <w:r w:rsidRPr="006F7CD3">
        <w:rPr>
          <w:rFonts w:hint="eastAsia"/>
        </w:rPr>
        <w:t>，寫好之</w:t>
      </w:r>
      <w:proofErr w:type="gramStart"/>
      <w:r w:rsidRPr="006F7CD3">
        <w:rPr>
          <w:rFonts w:hint="eastAsia"/>
        </w:rPr>
        <w:t>後</w:t>
      </w:r>
      <w:proofErr w:type="gramEnd"/>
      <w:r w:rsidRPr="006F7CD3">
        <w:rPr>
          <w:rFonts w:hint="eastAsia"/>
        </w:rPr>
        <w:t>，工宣隊說不深刻，沒有自我批判。他又寫第二次，還是不行，要重寫。一份“自願捐獻</w:t>
      </w:r>
      <w:proofErr w:type="gramStart"/>
      <w:r w:rsidRPr="006F7CD3">
        <w:rPr>
          <w:rFonts w:hint="eastAsia"/>
        </w:rPr>
        <w:t>書</w:t>
      </w:r>
      <w:proofErr w:type="gramEnd"/>
      <w:r w:rsidRPr="006F7CD3">
        <w:rPr>
          <w:rFonts w:hint="eastAsia"/>
        </w:rPr>
        <w:t>”寫了三次，工宣隊才算通過。在上海博物館捐獻檔案中，我找到了1973年顧</w:t>
      </w:r>
      <w:proofErr w:type="gramStart"/>
      <w:r w:rsidRPr="006F7CD3">
        <w:rPr>
          <w:rFonts w:hint="eastAsia"/>
        </w:rPr>
        <w:t>愷</w:t>
      </w:r>
      <w:proofErr w:type="gramEnd"/>
      <w:r w:rsidRPr="006F7CD3">
        <w:rPr>
          <w:rFonts w:hint="eastAsia"/>
        </w:rPr>
        <w:t>時寫的</w:t>
      </w:r>
      <w:r w:rsidRPr="006F7CD3">
        <w:rPr>
          <w:rFonts w:cs="宋体" w:hint="eastAsia"/>
        </w:rPr>
        <w:t>‘</w:t>
      </w:r>
      <w:r w:rsidRPr="006F7CD3">
        <w:rPr>
          <w:rFonts w:hint="eastAsia"/>
        </w:rPr>
        <w:t>捐獻書</w:t>
      </w:r>
      <w:r w:rsidRPr="006F7CD3">
        <w:rPr>
          <w:rFonts w:cs="宋体" w:hint="eastAsia"/>
        </w:rPr>
        <w:t>’</w:t>
      </w:r>
      <w:r w:rsidRPr="006F7CD3">
        <w:rPr>
          <w:rFonts w:hint="eastAsia"/>
        </w:rPr>
        <w:t>”</w:t>
      </w:r>
      <w:r w:rsidRPr="006F7CD3">
        <w:rPr>
          <w:rFonts w:hint="eastAsia"/>
          <w:vertAlign w:val="superscript"/>
        </w:rPr>
        <w:endnoteReference w:id="31"/>
      </w:r>
      <w:r w:rsidRPr="006F7CD3">
        <w:rPr>
          <w:rFonts w:hint="eastAsia"/>
        </w:rPr>
        <w:t>。1973年6月17日，上海市文物管理委員</w:t>
      </w:r>
      <w:proofErr w:type="gramStart"/>
      <w:r w:rsidRPr="006F7CD3">
        <w:rPr>
          <w:rFonts w:hint="eastAsia"/>
        </w:rPr>
        <w:t>會</w:t>
      </w:r>
      <w:proofErr w:type="gramEnd"/>
      <w:r w:rsidRPr="006F7CD3">
        <w:rPr>
          <w:rFonts w:hint="eastAsia"/>
        </w:rPr>
        <w:t>寫信“接</w:t>
      </w:r>
      <w:r w:rsidRPr="00650523">
        <w:rPr>
          <w:rFonts w:hint="eastAsia"/>
        </w:rPr>
        <w:t>受保存”，1973年6月22日入藏上海市博物館顧</w:t>
      </w:r>
      <w:proofErr w:type="gramStart"/>
      <w:r w:rsidRPr="00650523">
        <w:rPr>
          <w:rFonts w:hint="eastAsia"/>
        </w:rPr>
        <w:t>愷</w:t>
      </w:r>
      <w:proofErr w:type="gramEnd"/>
      <w:r w:rsidRPr="00650523">
        <w:rPr>
          <w:rFonts w:hint="eastAsia"/>
        </w:rPr>
        <w:t>時捐贈甲骨14片，當</w:t>
      </w:r>
      <w:proofErr w:type="gramStart"/>
      <w:r w:rsidRPr="00650523">
        <w:rPr>
          <w:rFonts w:hint="eastAsia"/>
        </w:rPr>
        <w:t>屬</w:t>
      </w:r>
      <w:proofErr w:type="gramEnd"/>
      <w:r w:rsidRPr="00650523">
        <w:rPr>
          <w:rFonts w:hint="eastAsia"/>
        </w:rPr>
        <w:t>其中。</w:t>
      </w:r>
    </w:p>
    <w:p w14:paraId="673592CB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1425CF42" w14:textId="6AD8F4D1" w:rsidR="00CE7631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rFonts w:hint="eastAsia"/>
        </w:rPr>
        <w:t>“</w:t>
      </w:r>
      <w:r w:rsidRPr="00650523">
        <w:t>1978年，上海市文管</w:t>
      </w:r>
      <w:proofErr w:type="gramStart"/>
      <w:r w:rsidRPr="00650523">
        <w:t>會</w:t>
      </w:r>
      <w:proofErr w:type="gramEnd"/>
      <w:r w:rsidRPr="00650523">
        <w:t>派代表去徵求顧</w:t>
      </w:r>
      <w:proofErr w:type="gramStart"/>
      <w:r w:rsidRPr="00650523">
        <w:rPr>
          <w:rFonts w:hint="eastAsia"/>
        </w:rPr>
        <w:t>愷</w:t>
      </w:r>
      <w:proofErr w:type="gramEnd"/>
      <w:r w:rsidRPr="00650523">
        <w:t>時的意見，認</w:t>
      </w:r>
      <w:proofErr w:type="gramStart"/>
      <w:r w:rsidRPr="00650523">
        <w:t>為</w:t>
      </w:r>
      <w:proofErr w:type="gramEnd"/>
      <w:r w:rsidRPr="00650523">
        <w:t>在 1973年的非常時期，顧</w:t>
      </w:r>
      <w:proofErr w:type="gramStart"/>
      <w:r w:rsidRPr="00650523">
        <w:t>愷</w:t>
      </w:r>
      <w:proofErr w:type="gramEnd"/>
      <w:r w:rsidRPr="00650523">
        <w:t>時</w:t>
      </w:r>
      <w:proofErr w:type="gramStart"/>
      <w:r w:rsidRPr="00650523">
        <w:t>會</w:t>
      </w:r>
      <w:proofErr w:type="gramEnd"/>
      <w:r w:rsidRPr="00650523">
        <w:t>不</w:t>
      </w:r>
      <w:proofErr w:type="gramStart"/>
      <w:r w:rsidRPr="00650523">
        <w:t>會</w:t>
      </w:r>
      <w:proofErr w:type="gramEnd"/>
      <w:r w:rsidRPr="00650523">
        <w:t>因形</w:t>
      </w:r>
      <w:proofErr w:type="gramStart"/>
      <w:r w:rsidRPr="00650523">
        <w:t>勢</w:t>
      </w:r>
      <w:proofErr w:type="gramEnd"/>
      <w:r w:rsidRPr="00650523">
        <w:t>所迫才決定把文物捐獻給</w:t>
      </w:r>
      <w:proofErr w:type="gramStart"/>
      <w:r w:rsidRPr="00650523">
        <w:t>國</w:t>
      </w:r>
      <w:proofErr w:type="gramEnd"/>
      <w:r w:rsidRPr="00650523">
        <w:t>家。</w:t>
      </w:r>
      <w:r w:rsidRPr="00650523">
        <w:rPr>
          <w:rFonts w:hint="eastAsia"/>
        </w:rPr>
        <w:t>‘</w:t>
      </w:r>
      <w:r w:rsidRPr="00650523">
        <w:t>那時的心情是不愉快，但把文物捐獻給國家是我們夫妻早有的打算，我不後悔</w:t>
      </w:r>
      <w:r w:rsidRPr="00650523">
        <w:rPr>
          <w:rFonts w:hint="eastAsia"/>
        </w:rPr>
        <w:t>’”</w:t>
      </w:r>
      <w:r w:rsidRPr="006F7CD3">
        <w:rPr>
          <w:rFonts w:hint="eastAsia"/>
          <w:vertAlign w:val="superscript"/>
        </w:rPr>
        <w:endnoteReference w:id="32"/>
      </w:r>
      <w:r w:rsidRPr="006F7CD3">
        <w:t>。</w:t>
      </w:r>
      <w:r w:rsidRPr="006F7CD3">
        <w:rPr>
          <w:rFonts w:hint="eastAsia"/>
        </w:rPr>
        <w:t>1978年8月，“上海市文物保管委員</w:t>
      </w:r>
      <w:proofErr w:type="gramStart"/>
      <w:r w:rsidRPr="006F7CD3">
        <w:rPr>
          <w:rFonts w:hint="eastAsia"/>
        </w:rPr>
        <w:t>會</w:t>
      </w:r>
      <w:proofErr w:type="gramEnd"/>
      <w:r w:rsidRPr="006F7CD3">
        <w:rPr>
          <w:rFonts w:hint="eastAsia"/>
        </w:rPr>
        <w:t>接受了顧</w:t>
      </w:r>
      <w:proofErr w:type="gramStart"/>
      <w:r w:rsidRPr="006F7CD3">
        <w:rPr>
          <w:rFonts w:hint="eastAsia"/>
        </w:rPr>
        <w:t>愷</w:t>
      </w:r>
      <w:proofErr w:type="gramEnd"/>
      <w:r w:rsidRPr="006F7CD3">
        <w:rPr>
          <w:rFonts w:hint="eastAsia"/>
        </w:rPr>
        <w:t>時、成言嘉捐獻的珍貴文物二百</w:t>
      </w:r>
      <w:proofErr w:type="gramStart"/>
      <w:r w:rsidRPr="006F7CD3">
        <w:rPr>
          <w:rFonts w:hint="eastAsia"/>
        </w:rPr>
        <w:t>廿</w:t>
      </w:r>
      <w:proofErr w:type="gramEnd"/>
      <w:r w:rsidRPr="006F7CD3">
        <w:rPr>
          <w:rFonts w:hint="eastAsia"/>
        </w:rPr>
        <w:t>五件，並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本月十三日上午舉行了授獎儀式，由上海市革命委員</w:t>
      </w:r>
      <w:proofErr w:type="gramStart"/>
      <w:r w:rsidRPr="006F7CD3">
        <w:rPr>
          <w:rFonts w:hint="eastAsia"/>
        </w:rPr>
        <w:t>會</w:t>
      </w:r>
      <w:proofErr w:type="gramEnd"/>
      <w:r w:rsidRPr="006F7CD3">
        <w:rPr>
          <w:rFonts w:hint="eastAsia"/>
        </w:rPr>
        <w:t>副主任</w:t>
      </w:r>
      <w:proofErr w:type="gramStart"/>
      <w:r w:rsidRPr="006F7CD3">
        <w:rPr>
          <w:rFonts w:hint="eastAsia"/>
        </w:rPr>
        <w:t>楊</w:t>
      </w:r>
      <w:proofErr w:type="gramEnd"/>
      <w:r w:rsidRPr="006F7CD3">
        <w:rPr>
          <w:rFonts w:hint="eastAsia"/>
        </w:rPr>
        <w:t>凱代表市革（委）</w:t>
      </w:r>
      <w:proofErr w:type="gramStart"/>
      <w:r w:rsidRPr="006F7CD3">
        <w:rPr>
          <w:rFonts w:hint="eastAsia"/>
        </w:rPr>
        <w:t>會</w:t>
      </w:r>
      <w:proofErr w:type="gramEnd"/>
      <w:r w:rsidRPr="006F7CD3">
        <w:rPr>
          <w:rFonts w:hint="eastAsia"/>
        </w:rPr>
        <w:t>發給褒獎</w:t>
      </w:r>
      <w:proofErr w:type="gramStart"/>
      <w:r w:rsidRPr="006F7CD3">
        <w:rPr>
          <w:rFonts w:hint="eastAsia"/>
        </w:rPr>
        <w:t>狀</w:t>
      </w:r>
      <w:proofErr w:type="gramEnd"/>
      <w:r w:rsidRPr="006F7CD3">
        <w:rPr>
          <w:rFonts w:hint="eastAsia"/>
        </w:rPr>
        <w:t>和獎金，以資鼓</w:t>
      </w:r>
      <w:proofErr w:type="gramStart"/>
      <w:r w:rsidRPr="006F7CD3">
        <w:rPr>
          <w:rFonts w:hint="eastAsia"/>
        </w:rPr>
        <w:t>勵</w:t>
      </w:r>
      <w:proofErr w:type="gramEnd"/>
      <w:r w:rsidRPr="006F7CD3">
        <w:rPr>
          <w:rFonts w:hint="eastAsia"/>
        </w:rPr>
        <w:t>”</w:t>
      </w:r>
      <w:r w:rsidRPr="006F7CD3">
        <w:rPr>
          <w:rFonts w:hint="eastAsia"/>
          <w:vertAlign w:val="superscript"/>
        </w:rPr>
        <w:endnoteReference w:id="33"/>
      </w:r>
      <w:r w:rsidRPr="006F7CD3">
        <w:rPr>
          <w:rFonts w:hint="eastAsia"/>
        </w:rPr>
        <w:t>。1979年聘請顧</w:t>
      </w:r>
      <w:proofErr w:type="gramStart"/>
      <w:r w:rsidRPr="006F7CD3">
        <w:rPr>
          <w:rFonts w:hint="eastAsia"/>
        </w:rPr>
        <w:t>愷</w:t>
      </w:r>
      <w:proofErr w:type="gramEnd"/>
      <w:r w:rsidRPr="006F7CD3">
        <w:rPr>
          <w:rFonts w:hint="eastAsia"/>
        </w:rPr>
        <w:t>時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上海文物管理委員</w:t>
      </w:r>
      <w:proofErr w:type="gramStart"/>
      <w:r w:rsidRPr="006F7CD3">
        <w:rPr>
          <w:rFonts w:hint="eastAsia"/>
        </w:rPr>
        <w:t>會</w:t>
      </w:r>
      <w:proofErr w:type="gramEnd"/>
      <w:r w:rsidRPr="006F7CD3">
        <w:rPr>
          <w:rFonts w:hint="eastAsia"/>
        </w:rPr>
        <w:t>委員</w:t>
      </w:r>
      <w:r w:rsidRPr="006F7CD3">
        <w:rPr>
          <w:rFonts w:hint="eastAsia"/>
          <w:vertAlign w:val="superscript"/>
        </w:rPr>
        <w:endnoteReference w:id="34"/>
      </w:r>
      <w:r w:rsidRPr="006F7CD3">
        <w:rPr>
          <w:rFonts w:hint="eastAsia"/>
        </w:rPr>
        <w:t>。</w:t>
      </w:r>
    </w:p>
    <w:p w14:paraId="2034DEE7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098CCB5B" w14:textId="30901D47" w:rsidR="00CE7631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4、</w:t>
      </w:r>
      <w:r w:rsidRPr="006F7CD3">
        <w:rPr>
          <w:rFonts w:hint="eastAsia"/>
        </w:rPr>
        <w:t>孫</w:t>
      </w:r>
      <w:r w:rsidRPr="00650523">
        <w:rPr>
          <w:rFonts w:hint="eastAsia"/>
        </w:rPr>
        <w:t>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t>→</w:t>
      </w:r>
      <w:r w:rsidRPr="00650523">
        <w:rPr>
          <w:rFonts w:hint="eastAsia"/>
        </w:rPr>
        <w:t>郭若愚（智龕）？</w:t>
      </w:r>
      <w:r w:rsidRPr="00650523">
        <w:t>→</w:t>
      </w:r>
      <w:r w:rsidRPr="00650523">
        <w:rPr>
          <w:rFonts w:hint="eastAsia"/>
        </w:rPr>
        <w:t>顧</w:t>
      </w:r>
      <w:proofErr w:type="gramStart"/>
      <w:r w:rsidRPr="00650523">
        <w:rPr>
          <w:rFonts w:hint="eastAsia"/>
        </w:rPr>
        <w:t>愷</w:t>
      </w:r>
      <w:proofErr w:type="gramEnd"/>
      <w:r w:rsidRPr="00650523">
        <w:rPr>
          <w:rFonts w:hint="eastAsia"/>
        </w:rPr>
        <w:t>時</w:t>
      </w:r>
      <w:r w:rsidRPr="00650523">
        <w:t>→</w:t>
      </w:r>
      <w:r w:rsidRPr="00650523">
        <w:rPr>
          <w:rFonts w:hint="eastAsia"/>
        </w:rPr>
        <w:t>1973年6月22日捐贈上博7片</w:t>
      </w:r>
    </w:p>
    <w:p w14:paraId="23C00A88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79621442" w14:textId="1960BFCD" w:rsidR="00CE7631" w:rsidRDefault="00CE7631" w:rsidP="00650523">
      <w:pPr>
        <w:pStyle w:val="aff9"/>
        <w:ind w:firstLine="560"/>
        <w:rPr>
          <w:rFonts w:hint="eastAsia"/>
          <w:lang w:bidi="ar"/>
        </w:rPr>
      </w:pPr>
      <w:r w:rsidRPr="00650523">
        <w:rPr>
          <w:rFonts w:hint="eastAsia"/>
          <w:lang w:bidi="ar"/>
        </w:rPr>
        <w:t>存補5.</w:t>
      </w:r>
      <w:r w:rsidRPr="00650523">
        <w:rPr>
          <w:lang w:bidi="ar"/>
        </w:rPr>
        <w:t>328.2</w:t>
      </w:r>
      <w:r w:rsidRPr="00650523">
        <w:rPr>
          <w:rFonts w:hint="eastAsia"/>
          <w:lang w:bidi="ar"/>
        </w:rPr>
        <w:t>=上博43971</w:t>
      </w:r>
      <w:r w:rsidRPr="00650523">
        <w:rPr>
          <w:lang w:bidi="ar"/>
        </w:rPr>
        <w:t>、</w:t>
      </w:r>
      <w:r w:rsidRPr="00650523">
        <w:rPr>
          <w:rFonts w:hint="eastAsia"/>
          <w:lang w:bidi="ar"/>
        </w:rPr>
        <w:t>存補5.</w:t>
      </w:r>
      <w:r w:rsidRPr="00650523">
        <w:rPr>
          <w:lang w:bidi="ar"/>
        </w:rPr>
        <w:t>332.2</w:t>
      </w:r>
      <w:r w:rsidRPr="00650523">
        <w:rPr>
          <w:rFonts w:hint="eastAsia"/>
          <w:lang w:bidi="ar"/>
        </w:rPr>
        <w:t>=上博43974</w:t>
      </w:r>
      <w:r w:rsidRPr="00650523">
        <w:rPr>
          <w:lang w:bidi="ar"/>
        </w:rPr>
        <w:t>、</w:t>
      </w:r>
      <w:r w:rsidRPr="00650523">
        <w:rPr>
          <w:rFonts w:hint="eastAsia"/>
          <w:lang w:bidi="ar"/>
        </w:rPr>
        <w:t>存補5.</w:t>
      </w:r>
      <w:r w:rsidRPr="00650523">
        <w:rPr>
          <w:lang w:bidi="ar"/>
        </w:rPr>
        <w:t>332.4</w:t>
      </w:r>
      <w:r w:rsidRPr="00650523">
        <w:rPr>
          <w:rFonts w:hint="eastAsia"/>
          <w:lang w:bidi="ar"/>
        </w:rPr>
        <w:t>=上博43977</w:t>
      </w:r>
      <w:r w:rsidRPr="00650523">
        <w:rPr>
          <w:lang w:bidi="ar"/>
        </w:rPr>
        <w:t>、</w:t>
      </w:r>
      <w:r w:rsidRPr="00650523">
        <w:rPr>
          <w:rFonts w:hint="eastAsia"/>
          <w:lang w:bidi="ar"/>
        </w:rPr>
        <w:t>存補5.</w:t>
      </w:r>
      <w:r w:rsidRPr="00650523">
        <w:rPr>
          <w:lang w:bidi="ar"/>
        </w:rPr>
        <w:t>331.1</w:t>
      </w:r>
      <w:r w:rsidRPr="00650523">
        <w:rPr>
          <w:rFonts w:hint="eastAsia"/>
          <w:lang w:bidi="ar"/>
        </w:rPr>
        <w:t>=上博43981</w:t>
      </w:r>
      <w:r w:rsidRPr="00650523">
        <w:rPr>
          <w:lang w:bidi="ar"/>
        </w:rPr>
        <w:t>、</w:t>
      </w:r>
      <w:r w:rsidRPr="00650523">
        <w:rPr>
          <w:rFonts w:hint="eastAsia"/>
          <w:lang w:bidi="ar"/>
        </w:rPr>
        <w:t>存補5.</w:t>
      </w:r>
      <w:r w:rsidRPr="00650523">
        <w:rPr>
          <w:lang w:bidi="ar"/>
        </w:rPr>
        <w:t>331.2</w:t>
      </w:r>
      <w:r w:rsidRPr="00650523">
        <w:rPr>
          <w:rFonts w:hint="eastAsia"/>
          <w:lang w:bidi="ar"/>
        </w:rPr>
        <w:t>=上博43978</w:t>
      </w:r>
      <w:r w:rsidRPr="00650523">
        <w:rPr>
          <w:lang w:bidi="ar"/>
        </w:rPr>
        <w:t>、</w:t>
      </w:r>
      <w:r w:rsidRPr="00650523">
        <w:rPr>
          <w:rFonts w:hint="eastAsia"/>
          <w:lang w:bidi="ar"/>
        </w:rPr>
        <w:t>存補5.</w:t>
      </w:r>
      <w:r w:rsidRPr="00650523">
        <w:rPr>
          <w:lang w:bidi="ar"/>
        </w:rPr>
        <w:t>331.4</w:t>
      </w:r>
      <w:r w:rsidRPr="00650523">
        <w:rPr>
          <w:rFonts w:hint="eastAsia"/>
          <w:lang w:bidi="ar"/>
        </w:rPr>
        <w:t>=上博43982</w:t>
      </w:r>
      <w:r w:rsidRPr="00650523">
        <w:rPr>
          <w:lang w:bidi="ar"/>
        </w:rPr>
        <w:t>、</w:t>
      </w:r>
      <w:r w:rsidRPr="00650523">
        <w:rPr>
          <w:rFonts w:hint="eastAsia"/>
          <w:lang w:bidi="ar"/>
        </w:rPr>
        <w:t>存補5.</w:t>
      </w:r>
      <w:r w:rsidRPr="00650523">
        <w:rPr>
          <w:lang w:bidi="ar"/>
        </w:rPr>
        <w:t>328.4</w:t>
      </w:r>
      <w:r w:rsidRPr="00650523">
        <w:rPr>
          <w:rFonts w:hint="eastAsia"/>
          <w:lang w:bidi="ar"/>
        </w:rPr>
        <w:t>=上博43983</w:t>
      </w:r>
      <w:r w:rsidRPr="00650523">
        <w:rPr>
          <w:lang w:bidi="ar"/>
        </w:rPr>
        <w:t>。</w:t>
      </w:r>
    </w:p>
    <w:p w14:paraId="2FAADE63" w14:textId="77777777" w:rsidR="00CE7631" w:rsidRPr="00650523" w:rsidRDefault="00CE7631" w:rsidP="00650523">
      <w:pPr>
        <w:pStyle w:val="aff9"/>
        <w:ind w:firstLine="560"/>
        <w:rPr>
          <w:rFonts w:hint="eastAsia"/>
          <w:lang w:bidi="ar"/>
        </w:rPr>
      </w:pPr>
    </w:p>
    <w:p w14:paraId="42B01CA4" w14:textId="4922374F" w:rsidR="00CE7631" w:rsidRDefault="00CE7631" w:rsidP="00650523">
      <w:pPr>
        <w:pStyle w:val="aff9"/>
        <w:ind w:firstLine="560"/>
        <w:rPr>
          <w:rFonts w:ascii="Arial" w:hAnsi="Arial" w:cs="Arial"/>
        </w:rPr>
      </w:pPr>
      <w:r w:rsidRPr="00650523">
        <w:rPr>
          <w:rFonts w:hint="eastAsia"/>
        </w:rPr>
        <w:t>這7片未見</w:t>
      </w:r>
      <w:proofErr w:type="gramStart"/>
      <w:r w:rsidRPr="00650523">
        <w:rPr>
          <w:rFonts w:hint="eastAsia"/>
        </w:rPr>
        <w:t>於</w:t>
      </w:r>
      <w:proofErr w:type="gramEnd"/>
      <w:r w:rsidRPr="00650523">
        <w:rPr>
          <w:rFonts w:hint="eastAsia"/>
        </w:rPr>
        <w:t>《掇二》“智龕自藏”著錄。郭若愚先生是否遞藏過甲骨實物，尚缺乏</w:t>
      </w:r>
      <w:proofErr w:type="gramStart"/>
      <w:r w:rsidRPr="00650523">
        <w:rPr>
          <w:rFonts w:hint="eastAsia"/>
        </w:rPr>
        <w:t>堅</w:t>
      </w:r>
      <w:proofErr w:type="gramEnd"/>
      <w:r w:rsidRPr="00650523">
        <w:rPr>
          <w:rFonts w:hint="eastAsia"/>
        </w:rPr>
        <w:t>實證</w:t>
      </w:r>
      <w:proofErr w:type="gramStart"/>
      <w:r w:rsidRPr="00650523">
        <w:rPr>
          <w:rFonts w:hint="eastAsia"/>
        </w:rPr>
        <w:t>據</w:t>
      </w:r>
      <w:proofErr w:type="gramEnd"/>
      <w:r w:rsidRPr="00650523">
        <w:rPr>
          <w:rFonts w:hint="eastAsia"/>
        </w:rPr>
        <w:t>。</w:t>
      </w:r>
      <w:proofErr w:type="gramStart"/>
      <w:r w:rsidRPr="00650523">
        <w:rPr>
          <w:rFonts w:hint="eastAsia"/>
        </w:rPr>
        <w:t>據</w:t>
      </w:r>
      <w:proofErr w:type="gramEnd"/>
      <w:r w:rsidRPr="00650523">
        <w:rPr>
          <w:rFonts w:hint="eastAsia"/>
        </w:rPr>
        <w:t>1973年6月22日入藏的顧</w:t>
      </w:r>
      <w:proofErr w:type="gramStart"/>
      <w:r w:rsidRPr="00650523">
        <w:rPr>
          <w:rFonts w:hint="eastAsia"/>
        </w:rPr>
        <w:t>愷</w:t>
      </w:r>
      <w:proofErr w:type="gramEnd"/>
      <w:r w:rsidRPr="00650523">
        <w:rPr>
          <w:rFonts w:hint="eastAsia"/>
        </w:rPr>
        <w:t>時捐贈上海博物館14片甲骨，其中《存補》“孫師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rPr>
          <w:rFonts w:hint="eastAsia"/>
        </w:rPr>
        <w:t>舊藏甲骨”著錄12片情況推測，這12片甲骨</w:t>
      </w:r>
      <w:proofErr w:type="gramStart"/>
      <w:r w:rsidRPr="00650523">
        <w:rPr>
          <w:rFonts w:hint="eastAsia"/>
        </w:rPr>
        <w:t>應</w:t>
      </w:r>
      <w:proofErr w:type="gramEnd"/>
      <w:r w:rsidRPr="00650523">
        <w:rPr>
          <w:rFonts w:hint="eastAsia"/>
        </w:rPr>
        <w:t>該</w:t>
      </w:r>
      <w:proofErr w:type="gramStart"/>
      <w:r w:rsidRPr="00650523">
        <w:rPr>
          <w:rFonts w:hint="eastAsia"/>
        </w:rPr>
        <w:t>屬於</w:t>
      </w:r>
      <w:proofErr w:type="gramEnd"/>
      <w:r w:rsidRPr="00650523">
        <w:rPr>
          <w:rFonts w:hint="eastAsia"/>
        </w:rPr>
        <w:t>同一宗實物同時流</w:t>
      </w:r>
      <w:proofErr w:type="gramStart"/>
      <w:r w:rsidRPr="00650523">
        <w:rPr>
          <w:rFonts w:hint="eastAsia"/>
        </w:rPr>
        <w:t>傳</w:t>
      </w:r>
      <w:proofErr w:type="gramEnd"/>
      <w:r w:rsidRPr="00650523">
        <w:rPr>
          <w:rFonts w:hint="eastAsia"/>
        </w:rPr>
        <w:t>遞藏的可能性更大一些</w:t>
      </w:r>
      <w:r w:rsidRPr="006F7CD3">
        <w:rPr>
          <w:rFonts w:ascii="Arial" w:hAnsi="Arial" w:cs="Arial" w:hint="eastAsia"/>
        </w:rPr>
        <w:t>。</w:t>
      </w:r>
    </w:p>
    <w:p w14:paraId="40B0A625" w14:textId="77777777" w:rsidR="00CE7631" w:rsidRPr="006F7CD3" w:rsidRDefault="00CE7631" w:rsidP="00650523">
      <w:pPr>
        <w:pStyle w:val="aff9"/>
        <w:ind w:firstLine="560"/>
        <w:rPr>
          <w:rFonts w:ascii="Arial" w:hAnsi="Arial" w:cs="Arial"/>
        </w:rPr>
      </w:pPr>
    </w:p>
    <w:p w14:paraId="7947925F" w14:textId="77777777" w:rsidR="00CE7631" w:rsidRPr="006F7CD3" w:rsidRDefault="00CE7631" w:rsidP="00650523">
      <w:pPr>
        <w:pStyle w:val="aff9"/>
        <w:ind w:firstLine="560"/>
        <w:rPr>
          <w:rFonts w:ascii="Arial" w:hAnsi="Arial" w:cs="Arial"/>
        </w:rPr>
      </w:pPr>
      <w:r w:rsidRPr="00650523">
        <w:rPr>
          <w:rFonts w:hint="eastAsia"/>
        </w:rPr>
        <w:t>非常有意思的是，“上博43978（存補5.</w:t>
      </w:r>
      <w:r w:rsidRPr="00650523">
        <w:t>331.2</w:t>
      </w:r>
      <w:r w:rsidRPr="00650523">
        <w:rPr>
          <w:rFonts w:hint="eastAsia"/>
        </w:rPr>
        <w:t>）”與“北圖4605（合8710）”同文，界畫及甲骨形態也非常相似，筆者就此請教葛亮和趙</w:t>
      </w:r>
      <w:proofErr w:type="gramStart"/>
      <w:r w:rsidRPr="00650523">
        <w:rPr>
          <w:rFonts w:hint="eastAsia"/>
        </w:rPr>
        <w:t>愛</w:t>
      </w:r>
      <w:proofErr w:type="gramEnd"/>
      <w:r w:rsidRPr="00650523">
        <w:rPr>
          <w:rFonts w:hint="eastAsia"/>
        </w:rPr>
        <w:t>學</w:t>
      </w:r>
      <w:proofErr w:type="gramStart"/>
      <w:r w:rsidRPr="00650523">
        <w:rPr>
          <w:rFonts w:hint="eastAsia"/>
        </w:rPr>
        <w:t>兩</w:t>
      </w:r>
      <w:proofErr w:type="gramEnd"/>
      <w:r w:rsidRPr="00650523">
        <w:rPr>
          <w:rFonts w:hint="eastAsia"/>
        </w:rPr>
        <w:t>位先生，“上博43978 ”背面有清晰的“己”字，北圖4605是北圖秘</w:t>
      </w:r>
      <w:proofErr w:type="gramStart"/>
      <w:r w:rsidRPr="00650523">
        <w:rPr>
          <w:rFonts w:hint="eastAsia"/>
        </w:rPr>
        <w:t>書</w:t>
      </w:r>
      <w:proofErr w:type="gramEnd"/>
      <w:r w:rsidRPr="00650523">
        <w:rPr>
          <w:rFonts w:hint="eastAsia"/>
        </w:rPr>
        <w:t>處轉藏</w:t>
      </w:r>
      <w:proofErr w:type="gramStart"/>
      <w:r w:rsidRPr="00650523">
        <w:rPr>
          <w:rFonts w:hint="eastAsia"/>
        </w:rPr>
        <w:t>國</w:t>
      </w:r>
      <w:proofErr w:type="gramEnd"/>
      <w:r w:rsidRPr="00650523">
        <w:rPr>
          <w:rFonts w:hint="eastAsia"/>
        </w:rPr>
        <w:t>圖，</w:t>
      </w:r>
      <w:proofErr w:type="gramStart"/>
      <w:r w:rsidRPr="00650523">
        <w:rPr>
          <w:rFonts w:hint="eastAsia"/>
        </w:rPr>
        <w:t>應</w:t>
      </w:r>
      <w:proofErr w:type="gramEnd"/>
      <w:r w:rsidRPr="00650523">
        <w:rPr>
          <w:rFonts w:hint="eastAsia"/>
        </w:rPr>
        <w:t>該是“顧子剛先生捐贈</w:t>
      </w:r>
      <w:r w:rsidRPr="006F7CD3">
        <w:rPr>
          <w:rFonts w:hint="eastAsia"/>
        </w:rPr>
        <w:t>”</w:t>
      </w:r>
      <w:r w:rsidRPr="006F7CD3">
        <w:rPr>
          <w:rFonts w:hint="eastAsia"/>
          <w:vertAlign w:val="superscript"/>
        </w:rPr>
        <w:endnoteReference w:id="35"/>
      </w:r>
      <w:r w:rsidRPr="006F7CD3">
        <w:rPr>
          <w:rFonts w:hint="eastAsia"/>
        </w:rPr>
        <w:t>之物。“北圖4</w:t>
      </w:r>
      <w:r w:rsidRPr="00650523">
        <w:rPr>
          <w:rFonts w:hint="eastAsia"/>
        </w:rPr>
        <w:t>605”背面看不出有什麼文字，實物亦然。趙</w:t>
      </w:r>
      <w:proofErr w:type="gramStart"/>
      <w:r w:rsidRPr="00650523">
        <w:rPr>
          <w:rFonts w:hint="eastAsia"/>
        </w:rPr>
        <w:t>愛</w:t>
      </w:r>
      <w:proofErr w:type="gramEnd"/>
      <w:r w:rsidRPr="00650523">
        <w:rPr>
          <w:rFonts w:hint="eastAsia"/>
        </w:rPr>
        <w:t>學先生惠知，北圖4605“看實物不大像</w:t>
      </w:r>
      <w:proofErr w:type="gramStart"/>
      <w:r w:rsidRPr="00650523">
        <w:rPr>
          <w:rFonts w:hint="eastAsia"/>
        </w:rPr>
        <w:t>偽</w:t>
      </w:r>
      <w:proofErr w:type="gramEnd"/>
      <w:r w:rsidRPr="00650523">
        <w:rPr>
          <w:rFonts w:hint="eastAsia"/>
        </w:rPr>
        <w:t>刻，背面也有灼</w:t>
      </w:r>
      <w:proofErr w:type="gramStart"/>
      <w:r w:rsidRPr="00650523">
        <w:rPr>
          <w:rFonts w:hint="eastAsia"/>
        </w:rPr>
        <w:t>燒</w:t>
      </w:r>
      <w:proofErr w:type="gramEnd"/>
      <w:r w:rsidRPr="00650523">
        <w:rPr>
          <w:rFonts w:hint="eastAsia"/>
        </w:rPr>
        <w:t>過的殘鑽鑿，背</w:t>
      </w:r>
      <w:r w:rsidRPr="006F7CD3">
        <w:rPr>
          <w:rFonts w:hint="eastAsia"/>
        </w:rPr>
        <w:t>面似無字”</w:t>
      </w:r>
      <w:r w:rsidRPr="006F7CD3">
        <w:rPr>
          <w:rFonts w:hint="eastAsia"/>
          <w:vertAlign w:val="superscript"/>
        </w:rPr>
        <w:endnoteReference w:id="36"/>
      </w:r>
      <w:r w:rsidRPr="006F7CD3">
        <w:rPr>
          <w:rFonts w:hint="eastAsia"/>
        </w:rPr>
        <w:t>。葛亮先生認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“《合集》8710是仿《上博》43978而作的</w:t>
      </w:r>
      <w:proofErr w:type="gramStart"/>
      <w:r w:rsidRPr="006F7CD3">
        <w:rPr>
          <w:rFonts w:hint="eastAsia"/>
        </w:rPr>
        <w:t>偽</w:t>
      </w:r>
      <w:proofErr w:type="gramEnd"/>
      <w:r w:rsidRPr="006F7CD3">
        <w:rPr>
          <w:rFonts w:hint="eastAsia"/>
        </w:rPr>
        <w:t>刻”</w:t>
      </w:r>
      <w:r w:rsidRPr="006F7CD3">
        <w:rPr>
          <w:rFonts w:hint="eastAsia"/>
          <w:vertAlign w:val="superscript"/>
        </w:rPr>
        <w:endnoteReference w:id="37"/>
      </w:r>
      <w:r w:rsidRPr="006F7CD3">
        <w:rPr>
          <w:rFonts w:hint="eastAsia"/>
        </w:rPr>
        <w:t>。</w:t>
      </w:r>
    </w:p>
    <w:p w14:paraId="49C73BB3" w14:textId="306E5296" w:rsidR="00CE7631" w:rsidRPr="00650523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noProof/>
        </w:rPr>
        <w:drawing>
          <wp:inline distT="0" distB="0" distL="0" distR="0" wp14:anchorId="3FC2D952" wp14:editId="3EFDFA0B">
            <wp:extent cx="2432050" cy="1511300"/>
            <wp:effectExtent l="0" t="0" r="635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50523">
        <w:rPr>
          <w:rFonts w:hint="eastAsia"/>
        </w:rPr>
        <w:t xml:space="preserve">        </w:t>
      </w:r>
      <w:r w:rsidRPr="00650523">
        <w:rPr>
          <w:noProof/>
        </w:rPr>
        <w:drawing>
          <wp:inline distT="0" distB="0" distL="0" distR="0" wp14:anchorId="3117E60C" wp14:editId="0BFCD7D6">
            <wp:extent cx="1155700" cy="1289050"/>
            <wp:effectExtent l="0" t="0" r="635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50523">
        <w:rPr>
          <w:rFonts w:hint="eastAsia"/>
        </w:rPr>
        <w:t xml:space="preserve">    </w:t>
      </w:r>
    </w:p>
    <w:p w14:paraId="7B4A1F29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rFonts w:hint="eastAsia"/>
        </w:rPr>
        <w:t xml:space="preserve">上博43978                           存補5.331.2 </w:t>
      </w:r>
    </w:p>
    <w:p w14:paraId="659A5FA1" w14:textId="4C05D840" w:rsidR="00CE7631" w:rsidRPr="00650523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noProof/>
        </w:rPr>
        <w:lastRenderedPageBreak/>
        <w:drawing>
          <wp:inline distT="0" distB="0" distL="0" distR="0" wp14:anchorId="7CE12A3B" wp14:editId="526A1DCB">
            <wp:extent cx="1320800" cy="14414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50523">
        <w:rPr>
          <w:rFonts w:hint="eastAsia"/>
        </w:rPr>
        <w:t xml:space="preserve">   </w:t>
      </w:r>
      <w:r w:rsidRPr="00650523">
        <w:rPr>
          <w:noProof/>
        </w:rPr>
        <w:drawing>
          <wp:inline distT="0" distB="0" distL="0" distR="0" wp14:anchorId="651E0B66" wp14:editId="4B3CBECB">
            <wp:extent cx="1409700" cy="131445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50523">
        <w:rPr>
          <w:rFonts w:hint="eastAsia"/>
        </w:rPr>
        <w:t xml:space="preserve"> </w:t>
      </w:r>
      <w:r w:rsidRPr="00650523">
        <w:rPr>
          <w:noProof/>
        </w:rPr>
        <w:drawing>
          <wp:inline distT="0" distB="0" distL="0" distR="0" wp14:anchorId="4CA82C88" wp14:editId="6D41F1B0">
            <wp:extent cx="1657350" cy="1270000"/>
            <wp:effectExtent l="0" t="0" r="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E538784" w14:textId="69EB46DF" w:rsidR="00CE7631" w:rsidRPr="00650523" w:rsidRDefault="00CE7631" w:rsidP="00650523">
      <w:pPr>
        <w:pStyle w:val="aff9"/>
        <w:ind w:firstLine="560"/>
        <w:rPr>
          <w:rFonts w:hint="eastAsia"/>
        </w:rPr>
      </w:pPr>
      <w:proofErr w:type="gramStart"/>
      <w:r w:rsidRPr="00650523">
        <w:rPr>
          <w:rFonts w:hint="eastAsia"/>
        </w:rPr>
        <w:t>掇</w:t>
      </w:r>
      <w:proofErr w:type="gramEnd"/>
      <w:r w:rsidRPr="00650523">
        <w:rPr>
          <w:rFonts w:hint="eastAsia"/>
        </w:rPr>
        <w:t xml:space="preserve">2.017（北圖4605）  京0166 （京1214）   京0167    </w:t>
      </w:r>
    </w:p>
    <w:p w14:paraId="1582BF9A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53FD391B" w14:textId="262CB720" w:rsidR="00CE7631" w:rsidRPr="00650523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5、</w:t>
      </w:r>
      <w:r w:rsidRPr="00650523">
        <w:rPr>
          <w:rFonts w:hint="eastAsia"/>
        </w:rPr>
        <w:t>孫師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t>→</w:t>
      </w:r>
      <w:r w:rsidRPr="00650523">
        <w:rPr>
          <w:rFonts w:hint="eastAsia"/>
        </w:rPr>
        <w:t>鄭德</w:t>
      </w:r>
      <w:proofErr w:type="gramStart"/>
      <w:r w:rsidRPr="00650523">
        <w:rPr>
          <w:rFonts w:hint="eastAsia"/>
        </w:rPr>
        <w:t>怡</w:t>
      </w:r>
      <w:proofErr w:type="gramEnd"/>
      <w:r w:rsidRPr="00650523">
        <w:t>→</w:t>
      </w:r>
      <w:r w:rsidRPr="00650523">
        <w:rPr>
          <w:rFonts w:hint="eastAsia"/>
        </w:rPr>
        <w:t>1986年2月22日捐贈上海博物館4片</w:t>
      </w:r>
    </w:p>
    <w:p w14:paraId="0FE3D8F4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3484A98F" w14:textId="1C7A0378" w:rsidR="00CE7631" w:rsidRPr="006F7CD3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rFonts w:hint="eastAsia"/>
        </w:rPr>
        <w:t>1986年2月22日上海博物館鄭德</w:t>
      </w:r>
      <w:proofErr w:type="gramStart"/>
      <w:r w:rsidRPr="00650523">
        <w:rPr>
          <w:rFonts w:hint="eastAsia"/>
        </w:rPr>
        <w:t>怡</w:t>
      </w:r>
      <w:proofErr w:type="gramEnd"/>
      <w:r w:rsidRPr="00650523">
        <w:rPr>
          <w:rFonts w:hint="eastAsia"/>
        </w:rPr>
        <w:t>捐贈甲骨21</w:t>
      </w:r>
      <w:r w:rsidRPr="006F7CD3">
        <w:rPr>
          <w:rFonts w:hint="eastAsia"/>
        </w:rPr>
        <w:t>片</w:t>
      </w:r>
      <w:r w:rsidRPr="006F7CD3">
        <w:rPr>
          <w:rFonts w:hint="eastAsia"/>
          <w:vertAlign w:val="superscript"/>
        </w:rPr>
        <w:endnoteReference w:id="38"/>
      </w:r>
      <w:r w:rsidRPr="006F7CD3">
        <w:rPr>
          <w:rFonts w:hint="eastAsia"/>
        </w:rPr>
        <w:t>。</w:t>
      </w:r>
      <w:r w:rsidRPr="00650523">
        <w:rPr>
          <w:rFonts w:hint="eastAsia"/>
        </w:rPr>
        <w:t>其中4片見著</w:t>
      </w:r>
      <w:proofErr w:type="gramStart"/>
      <w:r w:rsidRPr="00650523">
        <w:rPr>
          <w:rFonts w:hint="eastAsia"/>
        </w:rPr>
        <w:t>於</w:t>
      </w:r>
      <w:proofErr w:type="gramEnd"/>
      <w:r w:rsidRPr="00650523">
        <w:rPr>
          <w:rFonts w:hint="eastAsia"/>
        </w:rPr>
        <w:t>《甲骨續存補編》“孫師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rPr>
          <w:rFonts w:hint="eastAsia"/>
        </w:rPr>
        <w:t>舊藏甲骨”，存補5.320.1正（存補5.320.2反）、存補5.329.2、存補5.337.3、存補5.329.1。</w:t>
      </w:r>
    </w:p>
    <w:p w14:paraId="27A49775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6069AA3D" w14:textId="70531D0C" w:rsidR="00CE7631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rFonts w:hint="eastAsia"/>
        </w:rPr>
        <w:t>1983年11月22日上海博物館退還顧</w:t>
      </w:r>
      <w:proofErr w:type="gramStart"/>
      <w:r w:rsidRPr="00650523">
        <w:rPr>
          <w:rFonts w:hint="eastAsia"/>
        </w:rPr>
        <w:t>棣</w:t>
      </w:r>
      <w:proofErr w:type="gramEnd"/>
      <w:r w:rsidRPr="00650523">
        <w:rPr>
          <w:rFonts w:hint="eastAsia"/>
        </w:rPr>
        <w:t>生舊藏甲骨4宗18</w:t>
      </w:r>
      <w:r w:rsidRPr="006F7CD3">
        <w:rPr>
          <w:rFonts w:hint="eastAsia"/>
        </w:rPr>
        <w:t>片</w:t>
      </w:r>
      <w:r w:rsidRPr="006F7CD3">
        <w:rPr>
          <w:rFonts w:hint="eastAsia"/>
          <w:vertAlign w:val="superscript"/>
        </w:rPr>
        <w:endnoteReference w:id="39"/>
      </w:r>
      <w:r w:rsidRPr="006F7CD3">
        <w:rPr>
          <w:rFonts w:hint="eastAsia"/>
        </w:rPr>
        <w:t>，可惜“由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某種原因”僅著錄“上博</w:t>
      </w:r>
      <w:r w:rsidRPr="006F7CD3">
        <w:rPr>
          <w:rFonts w:hint="eastAsia"/>
          <w:lang w:eastAsia="zh-TW"/>
        </w:rPr>
        <w:t>46956</w:t>
      </w:r>
      <w:r w:rsidRPr="006F7CD3">
        <w:rPr>
          <w:rFonts w:hint="eastAsia"/>
        </w:rPr>
        <w:t>”一片，非常巧合的是這一片又見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1986年2月22日上海博物館鄭德</w:t>
      </w:r>
      <w:proofErr w:type="gramStart"/>
      <w:r w:rsidRPr="006F7CD3">
        <w:rPr>
          <w:rFonts w:hint="eastAsia"/>
        </w:rPr>
        <w:t>怡</w:t>
      </w:r>
      <w:proofErr w:type="gramEnd"/>
      <w:r w:rsidRPr="006F7CD3">
        <w:rPr>
          <w:rFonts w:hint="eastAsia"/>
        </w:rPr>
        <w:t>捐贈甲骨21片之中的“上博</w:t>
      </w:r>
      <w:r w:rsidRPr="006F7CD3">
        <w:rPr>
          <w:rFonts w:hint="eastAsia"/>
          <w:lang w:eastAsia="zh-TW"/>
        </w:rPr>
        <w:t>67761.10正</w:t>
      </w:r>
      <w:r w:rsidRPr="006F7CD3">
        <w:rPr>
          <w:rFonts w:hint="eastAsia"/>
        </w:rPr>
        <w:t>”，鄭德</w:t>
      </w:r>
      <w:proofErr w:type="gramStart"/>
      <w:r w:rsidRPr="006F7CD3">
        <w:rPr>
          <w:rFonts w:hint="eastAsia"/>
        </w:rPr>
        <w:t>怡</w:t>
      </w:r>
      <w:proofErr w:type="gramEnd"/>
      <w:r w:rsidRPr="006F7CD3">
        <w:rPr>
          <w:rFonts w:hint="eastAsia"/>
        </w:rPr>
        <w:t>所捐贈甲骨可能有一部分</w:t>
      </w:r>
      <w:proofErr w:type="gramStart"/>
      <w:r w:rsidRPr="006F7CD3">
        <w:rPr>
          <w:rFonts w:hint="eastAsia"/>
        </w:rPr>
        <w:t>來</w:t>
      </w:r>
      <w:proofErr w:type="gramEnd"/>
      <w:r w:rsidRPr="006F7CD3">
        <w:rPr>
          <w:rFonts w:hint="eastAsia"/>
        </w:rPr>
        <w:t>自顧</w:t>
      </w:r>
      <w:proofErr w:type="gramStart"/>
      <w:r w:rsidRPr="006F7CD3">
        <w:rPr>
          <w:rFonts w:hint="eastAsia"/>
        </w:rPr>
        <w:t>棣</w:t>
      </w:r>
      <w:proofErr w:type="gramEnd"/>
      <w:r w:rsidRPr="006F7CD3">
        <w:rPr>
          <w:rFonts w:hint="eastAsia"/>
        </w:rPr>
        <w:t>生舊藏，當然不排除“上博</w:t>
      </w:r>
      <w:r w:rsidRPr="006F7CD3">
        <w:rPr>
          <w:rFonts w:hint="eastAsia"/>
          <w:lang w:eastAsia="zh-TW"/>
        </w:rPr>
        <w:t>46956</w:t>
      </w:r>
      <w:r w:rsidRPr="006F7CD3">
        <w:rPr>
          <w:rFonts w:hint="eastAsia"/>
        </w:rPr>
        <w:t>”拓片編號出現錯誤的可能，限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孤證難立，附記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此，以</w:t>
      </w:r>
      <w:proofErr w:type="gramStart"/>
      <w:r w:rsidRPr="006F7CD3">
        <w:rPr>
          <w:rFonts w:hint="eastAsia"/>
        </w:rPr>
        <w:t>俟</w:t>
      </w:r>
      <w:proofErr w:type="gramEnd"/>
      <w:r w:rsidRPr="006F7CD3">
        <w:rPr>
          <w:rFonts w:hint="eastAsia"/>
        </w:rPr>
        <w:t>新證。</w:t>
      </w:r>
    </w:p>
    <w:p w14:paraId="3F8E4261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50B4D773" w14:textId="246A0B01" w:rsidR="00CE7631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6、</w:t>
      </w:r>
      <w:r w:rsidRPr="006F7CD3">
        <w:rPr>
          <w:rFonts w:hint="eastAsia"/>
        </w:rPr>
        <w:t>孫</w:t>
      </w:r>
      <w:r w:rsidRPr="00650523">
        <w:rPr>
          <w:rFonts w:hint="eastAsia"/>
        </w:rPr>
        <w:t>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t>→</w:t>
      </w:r>
      <w:proofErr w:type="gramStart"/>
      <w:r w:rsidRPr="00650523">
        <w:rPr>
          <w:rFonts w:hint="eastAsia"/>
        </w:rPr>
        <w:t>沈立民</w:t>
      </w:r>
      <w:proofErr w:type="gramEnd"/>
      <w:r w:rsidRPr="00650523">
        <w:t>→</w:t>
      </w:r>
      <w:r w:rsidRPr="00650523">
        <w:rPr>
          <w:rFonts w:hint="eastAsia"/>
        </w:rPr>
        <w:t>上海博物館</w:t>
      </w:r>
      <w:proofErr w:type="gramStart"/>
      <w:r w:rsidRPr="00650523">
        <w:rPr>
          <w:rFonts w:hint="eastAsia"/>
        </w:rPr>
        <w:t>1980年7月28日徵集1片</w:t>
      </w:r>
      <w:proofErr w:type="gramEnd"/>
    </w:p>
    <w:p w14:paraId="1334DAA4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44BA4931" w14:textId="2E739D66" w:rsidR="00CE7631" w:rsidRPr="00650523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rFonts w:hint="eastAsia"/>
        </w:rPr>
        <w:lastRenderedPageBreak/>
        <w:t>存補5.333.1=上博46517。</w:t>
      </w:r>
    </w:p>
    <w:p w14:paraId="406C760F" w14:textId="77777777" w:rsidR="00CE7631" w:rsidRDefault="00CE7631" w:rsidP="00650523">
      <w:pPr>
        <w:pStyle w:val="aff9"/>
        <w:ind w:firstLine="560"/>
        <w:rPr>
          <w:rFonts w:hint="eastAsia"/>
        </w:rPr>
      </w:pPr>
    </w:p>
    <w:p w14:paraId="3996C4A7" w14:textId="258547B2" w:rsidR="00CE7631" w:rsidRDefault="00CE7631" w:rsidP="00650523">
      <w:pPr>
        <w:pStyle w:val="aff9"/>
        <w:ind w:firstLine="560"/>
        <w:rPr>
          <w:rFonts w:hint="eastAsia"/>
        </w:rPr>
      </w:pPr>
      <w:r>
        <w:t>7</w:t>
      </w:r>
      <w:r>
        <w:rPr>
          <w:rFonts w:hint="eastAsia"/>
        </w:rPr>
        <w:t>、</w:t>
      </w:r>
      <w:proofErr w:type="gramStart"/>
      <w:r w:rsidRPr="00650523">
        <w:rPr>
          <w:rFonts w:hint="eastAsia"/>
        </w:rPr>
        <w:t>劉</w:t>
      </w:r>
      <w:proofErr w:type="gramEnd"/>
      <w:r w:rsidRPr="00650523">
        <w:rPr>
          <w:rFonts w:hint="eastAsia"/>
        </w:rPr>
        <w:t>鶚</w:t>
      </w:r>
      <w:r w:rsidRPr="00650523">
        <w:t>→</w:t>
      </w:r>
      <w:r w:rsidRPr="00650523">
        <w:rPr>
          <w:rFonts w:hint="eastAsia"/>
        </w:rPr>
        <w:t>哈同（</w:t>
      </w:r>
      <w:proofErr w:type="gramStart"/>
      <w:r w:rsidRPr="00650523">
        <w:rPr>
          <w:rFonts w:hint="eastAsia"/>
        </w:rPr>
        <w:t>戩壽</w:t>
      </w:r>
      <w:proofErr w:type="gramEnd"/>
      <w:r w:rsidRPr="00650523">
        <w:rPr>
          <w:rFonts w:hint="eastAsia"/>
        </w:rPr>
        <w:t>堂）</w:t>
      </w:r>
      <w:r w:rsidRPr="00650523">
        <w:t>→</w:t>
      </w:r>
      <w:r w:rsidRPr="00650523">
        <w:rPr>
          <w:rFonts w:hint="eastAsia"/>
        </w:rPr>
        <w:t>孫師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rPr>
          <w:rFonts w:hint="eastAsia"/>
        </w:rPr>
        <w:t>？</w:t>
      </w:r>
      <w:r w:rsidRPr="00650523">
        <w:t>→</w:t>
      </w:r>
      <w:r w:rsidRPr="00650523">
        <w:rPr>
          <w:rFonts w:hint="eastAsia"/>
        </w:rPr>
        <w:t>徐</w:t>
      </w:r>
      <w:proofErr w:type="gramStart"/>
      <w:r w:rsidRPr="00650523">
        <w:rPr>
          <w:rFonts w:hint="eastAsia"/>
        </w:rPr>
        <w:t>夢</w:t>
      </w:r>
      <w:proofErr w:type="gramEnd"/>
      <w:r w:rsidRPr="00650523">
        <w:rPr>
          <w:rFonts w:hint="eastAsia"/>
        </w:rPr>
        <w:t>華</w:t>
      </w:r>
      <w:r w:rsidRPr="00650523">
        <w:t>→</w:t>
      </w:r>
      <w:r w:rsidRPr="00650523">
        <w:rPr>
          <w:rFonts w:hint="eastAsia"/>
        </w:rPr>
        <w:t>上海博物館</w:t>
      </w:r>
      <w:proofErr w:type="gramStart"/>
      <w:r w:rsidRPr="00650523">
        <w:rPr>
          <w:rFonts w:hint="eastAsia"/>
        </w:rPr>
        <w:t>1980年7月28日徵集1片</w:t>
      </w:r>
      <w:proofErr w:type="gramEnd"/>
    </w:p>
    <w:p w14:paraId="051C3928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68030B10" w14:textId="26C95D91" w:rsidR="00CE7631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rFonts w:hint="eastAsia"/>
        </w:rPr>
        <w:t>存補5.322.1（合23218，</w:t>
      </w:r>
      <w:proofErr w:type="gramStart"/>
      <w:r w:rsidRPr="00650523">
        <w:rPr>
          <w:rFonts w:hint="eastAsia"/>
        </w:rPr>
        <w:t>戩</w:t>
      </w:r>
      <w:proofErr w:type="gramEnd"/>
      <w:r w:rsidRPr="00650523">
        <w:rPr>
          <w:rFonts w:hint="eastAsia"/>
        </w:rPr>
        <w:t>006.04，續1.30.07）=上博46937。</w:t>
      </w:r>
    </w:p>
    <w:p w14:paraId="161759B2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57CC6131" w14:textId="18D8C939" w:rsidR="00CE7631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rFonts w:hint="eastAsia"/>
        </w:rPr>
        <w:t>“徐</w:t>
      </w:r>
      <w:proofErr w:type="gramStart"/>
      <w:r w:rsidRPr="00650523">
        <w:rPr>
          <w:rFonts w:hint="eastAsia"/>
        </w:rPr>
        <w:t>夢</w:t>
      </w:r>
      <w:proofErr w:type="gramEnd"/>
      <w:r w:rsidRPr="00650523">
        <w:rPr>
          <w:rFonts w:hint="eastAsia"/>
        </w:rPr>
        <w:t>華(1900~1975),又名清機、</w:t>
      </w:r>
      <w:proofErr w:type="gramStart"/>
      <w:r w:rsidRPr="00650523">
        <w:rPr>
          <w:rFonts w:hint="eastAsia"/>
        </w:rPr>
        <w:t>夢</w:t>
      </w:r>
      <w:proofErr w:type="gramEnd"/>
      <w:r w:rsidRPr="00650523">
        <w:rPr>
          <w:rFonts w:hint="eastAsia"/>
        </w:rPr>
        <w:t>花,上海川沙縣人。畢業</w:t>
      </w:r>
      <w:proofErr w:type="gramStart"/>
      <w:r w:rsidRPr="00650523">
        <w:rPr>
          <w:rFonts w:hint="eastAsia"/>
        </w:rPr>
        <w:t>於</w:t>
      </w:r>
      <w:proofErr w:type="gramEnd"/>
      <w:r w:rsidRPr="00650523">
        <w:rPr>
          <w:rFonts w:hint="eastAsia"/>
        </w:rPr>
        <w:t>上海美華書院。1958年向中国历史博物馆捐赠历史文物,中央文化部颁发了褒奖状，1960年至1964年间先后四次向上海博物馆捐赠青铜器、陶瓷器、砚台等文物169件,图书4798册</w:t>
      </w:r>
      <w:r w:rsidRPr="006F7CD3">
        <w:rPr>
          <w:rFonts w:hint="eastAsia"/>
        </w:rPr>
        <w:t>”</w:t>
      </w:r>
      <w:r w:rsidRPr="006F7CD3">
        <w:rPr>
          <w:rFonts w:hint="eastAsia"/>
          <w:vertAlign w:val="superscript"/>
        </w:rPr>
        <w:endnoteReference w:id="40"/>
      </w:r>
      <w:r w:rsidRPr="006F7CD3">
        <w:rPr>
          <w:rFonts w:hint="eastAsia"/>
        </w:rPr>
        <w:t>。</w:t>
      </w:r>
    </w:p>
    <w:p w14:paraId="4FAC5517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56B982B8" w14:textId="51972228" w:rsidR="00CE7631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rFonts w:hint="eastAsia"/>
        </w:rPr>
        <w:t>1979年10月8日，上海博物館入藏</w:t>
      </w:r>
      <w:proofErr w:type="gramStart"/>
      <w:r w:rsidRPr="00650523">
        <w:rPr>
          <w:rFonts w:hint="eastAsia"/>
        </w:rPr>
        <w:t>徵集徐夢</w:t>
      </w:r>
      <w:proofErr w:type="gramEnd"/>
      <w:r w:rsidRPr="00650523">
        <w:rPr>
          <w:rFonts w:hint="eastAsia"/>
        </w:rPr>
        <w:t>華舊藏甲骨3宗共8</w:t>
      </w:r>
      <w:r w:rsidRPr="006F7CD3">
        <w:rPr>
          <w:rFonts w:ascii="Arial" w:hAnsi="Arial" w:cs="Arial" w:hint="eastAsia"/>
        </w:rPr>
        <w:t>片</w:t>
      </w:r>
      <w:r w:rsidRPr="00650523">
        <w:rPr>
          <w:rFonts w:hint="eastAsia"/>
          <w:vertAlign w:val="superscript"/>
        </w:rPr>
        <w:endnoteReference w:id="41"/>
      </w:r>
      <w:r w:rsidRPr="006F7CD3">
        <w:rPr>
          <w:rFonts w:ascii="Arial" w:hAnsi="Arial" w:cs="Arial" w:hint="eastAsia"/>
        </w:rPr>
        <w:t>，上</w:t>
      </w:r>
      <w:r w:rsidRPr="00650523">
        <w:rPr>
          <w:rFonts w:hint="eastAsia"/>
        </w:rPr>
        <w:t>博46937</w:t>
      </w:r>
      <w:proofErr w:type="gramStart"/>
      <w:r w:rsidRPr="00650523">
        <w:rPr>
          <w:rFonts w:hint="eastAsia"/>
        </w:rPr>
        <w:t>為</w:t>
      </w:r>
      <w:proofErr w:type="gramEnd"/>
      <w:r w:rsidRPr="00650523">
        <w:rPr>
          <w:rFonts w:hint="eastAsia"/>
        </w:rPr>
        <w:t>“徐</w:t>
      </w:r>
      <w:proofErr w:type="gramStart"/>
      <w:r w:rsidRPr="00650523">
        <w:rPr>
          <w:rFonts w:hint="eastAsia"/>
        </w:rPr>
        <w:t>夢</w:t>
      </w:r>
      <w:proofErr w:type="gramEnd"/>
      <w:r w:rsidRPr="00650523">
        <w:rPr>
          <w:rFonts w:hint="eastAsia"/>
        </w:rPr>
        <w:t>華之一”這一宗，見</w:t>
      </w:r>
      <w:proofErr w:type="gramStart"/>
      <w:r w:rsidRPr="00650523">
        <w:rPr>
          <w:rFonts w:hint="eastAsia"/>
        </w:rPr>
        <w:t>於</w:t>
      </w:r>
      <w:proofErr w:type="gramEnd"/>
      <w:r w:rsidRPr="00650523">
        <w:rPr>
          <w:rFonts w:hint="eastAsia"/>
        </w:rPr>
        <w:t>《戩壽堂所藏殷虛文</w:t>
      </w:r>
      <w:r w:rsidRPr="006F7CD3">
        <w:rPr>
          <w:rFonts w:ascii="Arial" w:hAnsi="Arial" w:cs="Arial" w:hint="eastAsia"/>
        </w:rPr>
        <w:t>字》</w:t>
      </w:r>
      <w:r w:rsidRPr="00650523">
        <w:rPr>
          <w:rFonts w:hint="eastAsia"/>
          <w:vertAlign w:val="superscript"/>
        </w:rPr>
        <w:endnoteReference w:id="42"/>
      </w:r>
      <w:r w:rsidRPr="006F7CD3">
        <w:rPr>
          <w:rFonts w:ascii="Arial" w:hAnsi="Arial" w:cs="Arial" w:hint="eastAsia"/>
        </w:rPr>
        <w:t>，當係哈同（</w:t>
      </w:r>
      <w:proofErr w:type="gramStart"/>
      <w:r w:rsidRPr="006F7CD3">
        <w:rPr>
          <w:rFonts w:ascii="Arial" w:hAnsi="Arial" w:cs="Arial" w:hint="eastAsia"/>
        </w:rPr>
        <w:t>戩壽</w:t>
      </w:r>
      <w:proofErr w:type="gramEnd"/>
      <w:r w:rsidRPr="006F7CD3">
        <w:rPr>
          <w:rFonts w:ascii="Arial" w:hAnsi="Arial" w:cs="Arial" w:hint="eastAsia"/>
        </w:rPr>
        <w:t>堂）遞藏</w:t>
      </w:r>
      <w:proofErr w:type="gramStart"/>
      <w:r w:rsidRPr="006F7CD3">
        <w:rPr>
          <w:rFonts w:ascii="Arial" w:hAnsi="Arial" w:cs="Arial" w:hint="eastAsia"/>
        </w:rPr>
        <w:t>劉</w:t>
      </w:r>
      <w:proofErr w:type="gramEnd"/>
      <w:r w:rsidRPr="006F7CD3">
        <w:rPr>
          <w:rFonts w:ascii="Arial" w:hAnsi="Arial" w:cs="Arial" w:hint="eastAsia"/>
        </w:rPr>
        <w:t>鶚舊物</w:t>
      </w:r>
      <w:r w:rsidRPr="006F7CD3">
        <w:rPr>
          <w:rFonts w:hint="eastAsia"/>
        </w:rPr>
        <w:t>。</w:t>
      </w:r>
    </w:p>
    <w:p w14:paraId="2E062CC1" w14:textId="77777777" w:rsidR="00CE7631" w:rsidRPr="006F7CD3" w:rsidRDefault="00CE7631" w:rsidP="00650523">
      <w:pPr>
        <w:pStyle w:val="aff9"/>
        <w:ind w:firstLine="560"/>
        <w:rPr>
          <w:rFonts w:ascii="Arial" w:hAnsi="Arial" w:cs="Arial"/>
        </w:rPr>
      </w:pPr>
    </w:p>
    <w:p w14:paraId="25D8B898" w14:textId="3DEFA1E2" w:rsidR="00CE7631" w:rsidRDefault="00CE7631" w:rsidP="00650523">
      <w:pPr>
        <w:pStyle w:val="aff9"/>
        <w:ind w:firstLine="560"/>
        <w:rPr>
          <w:rFonts w:ascii="Arial" w:hAnsi="Arial" w:cs="Arial"/>
        </w:rPr>
      </w:pPr>
      <w:r w:rsidRPr="006F7CD3">
        <w:rPr>
          <w:rFonts w:ascii="Arial" w:hAnsi="Arial" w:cs="Arial" w:hint="eastAsia"/>
        </w:rPr>
        <w:t>“中</w:t>
      </w:r>
      <w:proofErr w:type="gramStart"/>
      <w:r w:rsidRPr="006F7CD3">
        <w:rPr>
          <w:rFonts w:ascii="Arial" w:hAnsi="Arial" w:cs="Arial" w:hint="eastAsia"/>
        </w:rPr>
        <w:t>國</w:t>
      </w:r>
      <w:proofErr w:type="gramEnd"/>
      <w:r w:rsidRPr="006F7CD3">
        <w:rPr>
          <w:rFonts w:ascii="Arial" w:hAnsi="Arial" w:cs="Arial" w:hint="eastAsia"/>
        </w:rPr>
        <w:t>歷</w:t>
      </w:r>
      <w:r w:rsidRPr="00650523">
        <w:rPr>
          <w:rFonts w:hint="eastAsia"/>
        </w:rPr>
        <w:t>史博物館：所藏包括徐</w:t>
      </w:r>
      <w:proofErr w:type="gramStart"/>
      <w:r w:rsidRPr="00650523">
        <w:rPr>
          <w:rFonts w:hint="eastAsia"/>
        </w:rPr>
        <w:t>夢</w:t>
      </w:r>
      <w:proofErr w:type="gramEnd"/>
      <w:r w:rsidRPr="00650523">
        <w:rPr>
          <w:rFonts w:hint="eastAsia"/>
        </w:rPr>
        <w:t>華藏（原</w:t>
      </w:r>
      <w:proofErr w:type="gramStart"/>
      <w:r w:rsidRPr="00650523">
        <w:rPr>
          <w:rFonts w:hint="eastAsia"/>
        </w:rPr>
        <w:t>戩壽</w:t>
      </w:r>
      <w:proofErr w:type="gramEnd"/>
      <w:r w:rsidRPr="00650523">
        <w:rPr>
          <w:rFonts w:hint="eastAsia"/>
        </w:rPr>
        <w:t>堂藏）55片</w:t>
      </w:r>
      <w:r w:rsidRPr="006F7CD3">
        <w:rPr>
          <w:rFonts w:ascii="Arial" w:hAnsi="Arial" w:cs="Arial" w:hint="eastAsia"/>
        </w:rPr>
        <w:t>”</w:t>
      </w:r>
      <w:r w:rsidRPr="006F7CD3">
        <w:rPr>
          <w:rFonts w:ascii="Arial" w:hAnsi="Arial" w:cs="Arial" w:hint="eastAsia"/>
          <w:vertAlign w:val="superscript"/>
        </w:rPr>
        <w:endnoteReference w:id="43"/>
      </w:r>
      <w:r w:rsidRPr="006F7CD3">
        <w:rPr>
          <w:rFonts w:ascii="Arial" w:hAnsi="Arial" w:cs="Arial" w:hint="eastAsia"/>
        </w:rPr>
        <w:t>。多見</w:t>
      </w:r>
      <w:proofErr w:type="gramStart"/>
      <w:r w:rsidRPr="006F7CD3">
        <w:rPr>
          <w:rFonts w:ascii="Arial" w:hAnsi="Arial" w:cs="Arial" w:hint="eastAsia"/>
        </w:rPr>
        <w:t>於</w:t>
      </w:r>
      <w:proofErr w:type="gramEnd"/>
      <w:r w:rsidRPr="006F7CD3">
        <w:rPr>
          <w:rFonts w:ascii="Arial" w:hAnsi="Arial" w:cs="Arial" w:hint="eastAsia"/>
        </w:rPr>
        <w:t>《戩壽堂所藏殷虛文字》，亦</w:t>
      </w:r>
      <w:proofErr w:type="gramStart"/>
      <w:r w:rsidRPr="006F7CD3">
        <w:rPr>
          <w:rFonts w:ascii="Arial" w:hAnsi="Arial" w:cs="Arial" w:hint="eastAsia"/>
        </w:rPr>
        <w:t>屬於</w:t>
      </w:r>
      <w:proofErr w:type="gramEnd"/>
      <w:r w:rsidRPr="006F7CD3">
        <w:rPr>
          <w:rFonts w:ascii="Arial" w:hAnsi="Arial" w:cs="Arial" w:hint="eastAsia"/>
        </w:rPr>
        <w:t>哈同（</w:t>
      </w:r>
      <w:proofErr w:type="gramStart"/>
      <w:r w:rsidRPr="006F7CD3">
        <w:rPr>
          <w:rFonts w:ascii="Arial" w:hAnsi="Arial" w:cs="Arial" w:hint="eastAsia"/>
        </w:rPr>
        <w:t>戩壽</w:t>
      </w:r>
      <w:proofErr w:type="gramEnd"/>
      <w:r w:rsidRPr="006F7CD3">
        <w:rPr>
          <w:rFonts w:ascii="Arial" w:hAnsi="Arial" w:cs="Arial" w:hint="eastAsia"/>
        </w:rPr>
        <w:t>堂）遞藏</w:t>
      </w:r>
      <w:proofErr w:type="gramStart"/>
      <w:r w:rsidRPr="006F7CD3">
        <w:rPr>
          <w:rFonts w:ascii="Arial" w:hAnsi="Arial" w:cs="Arial" w:hint="eastAsia"/>
        </w:rPr>
        <w:t>劉</w:t>
      </w:r>
      <w:proofErr w:type="gramEnd"/>
      <w:r w:rsidRPr="006F7CD3">
        <w:rPr>
          <w:rFonts w:ascii="Arial" w:hAnsi="Arial" w:cs="Arial" w:hint="eastAsia"/>
        </w:rPr>
        <w:t>鶚舊物。</w:t>
      </w:r>
    </w:p>
    <w:p w14:paraId="2D2236AA" w14:textId="77777777" w:rsidR="00CE7631" w:rsidRPr="006F7CD3" w:rsidRDefault="00CE7631" w:rsidP="00650523">
      <w:pPr>
        <w:pStyle w:val="aff9"/>
        <w:ind w:firstLine="560"/>
        <w:rPr>
          <w:rFonts w:ascii="Arial" w:hAnsi="Arial" w:cs="Arial"/>
        </w:rPr>
      </w:pPr>
    </w:p>
    <w:p w14:paraId="062E5A57" w14:textId="23E88E95" w:rsidR="00CE7631" w:rsidRPr="00650523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8、</w:t>
      </w:r>
      <w:r w:rsidRPr="006F7CD3">
        <w:rPr>
          <w:rFonts w:hint="eastAsia"/>
        </w:rPr>
        <w:t>孫師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t>→</w:t>
      </w:r>
      <w:proofErr w:type="gramStart"/>
      <w:r w:rsidRPr="00650523">
        <w:rPr>
          <w:rFonts w:hint="eastAsia"/>
        </w:rPr>
        <w:t>周百令</w:t>
      </w:r>
      <w:proofErr w:type="gramEnd"/>
      <w:r w:rsidRPr="00650523">
        <w:t>→</w:t>
      </w:r>
      <w:r w:rsidRPr="00650523">
        <w:rPr>
          <w:rFonts w:hint="eastAsia"/>
        </w:rPr>
        <w:t>上海博物館2片</w:t>
      </w:r>
      <w:r w:rsidRPr="00650523">
        <w:t>→</w:t>
      </w:r>
      <w:r w:rsidRPr="00650523">
        <w:rPr>
          <w:rFonts w:hint="eastAsia"/>
        </w:rPr>
        <w:t>1979年12月27日退還</w:t>
      </w:r>
    </w:p>
    <w:p w14:paraId="72E5F6F7" w14:textId="77777777" w:rsidR="00CE7631" w:rsidRDefault="00CE7631" w:rsidP="00650523">
      <w:pPr>
        <w:pStyle w:val="aff9"/>
        <w:ind w:firstLine="560"/>
        <w:rPr>
          <w:rFonts w:hint="eastAsia"/>
        </w:rPr>
      </w:pPr>
    </w:p>
    <w:p w14:paraId="3B4C7B25" w14:textId="7B404754" w:rsidR="00CE7631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rFonts w:hint="eastAsia"/>
        </w:rPr>
        <w:t>剔除前述《續存上》著錄9片，另2片：存補5.321.1=上博46942、存補5.314.1=上博46949。1979年12月27日上博退</w:t>
      </w:r>
      <w:proofErr w:type="gramStart"/>
      <w:r w:rsidRPr="00650523">
        <w:rPr>
          <w:rFonts w:hint="eastAsia"/>
        </w:rPr>
        <w:t>還周百令</w:t>
      </w:r>
      <w:proofErr w:type="gramEnd"/>
      <w:r w:rsidRPr="00650523">
        <w:rPr>
          <w:rFonts w:hint="eastAsia"/>
        </w:rPr>
        <w:t>12片甲骨，除《上博》未著錄46944不能確知之外，11片全部當</w:t>
      </w:r>
      <w:proofErr w:type="gramStart"/>
      <w:r w:rsidRPr="00650523">
        <w:rPr>
          <w:rFonts w:hint="eastAsia"/>
        </w:rPr>
        <w:t>屬</w:t>
      </w:r>
      <w:proofErr w:type="gramEnd"/>
      <w:r w:rsidRPr="00650523">
        <w:rPr>
          <w:rFonts w:hint="eastAsia"/>
        </w:rPr>
        <w:t>孫師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rPr>
          <w:rFonts w:hint="eastAsia"/>
        </w:rPr>
        <w:t>舊藏。</w:t>
      </w:r>
    </w:p>
    <w:p w14:paraId="6BFD6D68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001D157C" w14:textId="641E853B" w:rsidR="00CE7631" w:rsidRPr="00650523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9、</w:t>
      </w:r>
      <w:r w:rsidRPr="006F7CD3">
        <w:rPr>
          <w:rFonts w:hint="eastAsia"/>
        </w:rPr>
        <w:t>孫</w:t>
      </w:r>
      <w:r w:rsidRPr="00650523">
        <w:rPr>
          <w:rFonts w:hint="eastAsia"/>
        </w:rPr>
        <w:t>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t>→</w:t>
      </w:r>
      <w:r w:rsidRPr="00650523">
        <w:rPr>
          <w:rFonts w:hint="eastAsia"/>
        </w:rPr>
        <w:t>古玩市</w:t>
      </w:r>
      <w:proofErr w:type="gramStart"/>
      <w:r w:rsidRPr="00650523">
        <w:rPr>
          <w:rFonts w:hint="eastAsia"/>
        </w:rPr>
        <w:t>場</w:t>
      </w:r>
      <w:proofErr w:type="gramEnd"/>
      <w:r w:rsidRPr="00650523">
        <w:t>→</w:t>
      </w:r>
      <w:r w:rsidRPr="00650523">
        <w:rPr>
          <w:rFonts w:hint="eastAsia"/>
        </w:rPr>
        <w:t>陳器成</w:t>
      </w:r>
      <w:r w:rsidRPr="00650523">
        <w:t>→</w:t>
      </w:r>
      <w:r w:rsidRPr="00650523">
        <w:rPr>
          <w:rFonts w:hint="eastAsia"/>
        </w:rPr>
        <w:t>上海博物館2片</w:t>
      </w:r>
      <w:r w:rsidRPr="00650523">
        <w:t>→</w:t>
      </w:r>
      <w:r w:rsidRPr="00650523">
        <w:rPr>
          <w:rFonts w:hint="eastAsia"/>
        </w:rPr>
        <w:t>1980年7月11日退還</w:t>
      </w:r>
      <w:r w:rsidRPr="00650523">
        <w:t>→</w:t>
      </w:r>
      <w:r w:rsidRPr="00650523">
        <w:rPr>
          <w:rFonts w:hint="eastAsia"/>
        </w:rPr>
        <w:t>1985年捐贈浙江省博物館</w:t>
      </w:r>
    </w:p>
    <w:p w14:paraId="2446E338" w14:textId="77777777" w:rsidR="00CE7631" w:rsidRDefault="00CE7631" w:rsidP="00650523">
      <w:pPr>
        <w:pStyle w:val="aff9"/>
        <w:ind w:firstLine="560"/>
        <w:rPr>
          <w:rFonts w:hint="eastAsia"/>
        </w:rPr>
      </w:pPr>
    </w:p>
    <w:p w14:paraId="76CDDDC1" w14:textId="4E87ACC8" w:rsidR="00CE7631" w:rsidRDefault="00CE7631" w:rsidP="00650523">
      <w:pPr>
        <w:pStyle w:val="aff9"/>
        <w:ind w:firstLine="560"/>
        <w:rPr>
          <w:rFonts w:hint="eastAsia"/>
        </w:rPr>
      </w:pPr>
      <w:r w:rsidRPr="00650523">
        <w:rPr>
          <w:rFonts w:hint="eastAsia"/>
        </w:rPr>
        <w:t>存補5.329.3=上博46995=浙博47</w:t>
      </w:r>
      <w:r w:rsidRPr="00650523">
        <w:rPr>
          <w:rFonts w:cs="宋体" w:hint="eastAsia"/>
          <w:szCs w:val="21"/>
          <w:vertAlign w:val="superscript"/>
        </w:rPr>
        <w:endnoteReference w:id="44"/>
      </w:r>
      <w:r w:rsidRPr="00650523">
        <w:rPr>
          <w:rFonts w:hint="eastAsia"/>
        </w:rPr>
        <w:t>、存補5.324.1=上博46996=浙博50</w:t>
      </w:r>
      <w:r w:rsidRPr="00650523">
        <w:rPr>
          <w:rFonts w:cs="宋体" w:hint="eastAsia"/>
          <w:szCs w:val="21"/>
          <w:vertAlign w:val="superscript"/>
        </w:rPr>
        <w:endnoteReference w:id="45"/>
      </w:r>
      <w:r w:rsidRPr="00650523">
        <w:rPr>
          <w:rFonts w:hint="eastAsia"/>
        </w:rPr>
        <w:t>。</w:t>
      </w:r>
    </w:p>
    <w:p w14:paraId="45FC5042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52C13FA8" w14:textId="21E1DE75" w:rsidR="00CE7631" w:rsidRDefault="00CE7631" w:rsidP="00650523">
      <w:pPr>
        <w:pStyle w:val="aff9"/>
        <w:ind w:firstLine="560"/>
        <w:rPr>
          <w:rFonts w:cs="宋体" w:hint="eastAsia"/>
          <w:szCs w:val="21"/>
        </w:rPr>
      </w:pPr>
      <w:r w:rsidRPr="00650523">
        <w:rPr>
          <w:rFonts w:hint="eastAsia"/>
        </w:rPr>
        <w:t>“陳器成先生(1902～1983年)，名木，晚</w:t>
      </w:r>
      <w:r w:rsidRPr="006F7CD3">
        <w:rPr>
          <w:rFonts w:cs="宋体" w:hint="eastAsia"/>
          <w:szCs w:val="21"/>
        </w:rPr>
        <w:t>以字行，浙江省</w:t>
      </w:r>
      <w:proofErr w:type="gramStart"/>
      <w:r w:rsidRPr="006F7CD3">
        <w:rPr>
          <w:rFonts w:cs="宋体" w:hint="eastAsia"/>
          <w:szCs w:val="21"/>
        </w:rPr>
        <w:t>鄞</w:t>
      </w:r>
      <w:proofErr w:type="gramEnd"/>
      <w:r w:rsidRPr="006F7CD3">
        <w:rPr>
          <w:rFonts w:cs="宋体" w:hint="eastAsia"/>
          <w:szCs w:val="21"/>
        </w:rPr>
        <w:t>縣(今寧波市)人”</w:t>
      </w:r>
      <w:r w:rsidRPr="006F7CD3">
        <w:rPr>
          <w:rFonts w:cs="宋体" w:hint="eastAsia"/>
          <w:szCs w:val="21"/>
          <w:vertAlign w:val="superscript"/>
        </w:rPr>
        <w:endnoteReference w:id="46"/>
      </w:r>
      <w:r w:rsidRPr="006F7CD3">
        <w:rPr>
          <w:rFonts w:cs="宋体" w:hint="eastAsia"/>
          <w:szCs w:val="21"/>
        </w:rPr>
        <w:t>。1980年7月11日上海博物館退還陳器成先生舊藏甲骨5宗共55片</w:t>
      </w:r>
      <w:r w:rsidRPr="006F7CD3">
        <w:rPr>
          <w:rFonts w:cs="宋体" w:hint="eastAsia"/>
          <w:szCs w:val="21"/>
          <w:vertAlign w:val="superscript"/>
        </w:rPr>
        <w:endnoteReference w:id="47"/>
      </w:r>
      <w:r w:rsidRPr="006F7CD3">
        <w:rPr>
          <w:rFonts w:cs="宋体" w:hint="eastAsia"/>
          <w:szCs w:val="21"/>
        </w:rPr>
        <w:t>，上博46995、上博46996</w:t>
      </w:r>
      <w:proofErr w:type="gramStart"/>
      <w:r w:rsidRPr="006F7CD3">
        <w:rPr>
          <w:rFonts w:cs="宋体" w:hint="eastAsia"/>
          <w:szCs w:val="21"/>
        </w:rPr>
        <w:t>為</w:t>
      </w:r>
      <w:proofErr w:type="gramEnd"/>
      <w:r w:rsidRPr="006F7CD3">
        <w:rPr>
          <w:rFonts w:cs="宋体" w:hint="eastAsia"/>
          <w:szCs w:val="21"/>
        </w:rPr>
        <w:t>退還“陳器成之一”的2片，說明這2</w:t>
      </w:r>
      <w:proofErr w:type="gramStart"/>
      <w:r w:rsidRPr="006F7CD3">
        <w:rPr>
          <w:rFonts w:cs="宋体" w:hint="eastAsia"/>
          <w:szCs w:val="21"/>
        </w:rPr>
        <w:t>兩</w:t>
      </w:r>
      <w:proofErr w:type="gramEnd"/>
      <w:r w:rsidRPr="006F7CD3">
        <w:rPr>
          <w:rFonts w:cs="宋体" w:hint="eastAsia"/>
          <w:szCs w:val="21"/>
        </w:rPr>
        <w:t>片是</w:t>
      </w:r>
      <w:proofErr w:type="gramStart"/>
      <w:r w:rsidRPr="006F7CD3">
        <w:rPr>
          <w:rFonts w:cs="宋体" w:hint="eastAsia"/>
          <w:szCs w:val="21"/>
        </w:rPr>
        <w:t>單</w:t>
      </w:r>
      <w:proofErr w:type="gramEnd"/>
      <w:r w:rsidRPr="006F7CD3">
        <w:rPr>
          <w:rFonts w:cs="宋体" w:hint="eastAsia"/>
          <w:szCs w:val="21"/>
        </w:rPr>
        <w:t>獨一宗流</w:t>
      </w:r>
      <w:proofErr w:type="gramStart"/>
      <w:r w:rsidRPr="006F7CD3">
        <w:rPr>
          <w:rFonts w:cs="宋体" w:hint="eastAsia"/>
          <w:szCs w:val="21"/>
        </w:rPr>
        <w:t>傳</w:t>
      </w:r>
      <w:proofErr w:type="gramEnd"/>
      <w:r w:rsidRPr="006F7CD3">
        <w:rPr>
          <w:rFonts w:cs="宋体" w:hint="eastAsia"/>
          <w:szCs w:val="21"/>
        </w:rPr>
        <w:t>，陳器成先生舊藏“甲骨原購</w:t>
      </w:r>
      <w:proofErr w:type="gramStart"/>
      <w:r w:rsidRPr="006F7CD3">
        <w:rPr>
          <w:rFonts w:cs="宋体" w:hint="eastAsia"/>
          <w:szCs w:val="21"/>
        </w:rPr>
        <w:t>於</w:t>
      </w:r>
      <w:proofErr w:type="gramEnd"/>
      <w:r w:rsidRPr="006F7CD3">
        <w:rPr>
          <w:rFonts w:cs="宋体" w:hint="eastAsia"/>
          <w:szCs w:val="21"/>
        </w:rPr>
        <w:t>上海古玩市</w:t>
      </w:r>
      <w:proofErr w:type="gramStart"/>
      <w:r w:rsidRPr="006F7CD3">
        <w:rPr>
          <w:rFonts w:cs="宋体" w:hint="eastAsia"/>
          <w:szCs w:val="21"/>
        </w:rPr>
        <w:t>場</w:t>
      </w:r>
      <w:proofErr w:type="gramEnd"/>
      <w:r w:rsidRPr="006F7CD3">
        <w:rPr>
          <w:rFonts w:cs="宋体" w:hint="eastAsia"/>
          <w:szCs w:val="21"/>
        </w:rPr>
        <w:t>”</w:t>
      </w:r>
      <w:r w:rsidRPr="006F7CD3">
        <w:rPr>
          <w:rFonts w:cs="宋体" w:hint="eastAsia"/>
          <w:szCs w:val="21"/>
          <w:vertAlign w:val="superscript"/>
        </w:rPr>
        <w:endnoteReference w:id="48"/>
      </w:r>
      <w:r w:rsidRPr="006F7CD3">
        <w:rPr>
          <w:rFonts w:cs="宋体" w:hint="eastAsia"/>
          <w:szCs w:val="21"/>
        </w:rPr>
        <w:t>。</w:t>
      </w:r>
      <w:proofErr w:type="gramStart"/>
      <w:r w:rsidRPr="006F7CD3">
        <w:rPr>
          <w:rFonts w:cs="宋体" w:hint="eastAsia"/>
          <w:szCs w:val="21"/>
        </w:rPr>
        <w:t>從</w:t>
      </w:r>
      <w:proofErr w:type="gramEnd"/>
      <w:r w:rsidRPr="006F7CD3">
        <w:rPr>
          <w:rFonts w:cs="宋体" w:hint="eastAsia"/>
          <w:szCs w:val="21"/>
        </w:rPr>
        <w:t>這</w:t>
      </w:r>
      <w:proofErr w:type="gramStart"/>
      <w:r w:rsidRPr="006F7CD3">
        <w:rPr>
          <w:rFonts w:cs="宋体" w:hint="eastAsia"/>
          <w:szCs w:val="21"/>
        </w:rPr>
        <w:t>兩</w:t>
      </w:r>
      <w:proofErr w:type="gramEnd"/>
      <w:r w:rsidRPr="006F7CD3">
        <w:rPr>
          <w:rFonts w:cs="宋体" w:hint="eastAsia"/>
          <w:szCs w:val="21"/>
        </w:rPr>
        <w:t>片甲骨遞藏順序，可以推測，孫鼎舊藏甲骨大部分歸羅伯昭遞藏之外，其餘多</w:t>
      </w:r>
      <w:proofErr w:type="gramStart"/>
      <w:r w:rsidRPr="006F7CD3">
        <w:rPr>
          <w:rFonts w:cs="宋体" w:hint="eastAsia"/>
          <w:szCs w:val="21"/>
        </w:rPr>
        <w:t>數</w:t>
      </w:r>
      <w:proofErr w:type="gramEnd"/>
      <w:r w:rsidRPr="006F7CD3">
        <w:rPr>
          <w:rFonts w:cs="宋体" w:hint="eastAsia"/>
          <w:szCs w:val="21"/>
        </w:rPr>
        <w:t>散落</w:t>
      </w:r>
      <w:proofErr w:type="gramStart"/>
      <w:r w:rsidRPr="006F7CD3">
        <w:rPr>
          <w:rFonts w:cs="宋体" w:hint="eastAsia"/>
          <w:szCs w:val="21"/>
        </w:rPr>
        <w:t>於</w:t>
      </w:r>
      <w:proofErr w:type="gramEnd"/>
      <w:r w:rsidRPr="006F7CD3">
        <w:rPr>
          <w:rFonts w:cs="宋体" w:hint="eastAsia"/>
          <w:szCs w:val="21"/>
        </w:rPr>
        <w:t>廠肆。</w:t>
      </w:r>
    </w:p>
    <w:p w14:paraId="711FF7EE" w14:textId="77777777" w:rsidR="00CE7631" w:rsidRPr="006F7CD3" w:rsidRDefault="00CE7631" w:rsidP="00650523">
      <w:pPr>
        <w:pStyle w:val="aff9"/>
        <w:ind w:firstLine="560"/>
        <w:rPr>
          <w:rFonts w:cs="宋体" w:hint="eastAsia"/>
          <w:szCs w:val="21"/>
        </w:rPr>
      </w:pPr>
    </w:p>
    <w:p w14:paraId="5AB3F2B6" w14:textId="727765F6" w:rsidR="00CE7631" w:rsidRDefault="00CE7631" w:rsidP="00650523">
      <w:pPr>
        <w:pStyle w:val="aff9"/>
        <w:ind w:firstLine="560"/>
        <w:rPr>
          <w:rFonts w:cs="宋体" w:hint="eastAsia"/>
          <w:szCs w:val="21"/>
        </w:rPr>
      </w:pPr>
      <w:r w:rsidRPr="006F7CD3">
        <w:rPr>
          <w:rFonts w:cs="宋体" w:hint="eastAsia"/>
          <w:szCs w:val="21"/>
        </w:rPr>
        <w:t>1985年，陳器成先生“子女</w:t>
      </w:r>
      <w:proofErr w:type="gramStart"/>
      <w:r w:rsidRPr="006F7CD3">
        <w:rPr>
          <w:rFonts w:cs="宋体" w:hint="eastAsia"/>
          <w:szCs w:val="21"/>
        </w:rPr>
        <w:t>遵</w:t>
      </w:r>
      <w:proofErr w:type="gramEnd"/>
      <w:r w:rsidRPr="006F7CD3">
        <w:rPr>
          <w:rFonts w:cs="宋体" w:hint="eastAsia"/>
          <w:szCs w:val="21"/>
        </w:rPr>
        <w:t>其遺願，</w:t>
      </w:r>
      <w:proofErr w:type="gramStart"/>
      <w:r w:rsidRPr="006F7CD3">
        <w:rPr>
          <w:rFonts w:cs="宋体" w:hint="eastAsia"/>
          <w:szCs w:val="21"/>
        </w:rPr>
        <w:t>將</w:t>
      </w:r>
      <w:proofErr w:type="gramEnd"/>
      <w:r w:rsidRPr="006F7CD3">
        <w:rPr>
          <w:rFonts w:cs="宋体" w:hint="eastAsia"/>
          <w:szCs w:val="21"/>
        </w:rPr>
        <w:t>所藏甲骨53片及部分瓷器捐贈給浙江省博物館”</w:t>
      </w:r>
      <w:r w:rsidRPr="006F7CD3">
        <w:rPr>
          <w:rFonts w:cs="宋体" w:hint="eastAsia"/>
          <w:szCs w:val="21"/>
          <w:vertAlign w:val="superscript"/>
        </w:rPr>
        <w:endnoteReference w:id="49"/>
      </w:r>
      <w:r w:rsidRPr="006F7CD3">
        <w:rPr>
          <w:rFonts w:cs="宋体" w:hint="eastAsia"/>
          <w:szCs w:val="21"/>
        </w:rPr>
        <w:t>，這批甲骨當</w:t>
      </w:r>
      <w:proofErr w:type="gramStart"/>
      <w:r w:rsidRPr="006F7CD3">
        <w:rPr>
          <w:rFonts w:cs="宋体" w:hint="eastAsia"/>
          <w:szCs w:val="21"/>
        </w:rPr>
        <w:t>屬</w:t>
      </w:r>
      <w:proofErr w:type="gramEnd"/>
      <w:r w:rsidRPr="006F7CD3">
        <w:rPr>
          <w:rFonts w:cs="宋体" w:hint="eastAsia"/>
          <w:szCs w:val="21"/>
        </w:rPr>
        <w:t>1980年7月11日上海</w:t>
      </w:r>
      <w:r w:rsidRPr="006F7CD3">
        <w:rPr>
          <w:rFonts w:cs="宋体" w:hint="eastAsia"/>
          <w:szCs w:val="21"/>
        </w:rPr>
        <w:lastRenderedPageBreak/>
        <w:t>博物館退還陳器成先生舊藏甲骨。1980年7月23日陳器成先生捐贈上海博物館甲骨100片</w:t>
      </w:r>
      <w:r w:rsidRPr="006F7CD3">
        <w:rPr>
          <w:rFonts w:cs="宋体" w:hint="eastAsia"/>
          <w:szCs w:val="21"/>
          <w:vertAlign w:val="superscript"/>
        </w:rPr>
        <w:endnoteReference w:id="50"/>
      </w:r>
      <w:r w:rsidRPr="006F7CD3">
        <w:rPr>
          <w:rFonts w:cs="宋体" w:hint="eastAsia"/>
          <w:szCs w:val="21"/>
        </w:rPr>
        <w:t>，著錄</w:t>
      </w:r>
      <w:proofErr w:type="gramStart"/>
      <w:r w:rsidRPr="006F7CD3">
        <w:rPr>
          <w:rFonts w:cs="宋体" w:hint="eastAsia"/>
          <w:szCs w:val="21"/>
        </w:rPr>
        <w:t>為</w:t>
      </w:r>
      <w:proofErr w:type="gramEnd"/>
      <w:r w:rsidRPr="006F7CD3">
        <w:rPr>
          <w:rFonts w:cs="宋体" w:hint="eastAsia"/>
          <w:szCs w:val="21"/>
        </w:rPr>
        <w:t>《上博》“受贈陳器成之一48724.01</w:t>
      </w:r>
      <w:r w:rsidRPr="006F7CD3">
        <w:rPr>
          <w:rFonts w:hint="eastAsia"/>
        </w:rPr>
        <w:t>～</w:t>
      </w:r>
      <w:r w:rsidRPr="006F7CD3">
        <w:rPr>
          <w:rFonts w:cs="宋体" w:hint="eastAsia"/>
          <w:szCs w:val="21"/>
        </w:rPr>
        <w:t>48724.50”</w:t>
      </w:r>
      <w:r w:rsidRPr="006F7CD3">
        <w:rPr>
          <w:rFonts w:cs="宋体" w:hint="eastAsia"/>
          <w:szCs w:val="21"/>
          <w:vertAlign w:val="superscript"/>
        </w:rPr>
        <w:endnoteReference w:id="51"/>
      </w:r>
      <w:r w:rsidRPr="006F7CD3">
        <w:rPr>
          <w:rFonts w:cs="宋体" w:hint="eastAsia"/>
          <w:szCs w:val="21"/>
        </w:rPr>
        <w:t>、《上博》“受贈陳器成之二</w:t>
      </w:r>
      <w:proofErr w:type="gramStart"/>
      <w:r w:rsidRPr="006F7CD3">
        <w:rPr>
          <w:rFonts w:cs="宋体" w:hint="eastAsia"/>
          <w:szCs w:val="21"/>
        </w:rPr>
        <w:t>48730</w:t>
      </w:r>
      <w:proofErr w:type="gramEnd"/>
      <w:r w:rsidRPr="006F7CD3">
        <w:rPr>
          <w:rFonts w:cs="宋体" w:hint="eastAsia"/>
          <w:szCs w:val="21"/>
        </w:rPr>
        <w:t>.01</w:t>
      </w:r>
      <w:r w:rsidRPr="006F7CD3">
        <w:rPr>
          <w:rFonts w:hint="eastAsia"/>
        </w:rPr>
        <w:t>～</w:t>
      </w:r>
      <w:r w:rsidRPr="006F7CD3">
        <w:rPr>
          <w:rFonts w:cs="宋体" w:hint="eastAsia"/>
          <w:szCs w:val="21"/>
        </w:rPr>
        <w:t>48730.50”</w:t>
      </w:r>
      <w:r w:rsidRPr="006F7CD3">
        <w:rPr>
          <w:rFonts w:cs="宋体" w:hint="eastAsia"/>
          <w:szCs w:val="21"/>
          <w:vertAlign w:val="superscript"/>
        </w:rPr>
        <w:endnoteReference w:id="52"/>
      </w:r>
      <w:r w:rsidRPr="006F7CD3">
        <w:rPr>
          <w:rFonts w:cs="宋体" w:hint="eastAsia"/>
          <w:szCs w:val="21"/>
        </w:rPr>
        <w:t>，這100片甲骨可與《掇二》“</w:t>
      </w:r>
      <w:proofErr w:type="gramStart"/>
      <w:r w:rsidRPr="006F7CD3">
        <w:rPr>
          <w:rFonts w:cs="宋体" w:hint="eastAsia"/>
          <w:szCs w:val="21"/>
        </w:rPr>
        <w:t>潘</w:t>
      </w:r>
      <w:proofErr w:type="gramEnd"/>
      <w:r w:rsidRPr="006F7CD3">
        <w:rPr>
          <w:rFonts w:cs="宋体" w:hint="eastAsia"/>
          <w:szCs w:val="21"/>
        </w:rPr>
        <w:t>盉盦藏”</w:t>
      </w:r>
      <w:r w:rsidRPr="006F7CD3">
        <w:rPr>
          <w:rFonts w:cs="宋体" w:hint="eastAsia"/>
          <w:szCs w:val="21"/>
          <w:vertAlign w:val="superscript"/>
        </w:rPr>
        <w:endnoteReference w:id="53"/>
      </w:r>
      <w:r w:rsidRPr="006F7CD3">
        <w:rPr>
          <w:rFonts w:cs="宋体" w:hint="eastAsia"/>
          <w:szCs w:val="21"/>
        </w:rPr>
        <w:t>完全</w:t>
      </w:r>
      <w:proofErr w:type="gramStart"/>
      <w:r w:rsidRPr="006F7CD3">
        <w:rPr>
          <w:rFonts w:cs="宋体" w:hint="eastAsia"/>
          <w:szCs w:val="21"/>
        </w:rPr>
        <w:t>對應</w:t>
      </w:r>
      <w:proofErr w:type="gramEnd"/>
      <w:r w:rsidRPr="006F7CD3">
        <w:rPr>
          <w:rFonts w:cs="宋体" w:hint="eastAsia"/>
          <w:szCs w:val="21"/>
        </w:rPr>
        <w:t>。</w:t>
      </w:r>
    </w:p>
    <w:p w14:paraId="698F7BFC" w14:textId="77777777" w:rsidR="00CE7631" w:rsidRPr="006F7CD3" w:rsidRDefault="00CE7631" w:rsidP="00650523">
      <w:pPr>
        <w:pStyle w:val="aff9"/>
        <w:ind w:firstLine="560"/>
        <w:rPr>
          <w:rFonts w:cs="宋体" w:hint="eastAsia"/>
          <w:szCs w:val="21"/>
        </w:rPr>
      </w:pPr>
    </w:p>
    <w:p w14:paraId="4473126C" w14:textId="3E9E087A" w:rsidR="00CE7631" w:rsidRDefault="00CE7631" w:rsidP="00650523">
      <w:pPr>
        <w:pStyle w:val="aff9"/>
        <w:ind w:firstLine="560"/>
        <w:rPr>
          <w:rFonts w:cs="宋体" w:hint="eastAsia"/>
          <w:szCs w:val="21"/>
        </w:rPr>
      </w:pPr>
      <w:r>
        <w:rPr>
          <w:rFonts w:cs="宋体" w:hint="eastAsia"/>
          <w:szCs w:val="21"/>
        </w:rPr>
        <w:t>1</w:t>
      </w:r>
      <w:r>
        <w:rPr>
          <w:rFonts w:cs="宋体"/>
          <w:szCs w:val="21"/>
        </w:rPr>
        <w:t>0</w:t>
      </w:r>
      <w:r>
        <w:rPr>
          <w:rFonts w:cs="宋体" w:hint="eastAsia"/>
          <w:szCs w:val="21"/>
        </w:rPr>
        <w:t>、</w:t>
      </w:r>
      <w:r w:rsidRPr="006F7CD3">
        <w:rPr>
          <w:rFonts w:cs="宋体" w:hint="eastAsia"/>
          <w:szCs w:val="21"/>
        </w:rPr>
        <w:t>孫</w:t>
      </w:r>
      <w:r w:rsidRPr="00650523">
        <w:rPr>
          <w:rFonts w:hint="eastAsia"/>
        </w:rPr>
        <w:t>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rPr>
          <w:rFonts w:hint="eastAsia"/>
        </w:rPr>
        <w:t>→</w:t>
      </w:r>
      <w:proofErr w:type="gramStart"/>
      <w:r w:rsidRPr="00650523">
        <w:rPr>
          <w:rFonts w:hint="eastAsia"/>
        </w:rPr>
        <w:t>顧正震</w:t>
      </w:r>
      <w:proofErr w:type="gramEnd"/>
      <w:r w:rsidRPr="00650523">
        <w:rPr>
          <w:rFonts w:hint="eastAsia"/>
        </w:rPr>
        <w:t>→上海博物館27片→1981年12月8日退還</w:t>
      </w:r>
    </w:p>
    <w:p w14:paraId="1887927F" w14:textId="77777777" w:rsidR="00CE7631" w:rsidRPr="006F7CD3" w:rsidRDefault="00CE7631" w:rsidP="00650523">
      <w:pPr>
        <w:pStyle w:val="aff9"/>
        <w:ind w:firstLine="560"/>
        <w:rPr>
          <w:rFonts w:cs="宋体" w:hint="eastAsia"/>
          <w:szCs w:val="21"/>
        </w:rPr>
      </w:pPr>
    </w:p>
    <w:p w14:paraId="0D969F11" w14:textId="240BCC0F" w:rsidR="00CE7631" w:rsidRPr="00650523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  <w:lang w:bidi="ar"/>
        </w:rPr>
        <w:t>存</w:t>
      </w:r>
      <w:r w:rsidRPr="00650523">
        <w:rPr>
          <w:rFonts w:hint="eastAsia"/>
          <w:lang w:bidi="ar"/>
        </w:rPr>
        <w:t>補5.323.2、存補5.338.1、存補5.335.2、存補5.335.4、存補5.323.1、存補5.329.4、存補5.334.1、存補5.335.3、存補5.336.3、存補5.338.2、存補5.336.1、存補5.335.1、存補5.341.1、存補5.336.2、存補5.339.3、存補5.330.3、存補5.330.2、存補5.334.3、存補5.337.1、存補5.337.2、存補5.337.4、存補5.339.2、存補5.340.1、存補5.339.1、存補5.334.2、存補5.339.4、存補5.340.2。</w:t>
      </w:r>
    </w:p>
    <w:p w14:paraId="73A01E95" w14:textId="77777777" w:rsidR="00CE7631" w:rsidRPr="00650523" w:rsidRDefault="00CE7631" w:rsidP="00650523">
      <w:pPr>
        <w:pStyle w:val="aff9"/>
        <w:ind w:firstLine="560"/>
        <w:rPr>
          <w:rFonts w:hint="eastAsia"/>
          <w:lang w:bidi="ar"/>
        </w:rPr>
      </w:pPr>
    </w:p>
    <w:p w14:paraId="6660FCE1" w14:textId="4FB81732" w:rsidR="00CE7631" w:rsidRDefault="00CE7631" w:rsidP="00650523">
      <w:pPr>
        <w:pStyle w:val="aff9"/>
        <w:ind w:firstLine="560"/>
        <w:rPr>
          <w:rFonts w:cs="宋体" w:hint="eastAsia"/>
          <w:szCs w:val="21"/>
        </w:rPr>
      </w:pPr>
      <w:r w:rsidRPr="006F7CD3">
        <w:rPr>
          <w:rFonts w:cs="宋体" w:hint="eastAsia"/>
          <w:color w:val="000000"/>
          <w:kern w:val="0"/>
          <w:szCs w:val="21"/>
          <w:lang w:bidi="ar"/>
        </w:rPr>
        <w:t>1981年12月8日</w:t>
      </w:r>
      <w:r w:rsidRPr="006F7CD3">
        <w:rPr>
          <w:rFonts w:cs="宋体" w:hint="eastAsia"/>
          <w:szCs w:val="21"/>
        </w:rPr>
        <w:t>上海博物館退還顧正震舊藏甲骨4宗70片</w:t>
      </w:r>
      <w:r w:rsidRPr="006F7CD3">
        <w:rPr>
          <w:rFonts w:cs="宋体" w:hint="eastAsia"/>
          <w:szCs w:val="21"/>
          <w:vertAlign w:val="superscript"/>
        </w:rPr>
        <w:endnoteReference w:id="54"/>
      </w:r>
      <w:r w:rsidRPr="006F7CD3">
        <w:rPr>
          <w:rFonts w:cs="宋体" w:hint="eastAsia"/>
          <w:szCs w:val="21"/>
        </w:rPr>
        <w:t>，“顧正震之一46451</w:t>
      </w:r>
      <w:r w:rsidRPr="006F7CD3">
        <w:rPr>
          <w:rFonts w:hint="eastAsia"/>
        </w:rPr>
        <w:t>～</w:t>
      </w:r>
      <w:r w:rsidRPr="006F7CD3">
        <w:rPr>
          <w:rFonts w:cs="宋体" w:hint="eastAsia"/>
          <w:szCs w:val="21"/>
        </w:rPr>
        <w:t>46481”31片，上述見著</w:t>
      </w:r>
      <w:proofErr w:type="gramStart"/>
      <w:r w:rsidRPr="006F7CD3">
        <w:rPr>
          <w:rFonts w:cs="宋体" w:hint="eastAsia"/>
          <w:szCs w:val="21"/>
        </w:rPr>
        <w:t>於</w:t>
      </w:r>
      <w:proofErr w:type="gramEnd"/>
      <w:r w:rsidRPr="006F7CD3">
        <w:rPr>
          <w:rFonts w:cs="宋体" w:hint="eastAsia"/>
          <w:szCs w:val="21"/>
        </w:rPr>
        <w:t>《甲骨續存補編》“孫師</w:t>
      </w:r>
      <w:proofErr w:type="gramStart"/>
      <w:r w:rsidRPr="006F7CD3">
        <w:rPr>
          <w:rFonts w:cs="宋体" w:hint="eastAsia"/>
          <w:szCs w:val="21"/>
        </w:rPr>
        <w:t>匡</w:t>
      </w:r>
      <w:proofErr w:type="gramEnd"/>
      <w:r w:rsidRPr="006F7CD3">
        <w:rPr>
          <w:rFonts w:cs="宋体" w:hint="eastAsia"/>
          <w:szCs w:val="21"/>
        </w:rPr>
        <w:t>舊藏甲骨”的27片均</w:t>
      </w:r>
      <w:proofErr w:type="gramStart"/>
      <w:r w:rsidRPr="006F7CD3">
        <w:rPr>
          <w:rFonts w:cs="宋体" w:hint="eastAsia"/>
          <w:szCs w:val="21"/>
        </w:rPr>
        <w:t>屬於</w:t>
      </w:r>
      <w:proofErr w:type="gramEnd"/>
      <w:r w:rsidRPr="006F7CD3">
        <w:rPr>
          <w:rFonts w:cs="宋体" w:hint="eastAsia"/>
          <w:szCs w:val="21"/>
        </w:rPr>
        <w:t>這一宗甲骨。</w:t>
      </w:r>
    </w:p>
    <w:p w14:paraId="645EC210" w14:textId="77777777" w:rsidR="00CE7631" w:rsidRPr="006F7CD3" w:rsidRDefault="00CE7631" w:rsidP="00650523">
      <w:pPr>
        <w:pStyle w:val="aff9"/>
        <w:ind w:firstLine="560"/>
        <w:rPr>
          <w:rFonts w:cs="宋体" w:hint="eastAsia"/>
          <w:color w:val="000000"/>
          <w:kern w:val="0"/>
          <w:szCs w:val="21"/>
          <w:lang w:bidi="ar"/>
        </w:rPr>
      </w:pPr>
    </w:p>
    <w:p w14:paraId="31D23C4D" w14:textId="5892F2AE" w:rsidR="00CE7631" w:rsidRDefault="00CE7631" w:rsidP="00650523">
      <w:pPr>
        <w:pStyle w:val="aff9"/>
        <w:ind w:firstLine="560"/>
        <w:rPr>
          <w:rFonts w:hint="eastAsia"/>
        </w:rPr>
      </w:pPr>
      <w:r>
        <w:rPr>
          <w:rFonts w:hint="eastAsia"/>
        </w:rPr>
        <w:t>1</w:t>
      </w:r>
      <w:r w:rsidRPr="00650523">
        <w:t>1、</w:t>
      </w:r>
      <w:r w:rsidRPr="00650523">
        <w:rPr>
          <w:rFonts w:hint="eastAsia"/>
        </w:rPr>
        <w:t>孫師</w:t>
      </w:r>
      <w:proofErr w:type="gramStart"/>
      <w:r w:rsidRPr="00650523">
        <w:rPr>
          <w:rFonts w:hint="eastAsia"/>
        </w:rPr>
        <w:t>匡</w:t>
      </w:r>
      <w:proofErr w:type="gramEnd"/>
      <w:r w:rsidRPr="00650523">
        <w:rPr>
          <w:rFonts w:hint="eastAsia"/>
        </w:rPr>
        <w:t>？？</w:t>
      </w:r>
      <w:r w:rsidRPr="00650523">
        <w:t>→</w:t>
      </w:r>
      <w:proofErr w:type="gramStart"/>
      <w:r w:rsidRPr="00650523">
        <w:rPr>
          <w:rFonts w:hint="eastAsia"/>
        </w:rPr>
        <w:t>劉</w:t>
      </w:r>
      <w:proofErr w:type="gramEnd"/>
      <w:r w:rsidRPr="00650523">
        <w:rPr>
          <w:rFonts w:hint="eastAsia"/>
        </w:rPr>
        <w:t>體智（善齋）</w:t>
      </w:r>
      <w:r w:rsidRPr="00650523">
        <w:t>→</w:t>
      </w:r>
      <w:proofErr w:type="gramStart"/>
      <w:r w:rsidRPr="00650523">
        <w:rPr>
          <w:rFonts w:hint="eastAsia"/>
        </w:rPr>
        <w:t>國</w:t>
      </w:r>
      <w:proofErr w:type="gramEnd"/>
      <w:r w:rsidRPr="00650523">
        <w:rPr>
          <w:rFonts w:hint="eastAsia"/>
        </w:rPr>
        <w:t>家圖</w:t>
      </w:r>
      <w:proofErr w:type="gramStart"/>
      <w:r w:rsidRPr="00650523">
        <w:rPr>
          <w:rFonts w:hint="eastAsia"/>
        </w:rPr>
        <w:t>書</w:t>
      </w:r>
      <w:proofErr w:type="gramEnd"/>
      <w:r w:rsidRPr="00650523">
        <w:rPr>
          <w:rFonts w:hint="eastAsia"/>
        </w:rPr>
        <w:t>館10片</w:t>
      </w:r>
    </w:p>
    <w:p w14:paraId="1874F121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69601369" w14:textId="67C0F108" w:rsidR="00CE7631" w:rsidRDefault="00CE7631" w:rsidP="00650523">
      <w:pPr>
        <w:pStyle w:val="aff9"/>
        <w:ind w:firstLine="560"/>
        <w:rPr>
          <w:rFonts w:hint="eastAsia"/>
          <w:lang w:bidi="ar"/>
        </w:rPr>
      </w:pPr>
      <w:r w:rsidRPr="00650523">
        <w:rPr>
          <w:rFonts w:hint="eastAsia"/>
          <w:lang w:bidi="ar"/>
        </w:rPr>
        <w:lastRenderedPageBreak/>
        <w:t>存補5.325.1、存補5.325.3、存補5.325.4、存補5.326.1、存補5.326.2、存補5.326.3、存補5.326.4、存補5.327.1、存補5.327.2、存補5.343.2。</w:t>
      </w:r>
    </w:p>
    <w:p w14:paraId="6FEB9D6A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10F9DC3D" w14:textId="23A95EC9" w:rsidR="00CE7631" w:rsidRPr="00CE7631" w:rsidRDefault="00CE7631" w:rsidP="00CE7631">
      <w:pPr>
        <w:pStyle w:val="aff9"/>
        <w:numPr>
          <w:ilvl w:val="0"/>
          <w:numId w:val="7"/>
        </w:numPr>
        <w:ind w:left="720" w:firstLineChars="0"/>
        <w:jc w:val="center"/>
        <w:rPr>
          <w:rFonts w:cs="宋体" w:hint="eastAsia"/>
          <w:b/>
          <w:szCs w:val="28"/>
          <w:lang w:eastAsia="zh-TW"/>
        </w:rPr>
      </w:pPr>
      <w:r w:rsidRPr="00CE7631">
        <w:rPr>
          <w:rFonts w:cs="宋体" w:hint="eastAsia"/>
          <w:b/>
          <w:szCs w:val="28"/>
          <w:lang w:eastAsia="zh-TW"/>
        </w:rPr>
        <w:t>“現藏復旦大學的孫鼎舊藏甲骨共有21片”</w:t>
      </w:r>
      <w:r w:rsidRPr="00CE7631">
        <w:rPr>
          <w:rFonts w:cs="宋体" w:hint="eastAsia"/>
          <w:b/>
          <w:szCs w:val="28"/>
          <w:lang w:eastAsia="zh-TW"/>
        </w:rPr>
        <w:endnoteReference w:id="55"/>
      </w:r>
      <w:r w:rsidRPr="00CE7631">
        <w:rPr>
          <w:rFonts w:cs="宋体" w:hint="eastAsia"/>
          <w:b/>
          <w:szCs w:val="28"/>
          <w:lang w:eastAsia="zh-TW"/>
        </w:rPr>
        <w:t>，剔除《續存上》“孫師匡先生介藏樓舊藏”重複8片，另有13片</w:t>
      </w:r>
    </w:p>
    <w:p w14:paraId="324D8B8F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0F97E2A1" w14:textId="63EFAE23" w:rsidR="00CE7631" w:rsidRPr="00650523" w:rsidRDefault="00CE7631" w:rsidP="00650523">
      <w:pPr>
        <w:pStyle w:val="aff9"/>
        <w:ind w:firstLine="560"/>
        <w:rPr>
          <w:rFonts w:hint="eastAsia"/>
        </w:rPr>
      </w:pPr>
      <w:proofErr w:type="gramStart"/>
      <w:r w:rsidRPr="00650523">
        <w:rPr>
          <w:rFonts w:hint="eastAsia"/>
        </w:rPr>
        <w:t>復旦</w:t>
      </w:r>
      <w:proofErr w:type="gramEnd"/>
      <w:r w:rsidRPr="00650523">
        <w:rPr>
          <w:rFonts w:hint="eastAsia"/>
        </w:rPr>
        <w:t>226=</w:t>
      </w:r>
      <w:proofErr w:type="gramStart"/>
      <w:r w:rsidRPr="00650523">
        <w:rPr>
          <w:rFonts w:hint="eastAsia"/>
        </w:rPr>
        <w:t>掇</w:t>
      </w:r>
      <w:proofErr w:type="gramEnd"/>
      <w:r w:rsidRPr="00650523">
        <w:rPr>
          <w:rFonts w:hint="eastAsia"/>
        </w:rPr>
        <w:t>3.621、</w:t>
      </w:r>
      <w:proofErr w:type="gramStart"/>
      <w:r w:rsidRPr="00650523">
        <w:rPr>
          <w:rFonts w:hint="eastAsia"/>
        </w:rPr>
        <w:t>復旦</w:t>
      </w:r>
      <w:proofErr w:type="gramEnd"/>
      <w:r w:rsidRPr="00650523">
        <w:rPr>
          <w:rFonts w:hint="eastAsia"/>
        </w:rPr>
        <w:t>227=</w:t>
      </w:r>
      <w:proofErr w:type="gramStart"/>
      <w:r w:rsidRPr="00650523">
        <w:rPr>
          <w:rFonts w:hint="eastAsia"/>
        </w:rPr>
        <w:t>掇</w:t>
      </w:r>
      <w:proofErr w:type="gramEnd"/>
      <w:r w:rsidRPr="00650523">
        <w:rPr>
          <w:rFonts w:hint="eastAsia"/>
        </w:rPr>
        <w:t>3.628上、</w:t>
      </w:r>
      <w:proofErr w:type="gramStart"/>
      <w:r w:rsidRPr="00650523">
        <w:rPr>
          <w:rFonts w:hint="eastAsia"/>
        </w:rPr>
        <w:t>復旦</w:t>
      </w:r>
      <w:proofErr w:type="gramEnd"/>
      <w:r w:rsidRPr="00650523">
        <w:rPr>
          <w:rFonts w:hint="eastAsia"/>
        </w:rPr>
        <w:t>229=</w:t>
      </w:r>
      <w:proofErr w:type="gramStart"/>
      <w:r w:rsidRPr="00650523">
        <w:rPr>
          <w:rFonts w:hint="eastAsia"/>
        </w:rPr>
        <w:t>掇</w:t>
      </w:r>
      <w:proofErr w:type="gramEnd"/>
      <w:r w:rsidRPr="00650523">
        <w:rPr>
          <w:rFonts w:hint="eastAsia"/>
        </w:rPr>
        <w:t>3.630、</w:t>
      </w:r>
      <w:proofErr w:type="gramStart"/>
      <w:r w:rsidRPr="00650523">
        <w:rPr>
          <w:rFonts w:hint="eastAsia"/>
        </w:rPr>
        <w:t>復旦</w:t>
      </w:r>
      <w:proofErr w:type="gramEnd"/>
      <w:r w:rsidRPr="00650523">
        <w:rPr>
          <w:rFonts w:hint="eastAsia"/>
        </w:rPr>
        <w:t>230=</w:t>
      </w:r>
      <w:proofErr w:type="gramStart"/>
      <w:r w:rsidRPr="00650523">
        <w:rPr>
          <w:rFonts w:hint="eastAsia"/>
        </w:rPr>
        <w:t>掇</w:t>
      </w:r>
      <w:proofErr w:type="gramEnd"/>
      <w:r w:rsidRPr="00650523">
        <w:rPr>
          <w:rFonts w:hint="eastAsia"/>
        </w:rPr>
        <w:t>3.659、</w:t>
      </w:r>
      <w:proofErr w:type="gramStart"/>
      <w:r w:rsidRPr="00650523">
        <w:rPr>
          <w:rFonts w:hint="eastAsia"/>
        </w:rPr>
        <w:t>復旦</w:t>
      </w:r>
      <w:proofErr w:type="gramEnd"/>
      <w:r w:rsidRPr="00650523">
        <w:rPr>
          <w:rFonts w:hint="eastAsia"/>
        </w:rPr>
        <w:t>231=</w:t>
      </w:r>
      <w:proofErr w:type="gramStart"/>
      <w:r w:rsidRPr="00650523">
        <w:rPr>
          <w:rFonts w:hint="eastAsia"/>
        </w:rPr>
        <w:t>掇</w:t>
      </w:r>
      <w:proofErr w:type="gramEnd"/>
      <w:r w:rsidRPr="00650523">
        <w:rPr>
          <w:rFonts w:hint="eastAsia"/>
        </w:rPr>
        <w:t>3.662、</w:t>
      </w:r>
      <w:proofErr w:type="gramStart"/>
      <w:r w:rsidRPr="00650523">
        <w:rPr>
          <w:rFonts w:hint="eastAsia"/>
        </w:rPr>
        <w:t>復旦</w:t>
      </w:r>
      <w:proofErr w:type="gramEnd"/>
      <w:r w:rsidRPr="00650523">
        <w:rPr>
          <w:rFonts w:hint="eastAsia"/>
        </w:rPr>
        <w:t>232=</w:t>
      </w:r>
      <w:proofErr w:type="gramStart"/>
      <w:r w:rsidRPr="00650523">
        <w:rPr>
          <w:rFonts w:hint="eastAsia"/>
        </w:rPr>
        <w:t>掇</w:t>
      </w:r>
      <w:proofErr w:type="gramEnd"/>
      <w:r w:rsidRPr="00650523">
        <w:rPr>
          <w:rFonts w:hint="eastAsia"/>
        </w:rPr>
        <w:t>3.663、</w:t>
      </w:r>
      <w:proofErr w:type="gramStart"/>
      <w:r w:rsidRPr="00650523">
        <w:rPr>
          <w:rFonts w:hint="eastAsia"/>
        </w:rPr>
        <w:t>復旦</w:t>
      </w:r>
      <w:proofErr w:type="gramEnd"/>
      <w:r w:rsidRPr="00650523">
        <w:rPr>
          <w:rFonts w:hint="eastAsia"/>
        </w:rPr>
        <w:t>233=</w:t>
      </w:r>
      <w:proofErr w:type="gramStart"/>
      <w:r w:rsidRPr="00650523">
        <w:rPr>
          <w:rFonts w:hint="eastAsia"/>
        </w:rPr>
        <w:t>掇</w:t>
      </w:r>
      <w:proofErr w:type="gramEnd"/>
      <w:r w:rsidRPr="00650523">
        <w:rPr>
          <w:rFonts w:hint="eastAsia"/>
        </w:rPr>
        <w:t>3.667、</w:t>
      </w:r>
      <w:proofErr w:type="gramStart"/>
      <w:r w:rsidRPr="00650523">
        <w:rPr>
          <w:rFonts w:hint="eastAsia"/>
        </w:rPr>
        <w:t>復旦</w:t>
      </w:r>
      <w:proofErr w:type="gramEnd"/>
      <w:r w:rsidRPr="00650523">
        <w:rPr>
          <w:rFonts w:hint="eastAsia"/>
        </w:rPr>
        <w:t>234=</w:t>
      </w:r>
      <w:proofErr w:type="gramStart"/>
      <w:r w:rsidRPr="00650523">
        <w:rPr>
          <w:rFonts w:hint="eastAsia"/>
        </w:rPr>
        <w:t>掇</w:t>
      </w:r>
      <w:proofErr w:type="gramEnd"/>
      <w:r w:rsidRPr="00650523">
        <w:rPr>
          <w:rFonts w:hint="eastAsia"/>
        </w:rPr>
        <w:t>3.672、</w:t>
      </w:r>
      <w:proofErr w:type="gramStart"/>
      <w:r w:rsidRPr="00650523">
        <w:rPr>
          <w:rFonts w:hint="eastAsia"/>
        </w:rPr>
        <w:t>復旦</w:t>
      </w:r>
      <w:proofErr w:type="gramEnd"/>
      <w:r w:rsidRPr="00650523">
        <w:rPr>
          <w:rFonts w:hint="eastAsia"/>
        </w:rPr>
        <w:t>235=</w:t>
      </w:r>
      <w:proofErr w:type="gramStart"/>
      <w:r w:rsidRPr="00650523">
        <w:rPr>
          <w:rFonts w:hint="eastAsia"/>
        </w:rPr>
        <w:t>掇</w:t>
      </w:r>
      <w:proofErr w:type="gramEnd"/>
      <w:r w:rsidRPr="00650523">
        <w:rPr>
          <w:rFonts w:hint="eastAsia"/>
        </w:rPr>
        <w:t>3.680、</w:t>
      </w:r>
      <w:proofErr w:type="gramStart"/>
      <w:r w:rsidRPr="00650523">
        <w:rPr>
          <w:rFonts w:hint="eastAsia"/>
        </w:rPr>
        <w:t>復旦</w:t>
      </w:r>
      <w:proofErr w:type="gramEnd"/>
      <w:r w:rsidRPr="00650523">
        <w:rPr>
          <w:rFonts w:hint="eastAsia"/>
        </w:rPr>
        <w:t>236=</w:t>
      </w:r>
      <w:proofErr w:type="gramStart"/>
      <w:r w:rsidRPr="00650523">
        <w:rPr>
          <w:rFonts w:hint="eastAsia"/>
        </w:rPr>
        <w:t>掇</w:t>
      </w:r>
      <w:proofErr w:type="gramEnd"/>
      <w:r w:rsidRPr="00650523">
        <w:rPr>
          <w:rFonts w:hint="eastAsia"/>
        </w:rPr>
        <w:t>3.683、</w:t>
      </w:r>
      <w:proofErr w:type="gramStart"/>
      <w:r w:rsidRPr="00650523">
        <w:rPr>
          <w:rFonts w:hint="eastAsia"/>
        </w:rPr>
        <w:t>復旦</w:t>
      </w:r>
      <w:proofErr w:type="gramEnd"/>
      <w:r w:rsidRPr="00650523">
        <w:rPr>
          <w:rFonts w:hint="eastAsia"/>
        </w:rPr>
        <w:t>238=掇3.688、復旦240=掇3.693、復旦241=掇3.694。</w:t>
      </w:r>
    </w:p>
    <w:p w14:paraId="50DDEDD0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6CF92EA9" w14:textId="7CF84F99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根</w:t>
      </w:r>
      <w:proofErr w:type="gramStart"/>
      <w:r w:rsidRPr="006F7CD3">
        <w:rPr>
          <w:rFonts w:hint="eastAsia"/>
        </w:rPr>
        <w:t>據</w:t>
      </w:r>
      <w:proofErr w:type="gramEnd"/>
      <w:r w:rsidRPr="006F7CD3">
        <w:rPr>
          <w:rFonts w:hint="eastAsia"/>
        </w:rPr>
        <w:t>上述統計，孫鼎舊藏甲骨</w:t>
      </w:r>
      <w:proofErr w:type="gramStart"/>
      <w:r w:rsidRPr="006F7CD3">
        <w:rPr>
          <w:rFonts w:hint="eastAsia"/>
        </w:rPr>
        <w:t>數</w:t>
      </w:r>
      <w:proofErr w:type="gramEnd"/>
      <w:r w:rsidRPr="006F7CD3">
        <w:rPr>
          <w:rFonts w:hint="eastAsia"/>
        </w:rPr>
        <w:t>量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：上博受贈1片+《續存上》“孫師匡先生</w:t>
      </w:r>
      <w:proofErr w:type="gramStart"/>
      <w:r w:rsidRPr="006F7CD3">
        <w:rPr>
          <w:rFonts w:hint="eastAsia"/>
        </w:rPr>
        <w:t>介</w:t>
      </w:r>
      <w:proofErr w:type="gramEnd"/>
      <w:r w:rsidRPr="006F7CD3">
        <w:rPr>
          <w:rFonts w:hint="eastAsia"/>
        </w:rPr>
        <w:t>藏</w:t>
      </w:r>
      <w:proofErr w:type="gramStart"/>
      <w:r w:rsidRPr="006F7CD3">
        <w:rPr>
          <w:rFonts w:hint="eastAsia"/>
        </w:rPr>
        <w:t>樓</w:t>
      </w:r>
      <w:proofErr w:type="gramEnd"/>
      <w:r w:rsidRPr="006F7CD3">
        <w:rPr>
          <w:rFonts w:hint="eastAsia"/>
        </w:rPr>
        <w:t>舊藏”168片+“孫鼎舊藏76片”</w:t>
      </w:r>
      <w:r w:rsidRPr="006F7CD3">
        <w:rPr>
          <w:rFonts w:hint="eastAsia"/>
          <w:vertAlign w:val="superscript"/>
        </w:rPr>
        <w:endnoteReference w:id="56"/>
      </w:r>
      <w:r w:rsidRPr="006F7CD3">
        <w:rPr>
          <w:rFonts w:hint="eastAsia"/>
        </w:rPr>
        <w:t>實際著錄75片，剔除《續存上》重出14片餘61片+</w:t>
      </w:r>
      <w:proofErr w:type="gramStart"/>
      <w:r w:rsidRPr="006F7CD3">
        <w:rPr>
          <w:rFonts w:hint="eastAsia"/>
        </w:rPr>
        <w:t>復旦</w:t>
      </w:r>
      <w:proofErr w:type="gramEnd"/>
      <w:r w:rsidRPr="006F7CD3">
        <w:rPr>
          <w:rFonts w:hint="eastAsia"/>
        </w:rPr>
        <w:t>13片=243片，並</w:t>
      </w:r>
      <w:proofErr w:type="gramStart"/>
      <w:r w:rsidRPr="006F7CD3">
        <w:rPr>
          <w:rFonts w:hint="eastAsia"/>
        </w:rPr>
        <w:t>將</w:t>
      </w:r>
      <w:proofErr w:type="gramEnd"/>
      <w:r w:rsidRPr="006F7CD3">
        <w:rPr>
          <w:rFonts w:hint="eastAsia"/>
        </w:rPr>
        <w:t>《復旦》第五部分“未見著錄者”</w:t>
      </w:r>
      <w:r w:rsidRPr="006F7CD3">
        <w:rPr>
          <w:rFonts w:hint="eastAsia"/>
          <w:vertAlign w:val="superscript"/>
        </w:rPr>
        <w:endnoteReference w:id="57"/>
      </w:r>
      <w:r w:rsidRPr="006F7CD3">
        <w:rPr>
          <w:rFonts w:hint="eastAsia"/>
        </w:rPr>
        <w:t>排除在外，與孫鼎舊藏“甲骨實物百餘片”</w:t>
      </w:r>
      <w:r w:rsidRPr="006F7CD3">
        <w:rPr>
          <w:rFonts w:hint="eastAsia"/>
          <w:vertAlign w:val="superscript"/>
        </w:rPr>
        <w:endnoteReference w:id="58"/>
      </w:r>
      <w:proofErr w:type="gramStart"/>
      <w:r w:rsidRPr="006F7CD3">
        <w:rPr>
          <w:rFonts w:hint="eastAsia"/>
        </w:rPr>
        <w:t>數</w:t>
      </w:r>
      <w:proofErr w:type="gramEnd"/>
      <w:r w:rsidRPr="006F7CD3">
        <w:rPr>
          <w:rFonts w:hint="eastAsia"/>
        </w:rPr>
        <w:t>量明顯不符，其中必然有部分甲骨不</w:t>
      </w:r>
      <w:proofErr w:type="gramStart"/>
      <w:r w:rsidRPr="006F7CD3">
        <w:rPr>
          <w:rFonts w:hint="eastAsia"/>
        </w:rPr>
        <w:t>屬於</w:t>
      </w:r>
      <w:proofErr w:type="gramEnd"/>
      <w:r w:rsidRPr="006F7CD3">
        <w:rPr>
          <w:rFonts w:hint="eastAsia"/>
        </w:rPr>
        <w:t>孫鼎舊藏。</w:t>
      </w:r>
    </w:p>
    <w:p w14:paraId="5D12AD72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2E7FEB07" w14:textId="3094DAD6" w:rsidR="00CE7631" w:rsidRDefault="00CE7631" w:rsidP="00650523">
      <w:pPr>
        <w:pStyle w:val="aff9"/>
        <w:ind w:firstLine="560"/>
        <w:rPr>
          <w:rFonts w:hint="eastAsia"/>
        </w:rPr>
      </w:pPr>
      <w:proofErr w:type="gramStart"/>
      <w:r w:rsidRPr="006F7CD3">
        <w:rPr>
          <w:rFonts w:hint="eastAsia"/>
        </w:rPr>
        <w:t>從</w:t>
      </w:r>
      <w:proofErr w:type="gramEnd"/>
      <w:r w:rsidRPr="006F7CD3">
        <w:rPr>
          <w:rFonts w:hint="eastAsia"/>
        </w:rPr>
        <w:t>“在上海</w:t>
      </w:r>
      <w:proofErr w:type="gramStart"/>
      <w:r w:rsidRPr="006F7CD3">
        <w:rPr>
          <w:rFonts w:hint="eastAsia"/>
        </w:rPr>
        <w:t>熱</w:t>
      </w:r>
      <w:proofErr w:type="gramEnd"/>
      <w:r w:rsidRPr="006F7CD3">
        <w:rPr>
          <w:rFonts w:hint="eastAsia"/>
        </w:rPr>
        <w:t>心協助的還有孫師匡先生，他除了把自藏甲骨代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墨拓之外，還把自藏拓本惠假”</w:t>
      </w:r>
      <w:r w:rsidRPr="006F7CD3">
        <w:rPr>
          <w:rFonts w:hint="eastAsia"/>
          <w:vertAlign w:val="superscript"/>
        </w:rPr>
        <w:endnoteReference w:id="59"/>
      </w:r>
      <w:proofErr w:type="gramStart"/>
      <w:r w:rsidRPr="006F7CD3">
        <w:rPr>
          <w:rFonts w:hint="eastAsia"/>
        </w:rPr>
        <w:t>敘</w:t>
      </w:r>
      <w:proofErr w:type="gramEnd"/>
      <w:r w:rsidRPr="006F7CD3">
        <w:rPr>
          <w:rFonts w:hint="eastAsia"/>
        </w:rPr>
        <w:t>述分析，孫鼎作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《甲骨續存》編著親自</w:t>
      </w:r>
      <w:proofErr w:type="gramStart"/>
      <w:r w:rsidRPr="006F7CD3">
        <w:rPr>
          <w:rFonts w:hint="eastAsia"/>
        </w:rPr>
        <w:t>參</w:t>
      </w:r>
      <w:proofErr w:type="gramEnd"/>
      <w:r w:rsidRPr="006F7CD3">
        <w:rPr>
          <w:rFonts w:hint="eastAsia"/>
        </w:rPr>
        <w:t>與者，其所藏“甲骨實物百餘片”</w:t>
      </w:r>
      <w:r w:rsidRPr="006F7CD3">
        <w:rPr>
          <w:rFonts w:hint="eastAsia"/>
          <w:vertAlign w:val="superscript"/>
        </w:rPr>
        <w:endnoteReference w:id="60"/>
      </w:r>
      <w:proofErr w:type="gramStart"/>
      <w:r w:rsidRPr="006F7CD3">
        <w:rPr>
          <w:rFonts w:hint="eastAsia"/>
        </w:rPr>
        <w:t>數據應</w:t>
      </w:r>
      <w:proofErr w:type="gramEnd"/>
      <w:r w:rsidRPr="006F7CD3">
        <w:rPr>
          <w:rFonts w:hint="eastAsia"/>
        </w:rPr>
        <w:t>當無誤。可以推</w:t>
      </w:r>
      <w:r w:rsidRPr="006F7CD3">
        <w:rPr>
          <w:rFonts w:hint="eastAsia"/>
        </w:rPr>
        <w:lastRenderedPageBreak/>
        <w:t>測，《甲骨續存》所著錄“孫師匡先生</w:t>
      </w:r>
      <w:proofErr w:type="gramStart"/>
      <w:r w:rsidRPr="006F7CD3">
        <w:rPr>
          <w:rFonts w:hint="eastAsia"/>
        </w:rPr>
        <w:t>介</w:t>
      </w:r>
      <w:proofErr w:type="gramEnd"/>
      <w:r w:rsidRPr="006F7CD3">
        <w:rPr>
          <w:rFonts w:hint="eastAsia"/>
        </w:rPr>
        <w:t>藏</w:t>
      </w:r>
      <w:proofErr w:type="gramStart"/>
      <w:r w:rsidRPr="006F7CD3">
        <w:rPr>
          <w:rFonts w:hint="eastAsia"/>
        </w:rPr>
        <w:t>樓</w:t>
      </w:r>
      <w:proofErr w:type="gramEnd"/>
      <w:r w:rsidRPr="006F7CD3">
        <w:rPr>
          <w:rFonts w:hint="eastAsia"/>
        </w:rPr>
        <w:t>舊藏一七三片”，以及《甲骨續存補編》第五卷“孫師</w:t>
      </w:r>
      <w:proofErr w:type="gramStart"/>
      <w:r w:rsidRPr="006F7CD3">
        <w:rPr>
          <w:rFonts w:hint="eastAsia"/>
        </w:rPr>
        <w:t>匡</w:t>
      </w:r>
      <w:proofErr w:type="gramEnd"/>
      <w:r w:rsidRPr="006F7CD3">
        <w:rPr>
          <w:rFonts w:hint="eastAsia"/>
        </w:rPr>
        <w:t>舊藏甲骨”</w:t>
      </w:r>
      <w:r w:rsidRPr="006F7CD3">
        <w:rPr>
          <w:rFonts w:hint="eastAsia"/>
          <w:vertAlign w:val="superscript"/>
        </w:rPr>
        <w:endnoteReference w:id="61"/>
      </w:r>
      <w:r w:rsidRPr="006F7CD3">
        <w:rPr>
          <w:rFonts w:hint="eastAsia"/>
        </w:rPr>
        <w:t>，有一部分僅限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自其“自藏拓本”</w:t>
      </w:r>
      <w:r w:rsidRPr="006F7CD3">
        <w:rPr>
          <w:rFonts w:hint="eastAsia"/>
          <w:vertAlign w:val="superscript"/>
        </w:rPr>
        <w:endnoteReference w:id="62"/>
      </w:r>
      <w:r w:rsidRPr="006F7CD3">
        <w:rPr>
          <w:rFonts w:hint="eastAsia"/>
        </w:rPr>
        <w:t>，抑或孫鼎所藏其他拓本歸入其中，不盡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其所藏實物。</w:t>
      </w:r>
    </w:p>
    <w:p w14:paraId="599C1736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7C683917" w14:textId="543359CB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天津博物館（原天津市歷史博物館）館藏甲骨中“方若（藥雨）藏68片”</w:t>
      </w:r>
      <w:r w:rsidRPr="006F7CD3">
        <w:rPr>
          <w:rFonts w:hint="eastAsia"/>
          <w:vertAlign w:val="superscript"/>
        </w:rPr>
        <w:endnoteReference w:id="63"/>
      </w:r>
      <w:r w:rsidRPr="006F7CD3">
        <w:rPr>
          <w:rFonts w:hint="eastAsia"/>
        </w:rPr>
        <w:t>，當包含</w:t>
      </w:r>
      <w:r w:rsidRPr="00650523">
        <w:rPr>
          <w:rFonts w:hint="eastAsia"/>
        </w:rPr>
        <w:t>“續存上0116正（0117反）”等28片，其中“續存</w:t>
      </w:r>
      <w:r w:rsidRPr="006F7CD3">
        <w:rPr>
          <w:rFonts w:hint="eastAsia"/>
        </w:rPr>
        <w:t>上0628”又見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《殷契重光》第59片“方若舊藏”</w:t>
      </w:r>
      <w:r w:rsidRPr="006F7CD3">
        <w:rPr>
          <w:rFonts w:hint="eastAsia"/>
          <w:vertAlign w:val="superscript"/>
        </w:rPr>
        <w:endnoteReference w:id="64"/>
      </w:r>
      <w:r w:rsidRPr="006F7CD3">
        <w:rPr>
          <w:rFonts w:hint="eastAsia"/>
        </w:rPr>
        <w:t>，曾著錄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“前5.13.01”乃羅振玉舊物。</w:t>
      </w:r>
    </w:p>
    <w:p w14:paraId="51089F28" w14:textId="77777777" w:rsidR="00CE7631" w:rsidRPr="006F7CD3" w:rsidRDefault="00CE7631" w:rsidP="00650523">
      <w:pPr>
        <w:pStyle w:val="aff9"/>
        <w:ind w:firstLine="400"/>
        <w:rPr>
          <w:rFonts w:cs="宋体" w:hint="eastAsia"/>
          <w:color w:val="000000"/>
          <w:kern w:val="0"/>
          <w:sz w:val="20"/>
          <w:szCs w:val="20"/>
          <w:lang w:bidi="ar"/>
        </w:rPr>
      </w:pPr>
    </w:p>
    <w:p w14:paraId="4563277C" w14:textId="52CE9646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“</w:t>
      </w:r>
      <w:r w:rsidRPr="006F7CD3">
        <w:t>方若(1869-1954)是天津近代有名的收藏家。但他在抗日</w:t>
      </w:r>
      <w:proofErr w:type="gramStart"/>
      <w:r w:rsidRPr="006F7CD3">
        <w:t>戰</w:t>
      </w:r>
      <w:proofErr w:type="gramEnd"/>
      <w:r w:rsidRPr="006F7CD3">
        <w:t>爭中曾任</w:t>
      </w:r>
      <w:proofErr w:type="gramStart"/>
      <w:r w:rsidRPr="006F7CD3">
        <w:t>偽</w:t>
      </w:r>
      <w:proofErr w:type="gramEnd"/>
      <w:r w:rsidRPr="006F7CD3">
        <w:t>職，大節有虧。方若的一些甲骨藏品在解放</w:t>
      </w:r>
      <w:proofErr w:type="gramStart"/>
      <w:r w:rsidRPr="006F7CD3">
        <w:t>後</w:t>
      </w:r>
      <w:proofErr w:type="gramEnd"/>
      <w:r w:rsidRPr="006F7CD3">
        <w:t>被法院沒收，1951年轉交給天津市文化局，1959年</w:t>
      </w:r>
      <w:proofErr w:type="gramStart"/>
      <w:r w:rsidRPr="006F7CD3">
        <w:t>撥</w:t>
      </w:r>
      <w:proofErr w:type="gramEnd"/>
      <w:r w:rsidRPr="006F7CD3">
        <w:t>交天津市歷史博物館</w:t>
      </w:r>
      <w:r w:rsidRPr="006F7CD3">
        <w:rPr>
          <w:rFonts w:hint="eastAsia"/>
        </w:rPr>
        <w:t>”</w:t>
      </w:r>
      <w:r w:rsidRPr="006F7CD3">
        <w:rPr>
          <w:vertAlign w:val="superscript"/>
        </w:rPr>
        <w:endnoteReference w:id="65"/>
      </w:r>
      <w:r w:rsidRPr="006F7CD3">
        <w:t>。</w:t>
      </w:r>
      <w:proofErr w:type="gramStart"/>
      <w:r w:rsidRPr="006F7CD3">
        <w:rPr>
          <w:rFonts w:hint="eastAsia"/>
        </w:rPr>
        <w:t>劉</w:t>
      </w:r>
      <w:proofErr w:type="gramEnd"/>
      <w:r w:rsidRPr="006F7CD3">
        <w:rPr>
          <w:rFonts w:hint="eastAsia"/>
        </w:rPr>
        <w:t>鶚《鐵雲藏龜》自序曰“未</w:t>
      </w:r>
      <w:proofErr w:type="gramStart"/>
      <w:r w:rsidRPr="006F7CD3">
        <w:rPr>
          <w:rFonts w:hint="eastAsia"/>
        </w:rPr>
        <w:t>幾</w:t>
      </w:r>
      <w:proofErr w:type="gramEnd"/>
      <w:r w:rsidRPr="006F7CD3">
        <w:rPr>
          <w:rFonts w:hint="eastAsia"/>
        </w:rPr>
        <w:t>義和拳亂起，文敏遂</w:t>
      </w:r>
      <w:proofErr w:type="gramStart"/>
      <w:r w:rsidRPr="006F7CD3">
        <w:rPr>
          <w:rFonts w:hint="eastAsia"/>
        </w:rPr>
        <w:t>殉</w:t>
      </w:r>
      <w:proofErr w:type="gramEnd"/>
      <w:r w:rsidRPr="006F7CD3">
        <w:rPr>
          <w:rFonts w:hint="eastAsia"/>
        </w:rPr>
        <w:t>難。壬寅年其</w:t>
      </w:r>
      <w:proofErr w:type="gramStart"/>
      <w:r w:rsidRPr="006F7CD3">
        <w:rPr>
          <w:rFonts w:hint="eastAsia"/>
        </w:rPr>
        <w:t>喆嗣翰甫</w:t>
      </w:r>
      <w:proofErr w:type="gramEnd"/>
      <w:r w:rsidRPr="006F7CD3">
        <w:rPr>
          <w:rFonts w:hint="eastAsia"/>
        </w:rPr>
        <w:t>觀察售所藏清公</w:t>
      </w:r>
      <w:proofErr w:type="gramStart"/>
      <w:r w:rsidRPr="006F7CD3">
        <w:rPr>
          <w:rFonts w:hint="eastAsia"/>
        </w:rPr>
        <w:t>夙</w:t>
      </w:r>
      <w:proofErr w:type="gramEnd"/>
      <w:r w:rsidRPr="006F7CD3">
        <w:rPr>
          <w:rFonts w:hint="eastAsia"/>
        </w:rPr>
        <w:t>責，龜板最</w:t>
      </w:r>
      <w:proofErr w:type="gramStart"/>
      <w:r w:rsidRPr="006F7CD3">
        <w:rPr>
          <w:rFonts w:hint="eastAsia"/>
        </w:rPr>
        <w:t>後</w:t>
      </w:r>
      <w:proofErr w:type="gramEnd"/>
      <w:r w:rsidRPr="006F7CD3">
        <w:rPr>
          <w:rFonts w:hint="eastAsia"/>
        </w:rPr>
        <w:t>出，計千餘片，予悉得之。定海方君藥雨又得</w:t>
      </w:r>
      <w:proofErr w:type="gramStart"/>
      <w:r w:rsidRPr="006F7CD3">
        <w:rPr>
          <w:rFonts w:hint="eastAsia"/>
        </w:rPr>
        <w:t>范</w:t>
      </w:r>
      <w:proofErr w:type="gramEnd"/>
      <w:r w:rsidRPr="006F7CD3">
        <w:rPr>
          <w:rFonts w:hint="eastAsia"/>
        </w:rPr>
        <w:t>姓所藏三百餘片亦以歸予”</w:t>
      </w:r>
      <w:r w:rsidRPr="006F7CD3">
        <w:rPr>
          <w:rFonts w:hint="eastAsia"/>
          <w:vertAlign w:val="superscript"/>
        </w:rPr>
        <w:endnoteReference w:id="66"/>
      </w:r>
      <w:r w:rsidRPr="006F7CD3">
        <w:rPr>
          <w:rFonts w:hint="eastAsia"/>
        </w:rPr>
        <w:t>。方若</w:t>
      </w:r>
      <w:proofErr w:type="gramStart"/>
      <w:r w:rsidRPr="006F7CD3">
        <w:rPr>
          <w:rFonts w:hint="eastAsia"/>
        </w:rPr>
        <w:t>幾</w:t>
      </w:r>
      <w:proofErr w:type="gramEnd"/>
      <w:r w:rsidRPr="006F7CD3">
        <w:rPr>
          <w:rFonts w:hint="eastAsia"/>
        </w:rPr>
        <w:t>乎與</w:t>
      </w:r>
      <w:proofErr w:type="gramStart"/>
      <w:r w:rsidRPr="006F7CD3">
        <w:rPr>
          <w:rFonts w:hint="eastAsia"/>
        </w:rPr>
        <w:t>劉</w:t>
      </w:r>
      <w:proofErr w:type="gramEnd"/>
      <w:r w:rsidRPr="006F7CD3">
        <w:rPr>
          <w:rFonts w:hint="eastAsia"/>
        </w:rPr>
        <w:t>鶚同時收藏甲骨，與羅振玉也交往頗深，方若遞藏“前5.13.01”等羅振玉舊物順理成章，而“孫師</w:t>
      </w:r>
      <w:proofErr w:type="gramStart"/>
      <w:r w:rsidRPr="006F7CD3">
        <w:rPr>
          <w:rFonts w:hint="eastAsia"/>
        </w:rPr>
        <w:t>匡</w:t>
      </w:r>
      <w:proofErr w:type="gramEnd"/>
      <w:r w:rsidRPr="006F7CD3">
        <w:rPr>
          <w:rFonts w:ascii="Arial" w:hAnsi="Arial" w:cs="Arial"/>
        </w:rPr>
        <w:t>→</w:t>
      </w:r>
      <w:r w:rsidRPr="006F7CD3">
        <w:rPr>
          <w:rFonts w:hint="eastAsia"/>
        </w:rPr>
        <w:t>方若（藥雨）</w:t>
      </w:r>
      <w:r w:rsidRPr="006F7CD3">
        <w:rPr>
          <w:rFonts w:ascii="Arial" w:hAnsi="Arial" w:cs="Arial"/>
        </w:rPr>
        <w:t>→</w:t>
      </w:r>
      <w:r w:rsidRPr="006F7CD3">
        <w:rPr>
          <w:rFonts w:hint="eastAsia"/>
        </w:rPr>
        <w:t>津博”遞藏順序則有悖常理。《甲骨續存》所述“孫師匡先生</w:t>
      </w:r>
      <w:proofErr w:type="gramStart"/>
      <w:r w:rsidRPr="006F7CD3">
        <w:rPr>
          <w:rFonts w:hint="eastAsia"/>
        </w:rPr>
        <w:t>介</w:t>
      </w:r>
      <w:proofErr w:type="gramEnd"/>
      <w:r w:rsidRPr="006F7CD3">
        <w:rPr>
          <w:rFonts w:hint="eastAsia"/>
        </w:rPr>
        <w:t>藏</w:t>
      </w:r>
      <w:proofErr w:type="gramStart"/>
      <w:r w:rsidRPr="006F7CD3">
        <w:rPr>
          <w:rFonts w:hint="eastAsia"/>
        </w:rPr>
        <w:t>樓</w:t>
      </w:r>
      <w:proofErr w:type="gramEnd"/>
      <w:r w:rsidRPr="006F7CD3">
        <w:rPr>
          <w:rFonts w:hint="eastAsia"/>
        </w:rPr>
        <w:t>舊藏一七三片”的時間在方若藏品被沒收之</w:t>
      </w:r>
      <w:proofErr w:type="gramStart"/>
      <w:r w:rsidRPr="006F7CD3">
        <w:rPr>
          <w:rFonts w:hint="eastAsia"/>
        </w:rPr>
        <w:t>後</w:t>
      </w:r>
      <w:proofErr w:type="gramEnd"/>
      <w:r w:rsidRPr="006F7CD3">
        <w:rPr>
          <w:rFonts w:hint="eastAsia"/>
        </w:rPr>
        <w:t>，時間節點也相矛盾。</w:t>
      </w:r>
    </w:p>
    <w:p w14:paraId="5A67E5FA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00A02EAC" w14:textId="6C81A288" w:rsidR="00CE7631" w:rsidRDefault="00CE7631" w:rsidP="00CE7631">
      <w:pPr>
        <w:pStyle w:val="aff9"/>
        <w:ind w:firstLine="560"/>
        <w:rPr>
          <w:rFonts w:hint="eastAsia"/>
        </w:rPr>
      </w:pPr>
      <w:proofErr w:type="gramStart"/>
      <w:r w:rsidRPr="006F7CD3">
        <w:rPr>
          <w:rFonts w:hint="eastAsia"/>
        </w:rPr>
        <w:t>從</w:t>
      </w:r>
      <w:proofErr w:type="gramEnd"/>
      <w:r w:rsidRPr="006F7CD3">
        <w:rPr>
          <w:rFonts w:hint="eastAsia"/>
        </w:rPr>
        <w:t>拓片技法看，“續存上0628”所選拓片僅</w:t>
      </w:r>
      <w:proofErr w:type="gramStart"/>
      <w:r w:rsidRPr="006F7CD3">
        <w:rPr>
          <w:rFonts w:hint="eastAsia"/>
        </w:rPr>
        <w:t>僅</w:t>
      </w:r>
      <w:proofErr w:type="gramEnd"/>
      <w:r w:rsidRPr="006F7CD3">
        <w:rPr>
          <w:rFonts w:hint="eastAsia"/>
        </w:rPr>
        <w:t>保留了文字部分而</w:t>
      </w:r>
      <w:r w:rsidRPr="006F7CD3">
        <w:rPr>
          <w:rFonts w:hint="eastAsia"/>
        </w:rPr>
        <w:lastRenderedPageBreak/>
        <w:t>非甲骨全貌，這是羅振</w:t>
      </w:r>
      <w:proofErr w:type="gramStart"/>
      <w:r w:rsidRPr="006F7CD3">
        <w:rPr>
          <w:rFonts w:hint="eastAsia"/>
        </w:rPr>
        <w:t>玉之前</w:t>
      </w:r>
      <w:proofErr w:type="gramEnd"/>
      <w:r w:rsidRPr="006F7CD3">
        <w:rPr>
          <w:rFonts w:hint="eastAsia"/>
        </w:rPr>
        <w:t>甲骨藏家及學者沿用金石拓片之技法，與現藏</w:t>
      </w:r>
      <w:proofErr w:type="gramStart"/>
      <w:r w:rsidRPr="006F7CD3">
        <w:rPr>
          <w:rFonts w:hint="eastAsia"/>
        </w:rPr>
        <w:t>國</w:t>
      </w:r>
      <w:proofErr w:type="gramEnd"/>
      <w:r w:rsidRPr="006F7CD3">
        <w:rPr>
          <w:rFonts w:hint="eastAsia"/>
        </w:rPr>
        <w:t>圖的“續存上1816”甲骨拓片技法有明顯差異，文字清晰度也遜色</w:t>
      </w:r>
      <w:proofErr w:type="gramStart"/>
      <w:r w:rsidRPr="006F7CD3">
        <w:rPr>
          <w:rFonts w:hint="eastAsia"/>
        </w:rPr>
        <w:t>於後</w:t>
      </w:r>
      <w:proofErr w:type="gramEnd"/>
      <w:r w:rsidRPr="006F7CD3">
        <w:rPr>
          <w:rFonts w:hint="eastAsia"/>
        </w:rPr>
        <w:t>者，“續存上0627”尤其明顯。</w:t>
      </w:r>
    </w:p>
    <w:p w14:paraId="3978D647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65538500" w14:textId="348AF54A" w:rsidR="00CE7631" w:rsidRPr="006F7CD3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noProof/>
        </w:rPr>
        <w:drawing>
          <wp:inline distT="0" distB="0" distL="0" distR="0" wp14:anchorId="6AC14D7F" wp14:editId="5ABD8B04">
            <wp:extent cx="844550" cy="25209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F7CD3">
        <w:rPr>
          <w:rFonts w:hint="eastAsia"/>
        </w:rPr>
        <w:t xml:space="preserve">      </w:t>
      </w:r>
      <w:r w:rsidRPr="006F7CD3">
        <w:rPr>
          <w:noProof/>
        </w:rPr>
        <w:drawing>
          <wp:inline distT="0" distB="0" distL="0" distR="0" wp14:anchorId="14C6F727" wp14:editId="5722C3B3">
            <wp:extent cx="692150" cy="252095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6F7CD3">
        <w:rPr>
          <w:rFonts w:hint="eastAsia"/>
        </w:rPr>
        <w:t xml:space="preserve">            </w:t>
      </w:r>
      <w:r w:rsidRPr="006F7CD3">
        <w:rPr>
          <w:noProof/>
        </w:rPr>
        <w:drawing>
          <wp:inline distT="0" distB="0" distL="0" distR="0" wp14:anchorId="300449DE" wp14:editId="7FF43C6E">
            <wp:extent cx="1498600" cy="2127250"/>
            <wp:effectExtent l="0" t="0" r="635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0223CF9" w14:textId="62D72D1D" w:rsidR="00CE7631" w:rsidRPr="006F7CD3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續存上0628      前05.13.01             續存上1816</w:t>
      </w:r>
    </w:p>
    <w:p w14:paraId="4C89EC7B" w14:textId="547C5385" w:rsidR="00CE7631" w:rsidRPr="006F7CD3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 xml:space="preserve"> </w:t>
      </w:r>
      <w:r w:rsidRPr="006F7CD3">
        <w:rPr>
          <w:noProof/>
        </w:rPr>
        <w:drawing>
          <wp:inline distT="0" distB="0" distL="0" distR="0" wp14:anchorId="2F92940E" wp14:editId="1DAB6CDE">
            <wp:extent cx="698500" cy="252730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7CD3">
        <w:rPr>
          <w:rFonts w:hint="eastAsia"/>
        </w:rPr>
        <w:t xml:space="preserve">             </w:t>
      </w:r>
      <w:r w:rsidRPr="006F7CD3">
        <w:rPr>
          <w:rFonts w:hint="eastAsia"/>
          <w:noProof/>
        </w:rPr>
        <w:drawing>
          <wp:inline distT="0" distB="0" distL="0" distR="0" wp14:anchorId="25469EBA" wp14:editId="2A8A2CDE">
            <wp:extent cx="1473200" cy="2520950"/>
            <wp:effectExtent l="0" t="0" r="0" b="0"/>
            <wp:docPr id="27" name="图片 27" descr="25012b9d1fc5be940c8cbf57a72a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 descr="25012b9d1fc5be940c8cbf57a72ade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20439" w14:textId="61189ADD" w:rsidR="00CE7631" w:rsidRPr="006F7CD3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 xml:space="preserve">續存上0627           </w:t>
      </w:r>
      <w:r>
        <w:t xml:space="preserve"> </w:t>
      </w:r>
      <w:r w:rsidRPr="006F7CD3">
        <w:rPr>
          <w:rFonts w:hint="eastAsia"/>
        </w:rPr>
        <w:t>殷</w:t>
      </w:r>
      <w:proofErr w:type="gramStart"/>
      <w:r w:rsidRPr="006F7CD3">
        <w:rPr>
          <w:rFonts w:hint="eastAsia"/>
        </w:rPr>
        <w:t>契</w:t>
      </w:r>
      <w:proofErr w:type="gramEnd"/>
      <w:r w:rsidRPr="006F7CD3">
        <w:rPr>
          <w:rFonts w:hint="eastAsia"/>
        </w:rPr>
        <w:t>重光  第58片</w:t>
      </w:r>
      <w:r w:rsidRPr="006F7CD3">
        <w:rPr>
          <w:rFonts w:hint="eastAsia"/>
          <w:vertAlign w:val="superscript"/>
        </w:rPr>
        <w:endnoteReference w:id="67"/>
      </w:r>
    </w:p>
    <w:p w14:paraId="19A8DADF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7DE16085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葛亮先生在《復旦大學藏甲骨集》前言曰</w:t>
      </w:r>
      <w:proofErr w:type="gramStart"/>
      <w:r w:rsidRPr="006F7CD3">
        <w:rPr>
          <w:rFonts w:hint="eastAsia"/>
        </w:rPr>
        <w:t>“</w:t>
      </w:r>
      <w:proofErr w:type="gramEnd"/>
      <w:r w:rsidRPr="006F7CD3">
        <w:rPr>
          <w:rFonts w:hint="eastAsia"/>
        </w:rPr>
        <w:t>蒙郭若愚先生面告，</w:t>
      </w:r>
      <w:r w:rsidRPr="006F7CD3">
        <w:rPr>
          <w:rFonts w:hint="eastAsia"/>
        </w:rPr>
        <w:lastRenderedPageBreak/>
        <w:t>《掇三》“羅伯昭藏”中的拓片是他在孫鼎處所拓，</w:t>
      </w:r>
      <w:proofErr w:type="gramStart"/>
      <w:r w:rsidRPr="006F7CD3">
        <w:rPr>
          <w:rFonts w:hint="eastAsia"/>
        </w:rPr>
        <w:t>後</w:t>
      </w:r>
      <w:proofErr w:type="gramEnd"/>
      <w:r w:rsidRPr="006F7CD3">
        <w:rPr>
          <w:rFonts w:hint="eastAsia"/>
        </w:rPr>
        <w:t>聞甲骨易主，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是全部歸入</w:t>
      </w:r>
      <w:proofErr w:type="gramStart"/>
      <w:r w:rsidRPr="006F7CD3">
        <w:rPr>
          <w:rFonts w:hint="eastAsia"/>
        </w:rPr>
        <w:t>羅伯昭名下”</w:t>
      </w:r>
      <w:proofErr w:type="gramEnd"/>
      <w:r w:rsidRPr="006F7CD3">
        <w:rPr>
          <w:rFonts w:hint="eastAsia"/>
          <w:vertAlign w:val="superscript"/>
        </w:rPr>
        <w:endnoteReference w:id="68"/>
      </w:r>
      <w:r w:rsidRPr="006F7CD3">
        <w:rPr>
          <w:rFonts w:hint="eastAsia"/>
        </w:rPr>
        <w:t>，但《掇三》中沒有一片現藏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津博。現藏</w:t>
      </w:r>
      <w:proofErr w:type="gramStart"/>
      <w:r w:rsidRPr="006F7CD3">
        <w:rPr>
          <w:rFonts w:hint="eastAsia"/>
        </w:rPr>
        <w:t>國</w:t>
      </w:r>
      <w:proofErr w:type="gramEnd"/>
      <w:r w:rsidRPr="006F7CD3">
        <w:rPr>
          <w:rFonts w:hint="eastAsia"/>
        </w:rPr>
        <w:t>圖的善齋舊藏21片，也沒有見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《掇三》者。筆者認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，《甲骨續存》“孫師匡先生</w:t>
      </w:r>
      <w:proofErr w:type="gramStart"/>
      <w:r w:rsidRPr="006F7CD3">
        <w:rPr>
          <w:rFonts w:hint="eastAsia"/>
        </w:rPr>
        <w:t>介</w:t>
      </w:r>
      <w:proofErr w:type="gramEnd"/>
      <w:r w:rsidRPr="006F7CD3">
        <w:rPr>
          <w:rFonts w:hint="eastAsia"/>
        </w:rPr>
        <w:t>藏</w:t>
      </w:r>
      <w:proofErr w:type="gramStart"/>
      <w:r w:rsidRPr="006F7CD3">
        <w:rPr>
          <w:rFonts w:hint="eastAsia"/>
        </w:rPr>
        <w:t>樓</w:t>
      </w:r>
      <w:proofErr w:type="gramEnd"/>
      <w:r w:rsidRPr="006F7CD3">
        <w:rPr>
          <w:rFonts w:hint="eastAsia"/>
        </w:rPr>
        <w:t>舊藏”中，現藏津博的方若舊藏28片，以及現</w:t>
      </w:r>
      <w:r w:rsidRPr="00650523">
        <w:rPr>
          <w:rFonts w:hint="eastAsia"/>
        </w:rPr>
        <w:t>藏</w:t>
      </w:r>
      <w:proofErr w:type="gramStart"/>
      <w:r w:rsidRPr="00650523">
        <w:rPr>
          <w:rFonts w:hint="eastAsia"/>
        </w:rPr>
        <w:t>國</w:t>
      </w:r>
      <w:proofErr w:type="gramEnd"/>
      <w:r w:rsidRPr="00650523">
        <w:rPr>
          <w:rFonts w:hint="eastAsia"/>
        </w:rPr>
        <w:t>圖的善齋舊藏21片，</w:t>
      </w:r>
      <w:r w:rsidRPr="00650523">
        <w:rPr>
          <w:rFonts w:hint="eastAsia"/>
          <w:lang w:bidi="ar"/>
        </w:rPr>
        <w:t>孫鼎</w:t>
      </w:r>
      <w:proofErr w:type="gramStart"/>
      <w:r w:rsidRPr="00650523">
        <w:rPr>
          <w:rFonts w:hint="eastAsia"/>
          <w:lang w:bidi="ar"/>
        </w:rPr>
        <w:t>應</w:t>
      </w:r>
      <w:proofErr w:type="gramEnd"/>
      <w:r w:rsidRPr="00650523">
        <w:rPr>
          <w:rFonts w:hint="eastAsia"/>
          <w:lang w:bidi="ar"/>
        </w:rPr>
        <w:t>當沒有遞藏這</w:t>
      </w:r>
      <w:proofErr w:type="gramStart"/>
      <w:r w:rsidRPr="00650523">
        <w:rPr>
          <w:rFonts w:hint="eastAsia"/>
          <w:lang w:bidi="ar"/>
        </w:rPr>
        <w:t>兩</w:t>
      </w:r>
      <w:proofErr w:type="gramEnd"/>
      <w:r w:rsidRPr="00650523">
        <w:rPr>
          <w:rFonts w:hint="eastAsia"/>
          <w:lang w:bidi="ar"/>
        </w:rPr>
        <w:t>宗甲骨實物。</w:t>
      </w:r>
    </w:p>
    <w:p w14:paraId="4A40C168" w14:textId="77777777" w:rsidR="00CE7631" w:rsidRPr="00650523" w:rsidRDefault="00CE7631" w:rsidP="00650523">
      <w:pPr>
        <w:pStyle w:val="aff9"/>
        <w:ind w:firstLine="560"/>
        <w:rPr>
          <w:rFonts w:hint="eastAsia"/>
        </w:rPr>
      </w:pPr>
    </w:p>
    <w:p w14:paraId="31488C9F" w14:textId="6B9D2646" w:rsidR="00CE7631" w:rsidRDefault="00CE7631" w:rsidP="006321CC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孫鼎舊藏甲骨</w:t>
      </w:r>
      <w:proofErr w:type="gramStart"/>
      <w:r w:rsidRPr="006F7CD3">
        <w:rPr>
          <w:rFonts w:hint="eastAsia"/>
        </w:rPr>
        <w:t>來</w:t>
      </w:r>
      <w:proofErr w:type="gramEnd"/>
      <w:r w:rsidRPr="006F7CD3">
        <w:rPr>
          <w:rFonts w:hint="eastAsia"/>
        </w:rPr>
        <w:t>源，僅見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胡厚宣先生《殷墟發掘》記載：抗</w:t>
      </w:r>
      <w:proofErr w:type="gramStart"/>
      <w:r w:rsidRPr="006F7CD3">
        <w:rPr>
          <w:rFonts w:hint="eastAsia"/>
        </w:rPr>
        <w:t>戰</w:t>
      </w:r>
      <w:proofErr w:type="gramEnd"/>
      <w:r w:rsidRPr="006F7CD3">
        <w:rPr>
          <w:rFonts w:hint="eastAsia"/>
        </w:rPr>
        <w:t>期間所出土甲骨“落在上海者，孔德研究所得了一千五百片，郭若愚得了八十片，孫師</w:t>
      </w:r>
      <w:proofErr w:type="gramStart"/>
      <w:r w:rsidRPr="006F7CD3">
        <w:rPr>
          <w:rFonts w:hint="eastAsia"/>
        </w:rPr>
        <w:t>匡</w:t>
      </w:r>
      <w:proofErr w:type="gramEnd"/>
      <w:r w:rsidRPr="006F7CD3">
        <w:rPr>
          <w:rFonts w:hint="eastAsia"/>
        </w:rPr>
        <w:t>得了五十片”</w:t>
      </w:r>
      <w:r w:rsidRPr="006F7CD3">
        <w:rPr>
          <w:rFonts w:hint="eastAsia"/>
          <w:vertAlign w:val="superscript"/>
        </w:rPr>
        <w:endnoteReference w:id="69"/>
      </w:r>
      <w:r w:rsidRPr="006F7CD3">
        <w:rPr>
          <w:rFonts w:hint="eastAsia"/>
        </w:rPr>
        <w:t>。葛亮先生指出：“</w:t>
      </w:r>
      <w:r w:rsidRPr="006F7CD3">
        <w:t>現藏</w:t>
      </w:r>
      <w:proofErr w:type="gramStart"/>
      <w:r w:rsidRPr="006F7CD3">
        <w:t>復旦</w:t>
      </w:r>
      <w:proofErr w:type="gramEnd"/>
      <w:r w:rsidRPr="006F7CD3">
        <w:t>大學的孫鼎舊藏甲骨共有21片（本</w:t>
      </w:r>
      <w:proofErr w:type="gramStart"/>
      <w:r w:rsidRPr="006F7CD3">
        <w:t>書</w:t>
      </w:r>
      <w:proofErr w:type="gramEnd"/>
      <w:r w:rsidRPr="006F7CD3">
        <w:t>第221-241號）</w:t>
      </w:r>
      <w:r w:rsidRPr="006F7CD3">
        <w:rPr>
          <w:rFonts w:hint="eastAsia"/>
        </w:rPr>
        <w:t>”</w:t>
      </w:r>
      <w:r w:rsidRPr="006F7CD3">
        <w:rPr>
          <w:rFonts w:hint="eastAsia"/>
          <w:vertAlign w:val="superscript"/>
        </w:rPr>
        <w:endnoteReference w:id="70"/>
      </w:r>
      <w:r w:rsidRPr="006F7CD3">
        <w:t>。</w:t>
      </w:r>
      <w:proofErr w:type="gramStart"/>
      <w:r w:rsidRPr="006F7CD3">
        <w:rPr>
          <w:rFonts w:hint="eastAsia"/>
        </w:rPr>
        <w:t>“</w:t>
      </w:r>
      <w:proofErr w:type="gramEnd"/>
      <w:r w:rsidRPr="006F7CD3">
        <w:t>以歷類、無名類居多（多</w:t>
      </w:r>
      <w:proofErr w:type="gramStart"/>
      <w:r w:rsidRPr="006F7CD3">
        <w:t>屬於</w:t>
      </w:r>
      <w:proofErr w:type="gramEnd"/>
      <w:r w:rsidRPr="006F7CD3">
        <w:t>抗</w:t>
      </w:r>
      <w:proofErr w:type="gramStart"/>
      <w:r w:rsidRPr="006F7CD3">
        <w:t>戰</w:t>
      </w:r>
      <w:proofErr w:type="gramEnd"/>
      <w:r w:rsidRPr="006F7CD3">
        <w:t>期間小屯村南所出一大坑），而第五部分“未見著録者”同</w:t>
      </w:r>
      <w:proofErr w:type="gramStart"/>
      <w:r w:rsidRPr="006F7CD3">
        <w:t>樣</w:t>
      </w:r>
      <w:proofErr w:type="gramEnd"/>
      <w:r w:rsidRPr="006F7CD3">
        <w:t>有一大半</w:t>
      </w:r>
      <w:proofErr w:type="gramStart"/>
      <w:r w:rsidRPr="006F7CD3">
        <w:t>屬於</w:t>
      </w:r>
      <w:proofErr w:type="gramEnd"/>
      <w:r w:rsidRPr="006F7CD3">
        <w:t>歷類、無名類</w:t>
      </w:r>
      <w:proofErr w:type="gramStart"/>
      <w:r w:rsidRPr="006F7CD3">
        <w:rPr>
          <w:rFonts w:hint="eastAsia"/>
        </w:rPr>
        <w:t>”</w:t>
      </w:r>
      <w:proofErr w:type="gramEnd"/>
      <w:r w:rsidRPr="006F7CD3">
        <w:rPr>
          <w:rFonts w:hint="eastAsia"/>
          <w:vertAlign w:val="superscript"/>
        </w:rPr>
        <w:endnoteReference w:id="71"/>
      </w:r>
      <w:r w:rsidRPr="006F7CD3">
        <w:rPr>
          <w:rFonts w:hint="eastAsia"/>
        </w:rPr>
        <w:t>，葛亮先生“</w:t>
      </w:r>
      <w:r w:rsidRPr="006F7CD3">
        <w:t>曾</w:t>
      </w:r>
      <w:proofErr w:type="gramStart"/>
      <w:r w:rsidRPr="006F7CD3">
        <w:t>將</w:t>
      </w:r>
      <w:proofErr w:type="gramEnd"/>
      <w:r w:rsidRPr="006F7CD3">
        <w:t>其中第237號與《合集》33717綴合，</w:t>
      </w:r>
      <w:proofErr w:type="gramStart"/>
      <w:r w:rsidRPr="006F7CD3">
        <w:t>後</w:t>
      </w:r>
      <w:proofErr w:type="gramEnd"/>
      <w:r w:rsidRPr="006F7CD3">
        <w:t>者現藏清華大學，爲抗</w:t>
      </w:r>
      <w:proofErr w:type="gramStart"/>
      <w:r w:rsidRPr="006F7CD3">
        <w:t>戰</w:t>
      </w:r>
      <w:proofErr w:type="gramEnd"/>
      <w:r w:rsidRPr="006F7CD3">
        <w:t>期間（1940年前</w:t>
      </w:r>
      <w:proofErr w:type="gramStart"/>
      <w:r w:rsidRPr="006F7CD3">
        <w:t>後</w:t>
      </w:r>
      <w:proofErr w:type="gramEnd"/>
      <w:r w:rsidRPr="006F7CD3">
        <w:t>）小屯村南所出一大坑甲骨之一</w:t>
      </w:r>
      <w:r w:rsidRPr="006F7CD3">
        <w:rPr>
          <w:rFonts w:hint="eastAsia"/>
        </w:rPr>
        <w:t>”</w:t>
      </w:r>
      <w:r w:rsidRPr="006F7CD3">
        <w:rPr>
          <w:rFonts w:hint="eastAsia"/>
          <w:vertAlign w:val="superscript"/>
        </w:rPr>
        <w:endnoteReference w:id="72"/>
      </w:r>
      <w:r w:rsidRPr="006F7CD3">
        <w:t>。</w:t>
      </w:r>
      <w:r w:rsidRPr="006F7CD3">
        <w:rPr>
          <w:rFonts w:hint="eastAsia"/>
        </w:rPr>
        <w:t>筆者通過“</w:t>
      </w:r>
      <w:proofErr w:type="gramStart"/>
      <w:r w:rsidRPr="006F7CD3">
        <w:rPr>
          <w:rFonts w:hint="eastAsia"/>
        </w:rPr>
        <w:t>復旦</w:t>
      </w:r>
      <w:proofErr w:type="gramEnd"/>
      <w:r w:rsidRPr="006F7CD3">
        <w:rPr>
          <w:rFonts w:hint="eastAsia"/>
        </w:rPr>
        <w:t>大學出土文獻與古文字研究中心‘</w:t>
      </w:r>
      <w:r w:rsidRPr="006F7CD3">
        <w:t>綴玉聯珠</w:t>
      </w:r>
      <w:r w:rsidRPr="006F7CD3">
        <w:rPr>
          <w:rFonts w:hint="eastAsia"/>
        </w:rPr>
        <w:t>’</w:t>
      </w:r>
      <w:r w:rsidRPr="006F7CD3">
        <w:t>甲骨綴合資訊</w:t>
      </w:r>
      <w:proofErr w:type="gramStart"/>
      <w:r w:rsidRPr="006F7CD3">
        <w:t>庫</w:t>
      </w:r>
      <w:proofErr w:type="gramEnd"/>
      <w:r w:rsidRPr="006F7CD3">
        <w:rPr>
          <w:rFonts w:hint="eastAsia"/>
        </w:rPr>
        <w:t>”逐片檢索到孫鼎舊藏甲骨綴合35組，詳</w:t>
      </w:r>
      <w:proofErr w:type="gramStart"/>
      <w:r w:rsidRPr="006F7CD3">
        <w:rPr>
          <w:rFonts w:hint="eastAsia"/>
        </w:rPr>
        <w:t>參</w:t>
      </w:r>
      <w:proofErr w:type="gramEnd"/>
      <w:r w:rsidRPr="006F7CD3">
        <w:rPr>
          <w:rFonts w:hint="eastAsia"/>
        </w:rPr>
        <w:t>附表三：《孫鼎舊藏甲骨綴合35組》（先</w:t>
      </w:r>
      <w:proofErr w:type="gramStart"/>
      <w:r w:rsidRPr="006F7CD3">
        <w:rPr>
          <w:rFonts w:hint="eastAsia"/>
        </w:rPr>
        <w:t>後</w:t>
      </w:r>
      <w:proofErr w:type="gramEnd"/>
      <w:r w:rsidRPr="006F7CD3">
        <w:rPr>
          <w:rFonts w:hint="eastAsia"/>
        </w:rPr>
        <w:t>加綴者計</w:t>
      </w:r>
      <w:proofErr w:type="gramStart"/>
      <w:r w:rsidRPr="006F7CD3">
        <w:rPr>
          <w:rFonts w:hint="eastAsia"/>
        </w:rPr>
        <w:t>為一</w:t>
      </w:r>
      <w:proofErr w:type="gramEnd"/>
      <w:r w:rsidRPr="006F7CD3">
        <w:rPr>
          <w:rFonts w:hint="eastAsia"/>
        </w:rPr>
        <w:t>組），根</w:t>
      </w:r>
      <w:proofErr w:type="gramStart"/>
      <w:r w:rsidRPr="006F7CD3">
        <w:rPr>
          <w:rFonts w:hint="eastAsia"/>
        </w:rPr>
        <w:t>據</w:t>
      </w:r>
      <w:proofErr w:type="gramEnd"/>
      <w:r w:rsidRPr="006F7CD3">
        <w:rPr>
          <w:rFonts w:hint="eastAsia"/>
        </w:rPr>
        <w:t>綴合情況推測，出土的時間和地點也比較分散，當</w:t>
      </w:r>
      <w:proofErr w:type="gramStart"/>
      <w:r w:rsidRPr="006F7CD3">
        <w:rPr>
          <w:rFonts w:hint="eastAsia"/>
        </w:rPr>
        <w:t>來</w:t>
      </w:r>
      <w:proofErr w:type="gramEnd"/>
      <w:r w:rsidRPr="006F7CD3">
        <w:rPr>
          <w:rFonts w:hint="eastAsia"/>
        </w:rPr>
        <w:t>源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估肆。</w:t>
      </w:r>
    </w:p>
    <w:p w14:paraId="3F23CA51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4747816F" w14:textId="04A24DB3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第一組：合22963（續存上1501，上博46943。現藏：</w:t>
      </w:r>
      <w:r w:rsidRPr="006F7CD3">
        <w:rPr>
          <w:rFonts w:cs="宋体" w:hint="eastAsia"/>
        </w:rPr>
        <w:t>上博</w:t>
      </w:r>
      <w:r w:rsidRPr="006F7CD3">
        <w:rPr>
          <w:rFonts w:hint="eastAsia"/>
        </w:rPr>
        <w:t>）+合22971（上博17647.684，</w:t>
      </w:r>
      <w:proofErr w:type="gramStart"/>
      <w:r w:rsidRPr="006F7CD3">
        <w:rPr>
          <w:rFonts w:hint="eastAsia"/>
        </w:rPr>
        <w:t>戬</w:t>
      </w:r>
      <w:proofErr w:type="gramEnd"/>
      <w:r w:rsidRPr="006F7CD3">
        <w:rPr>
          <w:rFonts w:hint="eastAsia"/>
        </w:rPr>
        <w:t>07.08不全，續1.42.05不全</w:t>
      </w:r>
      <w:r w:rsidRPr="006F7CD3">
        <w:rPr>
          <w:rFonts w:hint="eastAsia"/>
          <w:vertAlign w:val="superscript"/>
        </w:rPr>
        <w:endnoteReference w:id="73"/>
      </w:r>
      <w:r w:rsidRPr="006F7CD3">
        <w:rPr>
          <w:rFonts w:hint="eastAsia"/>
        </w:rPr>
        <w:t>。遞藏線</w:t>
      </w:r>
      <w:r w:rsidRPr="006F7CD3">
        <w:rPr>
          <w:rFonts w:hint="eastAsia"/>
        </w:rPr>
        <w:lastRenderedPageBreak/>
        <w:t>索：王懿榮？</w:t>
      </w:r>
      <w:r w:rsidRPr="006F7CD3">
        <w:rPr>
          <w:rFonts w:cs="宋体" w:hint="eastAsia"/>
        </w:rPr>
        <w:t>→</w:t>
      </w:r>
      <w:proofErr w:type="gramStart"/>
      <w:r w:rsidRPr="006F7CD3">
        <w:rPr>
          <w:rFonts w:hint="eastAsia"/>
        </w:rPr>
        <w:t>劉</w:t>
      </w:r>
      <w:proofErr w:type="gramEnd"/>
      <w:r w:rsidRPr="006F7CD3">
        <w:rPr>
          <w:rFonts w:hint="eastAsia"/>
        </w:rPr>
        <w:t>鶚</w:t>
      </w:r>
      <w:r w:rsidRPr="006F7CD3">
        <w:rPr>
          <w:rFonts w:cs="宋体" w:hint="eastAsia"/>
        </w:rPr>
        <w:t>→</w:t>
      </w:r>
      <w:proofErr w:type="gramStart"/>
      <w:r w:rsidRPr="006F7CD3">
        <w:rPr>
          <w:rFonts w:cs="宋体" w:hint="eastAsia"/>
        </w:rPr>
        <w:t>戩壽</w:t>
      </w:r>
      <w:proofErr w:type="gramEnd"/>
      <w:r w:rsidRPr="006F7CD3">
        <w:rPr>
          <w:rFonts w:cs="宋体" w:hint="eastAsia"/>
        </w:rPr>
        <w:t>堂→武進文獻</w:t>
      </w:r>
      <w:proofErr w:type="gramStart"/>
      <w:r w:rsidRPr="006F7CD3">
        <w:rPr>
          <w:rFonts w:cs="宋体" w:hint="eastAsia"/>
        </w:rPr>
        <w:t>徵集社</w:t>
      </w:r>
      <w:proofErr w:type="gramEnd"/>
      <w:r w:rsidRPr="006F7CD3">
        <w:rPr>
          <w:rFonts w:cs="宋体" w:hint="eastAsia"/>
        </w:rPr>
        <w:t>→上博</w:t>
      </w:r>
      <w:r w:rsidRPr="006F7CD3">
        <w:rPr>
          <w:rFonts w:hint="eastAsia"/>
        </w:rPr>
        <w:t>）。“原武進文獻徵集社的一批甲骨多</w:t>
      </w:r>
      <w:proofErr w:type="gramStart"/>
      <w:r w:rsidRPr="006F7CD3">
        <w:rPr>
          <w:rFonts w:hint="eastAsia"/>
        </w:rPr>
        <w:t>屬</w:t>
      </w:r>
      <w:proofErr w:type="gramEnd"/>
      <w:r w:rsidRPr="006F7CD3">
        <w:rPr>
          <w:rFonts w:hint="eastAsia"/>
        </w:rPr>
        <w:t>王懿榮、</w:t>
      </w:r>
      <w:proofErr w:type="gramStart"/>
      <w:r w:rsidRPr="006F7CD3">
        <w:rPr>
          <w:rFonts w:hint="eastAsia"/>
        </w:rPr>
        <w:t>劉</w:t>
      </w:r>
      <w:proofErr w:type="gramEnd"/>
      <w:r w:rsidRPr="006F7CD3">
        <w:rPr>
          <w:rFonts w:hint="eastAsia"/>
        </w:rPr>
        <w:t>鐡雲舊藏。這也是甲骨文發現史上最早出土的部分”</w:t>
      </w:r>
      <w:r w:rsidRPr="006F7CD3">
        <w:rPr>
          <w:rFonts w:hint="eastAsia"/>
          <w:vertAlign w:val="superscript"/>
        </w:rPr>
        <w:endnoteReference w:id="74"/>
      </w:r>
      <w:r w:rsidRPr="006F7CD3">
        <w:rPr>
          <w:rFonts w:hint="eastAsia"/>
        </w:rPr>
        <w:t>。續存上650正、651反（合07634正反、上博46592。現藏：上博），見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“鐡161.1”說明孫鼎遞藏甲骨有</w:t>
      </w:r>
      <w:proofErr w:type="gramStart"/>
      <w:r w:rsidRPr="006F7CD3">
        <w:rPr>
          <w:rFonts w:hint="eastAsia"/>
        </w:rPr>
        <w:t>劉</w:t>
      </w:r>
      <w:proofErr w:type="gramEnd"/>
      <w:r w:rsidRPr="006F7CD3">
        <w:rPr>
          <w:rFonts w:hint="eastAsia"/>
        </w:rPr>
        <w:t>鶚舊藏。</w:t>
      </w:r>
    </w:p>
    <w:p w14:paraId="618B7BC2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1D3D58B7" w14:textId="3F179E60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第二組：</w:t>
      </w:r>
      <w:r w:rsidRPr="00650523">
        <w:rPr>
          <w:rFonts w:hint="eastAsia"/>
        </w:rPr>
        <w:t>合07316（續存上0709，歷拓10346。現藏：津博）+英藏0543（合39854，金璋673，遞藏線索：方法</w:t>
      </w:r>
      <w:proofErr w:type="gramStart"/>
      <w:r w:rsidRPr="00650523">
        <w:rPr>
          <w:rFonts w:hint="eastAsia"/>
        </w:rPr>
        <w:t>斂</w:t>
      </w:r>
      <w:proofErr w:type="gramEnd"/>
      <w:r w:rsidRPr="00650523">
        <w:rPr>
          <w:rFonts w:hint="eastAsia"/>
        </w:rPr>
        <w:t>→金璋→</w:t>
      </w:r>
      <w:proofErr w:type="gramStart"/>
      <w:r w:rsidRPr="00650523">
        <w:rPr>
          <w:rFonts w:hint="eastAsia"/>
        </w:rPr>
        <w:t>劍橋</w:t>
      </w:r>
      <w:proofErr w:type="gramEnd"/>
      <w:r w:rsidRPr="00650523">
        <w:rPr>
          <w:rFonts w:hint="eastAsia"/>
        </w:rPr>
        <w:t>大學圖</w:t>
      </w:r>
      <w:proofErr w:type="gramStart"/>
      <w:r w:rsidRPr="00650523">
        <w:rPr>
          <w:rFonts w:hint="eastAsia"/>
        </w:rPr>
        <w:t>書</w:t>
      </w:r>
      <w:proofErr w:type="gramEnd"/>
      <w:r w:rsidRPr="00650523">
        <w:rPr>
          <w:rFonts w:hint="eastAsia"/>
        </w:rPr>
        <w:t>館CUL99）+京人0777（有1196，第71函。遞藏線索：羅振玉→1926年歸上野精一（上野有竹齋）→1936年歸京都大學人文科學研究所）+補00933（善18792。現</w:t>
      </w:r>
      <w:r w:rsidRPr="006F7CD3">
        <w:rPr>
          <w:rFonts w:hint="eastAsia"/>
        </w:rPr>
        <w:t>藏：</w:t>
      </w:r>
      <w:proofErr w:type="gramStart"/>
      <w:r w:rsidRPr="006F7CD3">
        <w:rPr>
          <w:rFonts w:hint="eastAsia"/>
        </w:rPr>
        <w:t>國</w:t>
      </w:r>
      <w:proofErr w:type="gramEnd"/>
      <w:r w:rsidRPr="006F7CD3">
        <w:rPr>
          <w:rFonts w:hint="eastAsia"/>
        </w:rPr>
        <w:t>圖）</w:t>
      </w:r>
      <w:r w:rsidRPr="006F7CD3">
        <w:rPr>
          <w:rFonts w:hint="eastAsia"/>
          <w:vertAlign w:val="superscript"/>
        </w:rPr>
        <w:endnoteReference w:id="75"/>
      </w:r>
    </w:p>
    <w:p w14:paraId="082394DB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558132B4" w14:textId="58125014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“金璋673”是方法</w:t>
      </w:r>
      <w:proofErr w:type="gramStart"/>
      <w:r w:rsidRPr="006F7CD3">
        <w:rPr>
          <w:rFonts w:hint="eastAsia"/>
        </w:rPr>
        <w:t>斂為</w:t>
      </w:r>
      <w:proofErr w:type="gramEnd"/>
      <w:r w:rsidRPr="006F7CD3">
        <w:rPr>
          <w:rFonts w:hint="eastAsia"/>
        </w:rPr>
        <w:t>金璋購買的第十二批甲骨之一</w:t>
      </w:r>
      <w:r w:rsidRPr="006F7CD3">
        <w:rPr>
          <w:rFonts w:hint="eastAsia"/>
          <w:vertAlign w:val="superscript"/>
        </w:rPr>
        <w:endnoteReference w:id="76"/>
      </w:r>
      <w:r w:rsidRPr="006F7CD3">
        <w:rPr>
          <w:rFonts w:hint="eastAsia"/>
        </w:rPr>
        <w:t>，“</w:t>
      </w:r>
      <w:r w:rsidRPr="006F7CD3">
        <w:t>見</w:t>
      </w:r>
      <w:proofErr w:type="gramStart"/>
      <w:r w:rsidRPr="006F7CD3">
        <w:t>於</w:t>
      </w:r>
      <w:proofErr w:type="gramEnd"/>
      <w:r w:rsidRPr="006F7CD3">
        <w:t>1910年8月6日的信中。他在7月2日的信中就提到了這批甲骨，說有個河南人</w:t>
      </w:r>
      <w:proofErr w:type="gramStart"/>
      <w:r w:rsidRPr="006F7CD3">
        <w:t>帶着</w:t>
      </w:r>
      <w:proofErr w:type="gramEnd"/>
      <w:r w:rsidRPr="006F7CD3">
        <w:t xml:space="preserve"> 300 片甲骨正在</w:t>
      </w:r>
      <w:proofErr w:type="gramStart"/>
      <w:r w:rsidRPr="006F7CD3">
        <w:t>來</w:t>
      </w:r>
      <w:proofErr w:type="gramEnd"/>
      <w:r w:rsidRPr="006F7CD3">
        <w:t>濰縣的路上。但</w:t>
      </w:r>
      <w:proofErr w:type="gramStart"/>
      <w:r w:rsidRPr="006F7CD3">
        <w:t>從</w:t>
      </w:r>
      <w:proofErr w:type="gramEnd"/>
      <w:r w:rsidRPr="006F7CD3">
        <w:t>8月6日和9月20日這</w:t>
      </w:r>
      <w:proofErr w:type="gramStart"/>
      <w:r w:rsidRPr="006F7CD3">
        <w:t>兩</w:t>
      </w:r>
      <w:proofErr w:type="gramEnd"/>
      <w:r w:rsidRPr="006F7CD3">
        <w:t>封</w:t>
      </w:r>
      <w:proofErr w:type="gramStart"/>
      <w:r w:rsidRPr="006F7CD3">
        <w:t>書</w:t>
      </w:r>
      <w:proofErr w:type="gramEnd"/>
      <w:r w:rsidRPr="006F7CD3">
        <w:t>信</w:t>
      </w:r>
      <w:proofErr w:type="gramStart"/>
      <w:r w:rsidRPr="006F7CD3">
        <w:t>來</w:t>
      </w:r>
      <w:proofErr w:type="gramEnd"/>
      <w:r w:rsidRPr="006F7CD3">
        <w:t>看,由</w:t>
      </w:r>
      <w:proofErr w:type="gramStart"/>
      <w:r w:rsidRPr="006F7CD3">
        <w:t>於</w:t>
      </w:r>
      <w:proofErr w:type="gramEnd"/>
      <w:r w:rsidRPr="006F7CD3">
        <w:t>整批甲骨要價500美元,方法</w:t>
      </w:r>
      <w:proofErr w:type="gramStart"/>
      <w:r w:rsidRPr="006F7CD3">
        <w:t>斂</w:t>
      </w:r>
      <w:proofErr w:type="gramEnd"/>
      <w:r w:rsidRPr="006F7CD3">
        <w:t>籌集不到足</w:t>
      </w:r>
      <w:proofErr w:type="gramStart"/>
      <w:r w:rsidRPr="006F7CD3">
        <w:t>夠</w:t>
      </w:r>
      <w:proofErr w:type="gramEnd"/>
      <w:r w:rsidRPr="006F7CD3">
        <w:t>的資金,最</w:t>
      </w:r>
      <w:proofErr w:type="gramStart"/>
      <w:r w:rsidRPr="006F7CD3">
        <w:t>後</w:t>
      </w:r>
      <w:proofErr w:type="gramEnd"/>
      <w:r w:rsidRPr="006F7CD3">
        <w:t>只選了其中180片較好的,以195美元的價格爲金璋買了下</w:t>
      </w:r>
      <w:proofErr w:type="gramStart"/>
      <w:r w:rsidRPr="006F7CD3">
        <w:t>來</w:t>
      </w:r>
      <w:proofErr w:type="gramEnd"/>
      <w:r w:rsidRPr="006F7CD3">
        <w:t>。他</w:t>
      </w:r>
      <w:proofErr w:type="gramStart"/>
      <w:r w:rsidRPr="006F7CD3">
        <w:t>後來</w:t>
      </w:r>
      <w:proofErr w:type="gramEnd"/>
      <w:r w:rsidRPr="006F7CD3">
        <w:t>才得知,其餘 100 多片甲骨,古董商竟以800美元的高價賣給了北京人</w:t>
      </w:r>
      <w:r w:rsidRPr="006F7CD3">
        <w:rPr>
          <w:rFonts w:hint="eastAsia"/>
        </w:rPr>
        <w:t>”</w:t>
      </w:r>
      <w:r w:rsidRPr="006F7CD3">
        <w:rPr>
          <w:rFonts w:hint="eastAsia"/>
          <w:vertAlign w:val="superscript"/>
        </w:rPr>
        <w:endnoteReference w:id="77"/>
      </w:r>
      <w:r w:rsidRPr="006F7CD3">
        <w:t>。</w:t>
      </w:r>
      <w:r w:rsidRPr="006F7CD3">
        <w:rPr>
          <w:rFonts w:hint="eastAsia"/>
        </w:rPr>
        <w:t>與“金璋673”綴合的其它甲骨，極有可能是“</w:t>
      </w:r>
      <w:r w:rsidRPr="006F7CD3">
        <w:t>其餘 100 多片甲骨</w:t>
      </w:r>
      <w:r w:rsidRPr="006F7CD3">
        <w:rPr>
          <w:rFonts w:hint="eastAsia"/>
        </w:rPr>
        <w:t>”之一。出土時間不晚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1910年上半年。依</w:t>
      </w:r>
      <w:proofErr w:type="gramStart"/>
      <w:r w:rsidRPr="006F7CD3">
        <w:rPr>
          <w:rFonts w:hint="eastAsia"/>
        </w:rPr>
        <w:t>據</w:t>
      </w:r>
      <w:proofErr w:type="gramEnd"/>
      <w:r w:rsidRPr="006F7CD3">
        <w:rPr>
          <w:rFonts w:hint="eastAsia"/>
        </w:rPr>
        <w:t>時間及這宗甲骨</w:t>
      </w:r>
      <w:proofErr w:type="gramStart"/>
      <w:r w:rsidRPr="006F7CD3">
        <w:rPr>
          <w:rFonts w:hint="eastAsia"/>
        </w:rPr>
        <w:t>數</w:t>
      </w:r>
      <w:proofErr w:type="gramEnd"/>
      <w:r w:rsidRPr="006F7CD3">
        <w:rPr>
          <w:rFonts w:hint="eastAsia"/>
        </w:rPr>
        <w:t>量推測，極有可能出土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1909年“春，小屯</w:t>
      </w:r>
      <w:r w:rsidRPr="006F7CD3">
        <w:rPr>
          <w:rFonts w:hint="eastAsia"/>
        </w:rPr>
        <w:lastRenderedPageBreak/>
        <w:t>村村前，張學獻地，因挖掘山藥</w:t>
      </w:r>
      <w:proofErr w:type="gramStart"/>
      <w:r w:rsidRPr="006F7CD3">
        <w:rPr>
          <w:rFonts w:hint="eastAsia"/>
        </w:rPr>
        <w:t>溝</w:t>
      </w:r>
      <w:proofErr w:type="gramEnd"/>
      <w:r w:rsidRPr="006F7CD3">
        <w:rPr>
          <w:rFonts w:hint="eastAsia"/>
        </w:rPr>
        <w:t>，發現甲骨文字。村人相約發掘，得</w:t>
      </w:r>
      <w:r w:rsidRPr="006F7CD3">
        <w:rPr>
          <w:rFonts w:cs="宋体" w:hint="eastAsia"/>
        </w:rPr>
        <w:t>‘馬蹄兒’及‘骨條’甚多</w:t>
      </w:r>
      <w:r w:rsidRPr="006F7CD3">
        <w:rPr>
          <w:rFonts w:hint="eastAsia"/>
        </w:rPr>
        <w:t>”</w:t>
      </w:r>
      <w:r w:rsidRPr="006F7CD3">
        <w:rPr>
          <w:rFonts w:hint="eastAsia"/>
          <w:vertAlign w:val="superscript"/>
        </w:rPr>
        <w:endnoteReference w:id="78"/>
      </w:r>
      <w:r w:rsidRPr="006F7CD3">
        <w:rPr>
          <w:rFonts w:hint="eastAsia"/>
        </w:rPr>
        <w:t>，胡厚宣先生云這批甲骨“都賣給了羅氏。不過羅氏這時候還只是</w:t>
      </w:r>
      <w:proofErr w:type="gramStart"/>
      <w:r w:rsidRPr="006F7CD3">
        <w:rPr>
          <w:rFonts w:hint="eastAsia"/>
        </w:rPr>
        <w:t>從</w:t>
      </w:r>
      <w:proofErr w:type="gramEnd"/>
      <w:r w:rsidRPr="006F7CD3">
        <w:rPr>
          <w:rFonts w:hint="eastAsia"/>
        </w:rPr>
        <w:t>古董商人的手裏間接買</w:t>
      </w:r>
      <w:proofErr w:type="gramStart"/>
      <w:r w:rsidRPr="006F7CD3">
        <w:rPr>
          <w:rFonts w:hint="eastAsia"/>
        </w:rPr>
        <w:t>來</w:t>
      </w:r>
      <w:proofErr w:type="gramEnd"/>
      <w:r w:rsidRPr="006F7CD3">
        <w:rPr>
          <w:rFonts w:hint="eastAsia"/>
        </w:rPr>
        <w:t>”</w:t>
      </w:r>
      <w:r w:rsidRPr="006F7CD3">
        <w:rPr>
          <w:rFonts w:hint="eastAsia"/>
          <w:vertAlign w:val="superscript"/>
        </w:rPr>
        <w:endnoteReference w:id="79"/>
      </w:r>
      <w:r w:rsidRPr="006F7CD3">
        <w:rPr>
          <w:rFonts w:hint="eastAsia"/>
        </w:rPr>
        <w:t>。羅振玉亦言“因遣山左及廠肆估人，至中州，</w:t>
      </w:r>
      <w:proofErr w:type="gramStart"/>
      <w:r w:rsidRPr="006F7CD3">
        <w:rPr>
          <w:rFonts w:hint="eastAsia"/>
        </w:rPr>
        <w:t>瘁</w:t>
      </w:r>
      <w:proofErr w:type="gramEnd"/>
      <w:r w:rsidRPr="006F7CD3">
        <w:rPr>
          <w:rFonts w:hint="eastAsia"/>
        </w:rPr>
        <w:t>吾力以購之。一歲所獲，</w:t>
      </w:r>
      <w:proofErr w:type="gramStart"/>
      <w:r w:rsidRPr="006F7CD3">
        <w:rPr>
          <w:rFonts w:hint="eastAsia"/>
        </w:rPr>
        <w:t>殆</w:t>
      </w:r>
      <w:proofErr w:type="gramEnd"/>
      <w:r w:rsidRPr="006F7CD3">
        <w:rPr>
          <w:rFonts w:hint="eastAsia"/>
        </w:rPr>
        <w:t>逾萬”</w:t>
      </w:r>
      <w:r w:rsidRPr="006F7CD3">
        <w:rPr>
          <w:rFonts w:hint="eastAsia"/>
          <w:vertAlign w:val="superscript"/>
        </w:rPr>
        <w:endnoteReference w:id="80"/>
      </w:r>
      <w:r w:rsidRPr="006F7CD3">
        <w:rPr>
          <w:rFonts w:hint="eastAsia"/>
        </w:rPr>
        <w:t>。</w:t>
      </w:r>
    </w:p>
    <w:p w14:paraId="5196E3C9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58831581" w14:textId="24AD6BAA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第三組：合37875（續存上2585，現藏不明）+合37922（續存上2685，歷拓10354，現藏：津博）+合37929（續存上2584，現藏不明）+補12871（文</w:t>
      </w:r>
      <w:proofErr w:type="gramStart"/>
      <w:r w:rsidRPr="006F7CD3">
        <w:rPr>
          <w:rFonts w:hint="eastAsia"/>
        </w:rPr>
        <w:t>捃</w:t>
      </w:r>
      <w:proofErr w:type="gramEnd"/>
      <w:r w:rsidRPr="006F7CD3">
        <w:rPr>
          <w:rFonts w:hint="eastAsia"/>
        </w:rPr>
        <w:t>480，端方舊藏）</w:t>
      </w:r>
      <w:r w:rsidRPr="006F7CD3">
        <w:rPr>
          <w:rFonts w:hint="eastAsia"/>
          <w:vertAlign w:val="superscript"/>
        </w:rPr>
        <w:endnoteReference w:id="81"/>
      </w:r>
    </w:p>
    <w:p w14:paraId="2C0823D6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37DCE834" w14:textId="4F53A2BB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“《文捃》0357至《文捃》0517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端方所藏”</w:t>
      </w:r>
      <w:r w:rsidRPr="006F7CD3">
        <w:rPr>
          <w:rFonts w:hint="eastAsia"/>
          <w:vertAlign w:val="superscript"/>
        </w:rPr>
        <w:endnoteReference w:id="82"/>
      </w:r>
      <w:r w:rsidRPr="006F7CD3">
        <w:rPr>
          <w:rFonts w:hint="eastAsia"/>
        </w:rPr>
        <w:t>。</w:t>
      </w:r>
      <w:r w:rsidRPr="006F7CD3">
        <w:rPr>
          <w:rFonts w:cs="宋体" w:hint="eastAsia"/>
        </w:rPr>
        <w:t>托忒克·端方（1861年4月20日—1911年11月27日），字午</w:t>
      </w:r>
      <w:proofErr w:type="gramStart"/>
      <w:r w:rsidRPr="006F7CD3">
        <w:rPr>
          <w:rFonts w:cs="宋体" w:hint="eastAsia"/>
        </w:rPr>
        <w:t>橋</w:t>
      </w:r>
      <w:proofErr w:type="gramEnd"/>
      <w:r w:rsidRPr="006F7CD3">
        <w:rPr>
          <w:rFonts w:cs="宋体" w:hint="eastAsia"/>
        </w:rPr>
        <w:t>，號陶齋，清末大臣，金石學家。</w:t>
      </w:r>
      <w:proofErr w:type="gramStart"/>
      <w:r w:rsidRPr="006F7CD3">
        <w:rPr>
          <w:rFonts w:cs="宋体" w:hint="eastAsia"/>
        </w:rPr>
        <w:t>滿洲正白旗</w:t>
      </w:r>
      <w:proofErr w:type="gramEnd"/>
      <w:r w:rsidRPr="006F7CD3">
        <w:rPr>
          <w:rFonts w:cs="宋体" w:hint="eastAsia"/>
        </w:rPr>
        <w:t>人，官至直隸總督、北洋大臣。“</w:t>
      </w:r>
      <w:r w:rsidRPr="006F7CD3">
        <w:rPr>
          <w:rFonts w:hint="eastAsia"/>
        </w:rPr>
        <w:t>補12871（文</w:t>
      </w:r>
      <w:proofErr w:type="gramStart"/>
      <w:r w:rsidRPr="006F7CD3">
        <w:rPr>
          <w:rFonts w:hint="eastAsia"/>
        </w:rPr>
        <w:t>捃</w:t>
      </w:r>
      <w:proofErr w:type="gramEnd"/>
      <w:r w:rsidRPr="006F7CD3">
        <w:rPr>
          <w:rFonts w:hint="eastAsia"/>
        </w:rPr>
        <w:t>480）</w:t>
      </w:r>
      <w:r w:rsidRPr="006F7CD3">
        <w:rPr>
          <w:rFonts w:cs="宋体" w:hint="eastAsia"/>
        </w:rPr>
        <w:t>”</w:t>
      </w:r>
      <w:r w:rsidRPr="006F7CD3">
        <w:rPr>
          <w:rFonts w:hint="eastAsia"/>
        </w:rPr>
        <w:t>這片甲骨出土時間不晚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cs="宋体" w:hint="eastAsia"/>
        </w:rPr>
        <w:t>端方被</w:t>
      </w:r>
      <w:proofErr w:type="gramStart"/>
      <w:r w:rsidRPr="006F7CD3">
        <w:rPr>
          <w:rFonts w:cs="宋体" w:hint="eastAsia"/>
        </w:rPr>
        <w:t>殺</w:t>
      </w:r>
      <w:proofErr w:type="gramEnd"/>
      <w:r w:rsidRPr="006F7CD3">
        <w:rPr>
          <w:rFonts w:cs="宋体" w:hint="eastAsia"/>
        </w:rPr>
        <w:t>之日</w:t>
      </w:r>
      <w:r w:rsidRPr="006F7CD3">
        <w:rPr>
          <w:rFonts w:hint="eastAsia"/>
        </w:rPr>
        <w:t>1911年</w:t>
      </w:r>
      <w:r w:rsidRPr="006F7CD3">
        <w:rPr>
          <w:rFonts w:cs="宋体" w:hint="eastAsia"/>
        </w:rPr>
        <w:t>11月27日</w:t>
      </w:r>
      <w:r w:rsidRPr="006F7CD3">
        <w:rPr>
          <w:rFonts w:hint="eastAsia"/>
        </w:rPr>
        <w:t>。</w:t>
      </w:r>
    </w:p>
    <w:p w14:paraId="5696BF8B" w14:textId="77777777" w:rsidR="00CE7631" w:rsidRPr="006F7CD3" w:rsidRDefault="00CE7631" w:rsidP="00650523">
      <w:pPr>
        <w:pStyle w:val="aff9"/>
        <w:ind w:firstLine="560"/>
        <w:rPr>
          <w:rFonts w:cs="宋体" w:hint="eastAsia"/>
        </w:rPr>
      </w:pPr>
    </w:p>
    <w:p w14:paraId="30C4F3C6" w14:textId="703F08A4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第四組：補0</w:t>
      </w:r>
      <w:r w:rsidRPr="00650523">
        <w:rPr>
          <w:rFonts w:hint="eastAsia"/>
        </w:rPr>
        <w:t>7478=合24960（續存上0990，現藏待查）+合24968（甲1</w:t>
      </w:r>
      <w:r w:rsidRPr="006F7CD3">
        <w:rPr>
          <w:rFonts w:hint="eastAsia"/>
        </w:rPr>
        <w:t>601）</w:t>
      </w:r>
      <w:r w:rsidRPr="006F7CD3">
        <w:rPr>
          <w:rFonts w:hint="eastAsia"/>
          <w:vertAlign w:val="superscript"/>
        </w:rPr>
        <w:endnoteReference w:id="83"/>
      </w:r>
    </w:p>
    <w:p w14:paraId="3D3B70EB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0EC8C774" w14:textId="2C67AC3B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“甲1601（出土編號：3.0.1182）”</w:t>
      </w:r>
      <w:r w:rsidRPr="006F7CD3">
        <w:rPr>
          <w:rFonts w:hint="eastAsia"/>
          <w:vertAlign w:val="superscript"/>
        </w:rPr>
        <w:endnoteReference w:id="84"/>
      </w:r>
      <w:r w:rsidRPr="006F7CD3">
        <w:rPr>
          <w:rFonts w:hint="eastAsia"/>
        </w:rPr>
        <w:t>係1929年12月9日第三次殷墟發掘出土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“大連坑東”深2.5米的地</w:t>
      </w:r>
      <w:proofErr w:type="gramStart"/>
      <w:r w:rsidRPr="006F7CD3">
        <w:rPr>
          <w:rFonts w:hint="eastAsia"/>
        </w:rPr>
        <w:t>層</w:t>
      </w:r>
      <w:proofErr w:type="gramEnd"/>
      <w:r w:rsidRPr="006F7CD3">
        <w:rPr>
          <w:rFonts w:hint="eastAsia"/>
          <w:vertAlign w:val="superscript"/>
        </w:rPr>
        <w:endnoteReference w:id="85"/>
      </w:r>
      <w:r w:rsidRPr="006F7CD3">
        <w:rPr>
          <w:rFonts w:hint="eastAsia"/>
        </w:rPr>
        <w:t>。“按大連坑係在張</w:t>
      </w:r>
      <w:r w:rsidRPr="006F7CD3">
        <w:rPr>
          <w:rFonts w:hint="eastAsia"/>
        </w:rPr>
        <w:lastRenderedPageBreak/>
        <w:t>學献的十八畝地</w:t>
      </w:r>
      <w:proofErr w:type="gramStart"/>
      <w:r w:rsidRPr="006F7CD3">
        <w:rPr>
          <w:rFonts w:hint="eastAsia"/>
        </w:rPr>
        <w:t>內</w:t>
      </w:r>
      <w:proofErr w:type="gramEnd"/>
      <w:r w:rsidRPr="006F7CD3">
        <w:rPr>
          <w:rFonts w:hint="eastAsia"/>
        </w:rPr>
        <w:t>，張氏的姑丈</w:t>
      </w:r>
      <w:proofErr w:type="gramStart"/>
      <w:r w:rsidRPr="006F7CD3">
        <w:rPr>
          <w:rFonts w:hint="eastAsia"/>
        </w:rPr>
        <w:t>劉</w:t>
      </w:r>
      <w:proofErr w:type="gramEnd"/>
      <w:r w:rsidRPr="006F7CD3">
        <w:rPr>
          <w:rFonts w:hint="eastAsia"/>
        </w:rPr>
        <w:t>連（</w:t>
      </w:r>
      <w:proofErr w:type="gramStart"/>
      <w:r w:rsidRPr="006F7CD3">
        <w:rPr>
          <w:rFonts w:hint="eastAsia"/>
        </w:rPr>
        <w:t>後</w:t>
      </w:r>
      <w:proofErr w:type="gramEnd"/>
      <w:r w:rsidRPr="006F7CD3">
        <w:rPr>
          <w:rFonts w:hint="eastAsia"/>
        </w:rPr>
        <w:t>爲殷虛發掘團工人）。自淸宣統以</w:t>
      </w:r>
      <w:proofErr w:type="gramStart"/>
      <w:r w:rsidRPr="006F7CD3">
        <w:rPr>
          <w:rFonts w:hint="eastAsia"/>
        </w:rPr>
        <w:t>來</w:t>
      </w:r>
      <w:proofErr w:type="gramEnd"/>
      <w:r w:rsidRPr="006F7CD3">
        <w:rPr>
          <w:rFonts w:hint="eastAsia"/>
        </w:rPr>
        <w:t>，卽在該地</w:t>
      </w:r>
      <w:proofErr w:type="gramStart"/>
      <w:r w:rsidRPr="006F7CD3">
        <w:rPr>
          <w:rFonts w:hint="eastAsia"/>
        </w:rPr>
        <w:t>內</w:t>
      </w:r>
      <w:proofErr w:type="gramEnd"/>
      <w:r w:rsidRPr="006F7CD3">
        <w:rPr>
          <w:rFonts w:hint="eastAsia"/>
        </w:rPr>
        <w:t>挖掘，掘</w:t>
      </w:r>
      <w:proofErr w:type="gramStart"/>
      <w:r w:rsidRPr="006F7CD3">
        <w:rPr>
          <w:rFonts w:hint="eastAsia"/>
        </w:rPr>
        <w:t>後</w:t>
      </w:r>
      <w:proofErr w:type="gramEnd"/>
      <w:r w:rsidRPr="006F7CD3">
        <w:rPr>
          <w:rFonts w:hint="eastAsia"/>
        </w:rPr>
        <w:t>並</w:t>
      </w:r>
      <w:proofErr w:type="gramStart"/>
      <w:r w:rsidRPr="006F7CD3">
        <w:rPr>
          <w:rFonts w:hint="eastAsia"/>
        </w:rPr>
        <w:t>不</w:t>
      </w:r>
      <w:proofErr w:type="gramEnd"/>
      <w:r w:rsidRPr="006F7CD3">
        <w:rPr>
          <w:rFonts w:hint="eastAsia"/>
        </w:rPr>
        <w:t>填坑，張氏則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耕種時平填,數十年來亦有所得”</w:t>
      </w:r>
      <w:r w:rsidRPr="006F7CD3">
        <w:rPr>
          <w:rFonts w:hint="eastAsia"/>
          <w:vertAlign w:val="superscript"/>
        </w:rPr>
        <w:endnoteReference w:id="86"/>
      </w:r>
      <w:r w:rsidRPr="006F7CD3">
        <w:rPr>
          <w:rFonts w:hint="eastAsia"/>
        </w:rPr>
        <w:t>。故</w:t>
      </w:r>
      <w:proofErr w:type="gramStart"/>
      <w:r w:rsidRPr="006F7CD3">
        <w:rPr>
          <w:rFonts w:hint="eastAsia"/>
        </w:rPr>
        <w:t>劉</w:t>
      </w:r>
      <w:proofErr w:type="gramEnd"/>
      <w:r w:rsidRPr="006F7CD3">
        <w:rPr>
          <w:rFonts w:hint="eastAsia"/>
        </w:rPr>
        <w:t>鶚、羅振玉等部分舊藏甲骨與大連坑有關。</w:t>
      </w:r>
    </w:p>
    <w:p w14:paraId="20472A81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47985C6C" w14:textId="65364CE2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第五組：合23018（續存上1502，</w:t>
      </w:r>
      <w:proofErr w:type="gramStart"/>
      <w:r w:rsidRPr="006F7CD3">
        <w:rPr>
          <w:rFonts w:hint="eastAsia"/>
        </w:rPr>
        <w:t>掇</w:t>
      </w:r>
      <w:proofErr w:type="gramEnd"/>
      <w:r w:rsidRPr="006F7CD3">
        <w:rPr>
          <w:rFonts w:hint="eastAsia"/>
        </w:rPr>
        <w:t>2.022，北圖2548胡9，遞藏線索：孫師</w:t>
      </w:r>
      <w:proofErr w:type="gramStart"/>
      <w:r w:rsidRPr="006F7CD3">
        <w:rPr>
          <w:rFonts w:hint="eastAsia"/>
        </w:rPr>
        <w:t>匡</w:t>
      </w:r>
      <w:proofErr w:type="gramEnd"/>
      <w:r w:rsidRPr="006F7CD3">
        <w:rPr>
          <w:rFonts w:ascii="Arial" w:hAnsi="Arial" w:cs="Arial"/>
        </w:rPr>
        <w:t>→</w:t>
      </w:r>
      <w:r w:rsidRPr="006F7CD3">
        <w:rPr>
          <w:rFonts w:hint="eastAsia"/>
        </w:rPr>
        <w:t>胡厚宣</w:t>
      </w:r>
      <w:r w:rsidRPr="006F7CD3">
        <w:rPr>
          <w:rFonts w:ascii="Arial" w:hAnsi="Arial" w:cs="Arial"/>
        </w:rPr>
        <w:t>→</w:t>
      </w:r>
      <w:proofErr w:type="gramStart"/>
      <w:r w:rsidRPr="006F7CD3">
        <w:rPr>
          <w:rFonts w:ascii="Arial" w:hAnsi="Arial" w:cs="Arial" w:hint="eastAsia"/>
        </w:rPr>
        <w:t>國</w:t>
      </w:r>
      <w:proofErr w:type="gramEnd"/>
      <w:r w:rsidRPr="006F7CD3">
        <w:rPr>
          <w:rFonts w:ascii="Arial" w:hAnsi="Arial" w:cs="Arial" w:hint="eastAsia"/>
        </w:rPr>
        <w:t>圖</w:t>
      </w:r>
      <w:r w:rsidRPr="006F7CD3">
        <w:rPr>
          <w:rFonts w:hint="eastAsia"/>
        </w:rPr>
        <w:t>）+合24552（錄508）</w:t>
      </w:r>
      <w:r w:rsidRPr="006F7CD3">
        <w:rPr>
          <w:rFonts w:hint="eastAsia"/>
          <w:vertAlign w:val="superscript"/>
        </w:rPr>
        <w:endnoteReference w:id="87"/>
      </w:r>
    </w:p>
    <w:p w14:paraId="6F3078E1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3B1E6650" w14:textId="319A3677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“錄508”是1929年10月21日至1930年2月期間，河南省政府派前河南省博物館發掘所獲，發掘經過及坑位可</w:t>
      </w:r>
      <w:proofErr w:type="gramStart"/>
      <w:r w:rsidRPr="006F7CD3">
        <w:rPr>
          <w:rFonts w:hint="eastAsia"/>
        </w:rPr>
        <w:t>參</w:t>
      </w:r>
      <w:proofErr w:type="gramEnd"/>
      <w:r w:rsidRPr="006F7CD3">
        <w:rPr>
          <w:rFonts w:hint="eastAsia"/>
        </w:rPr>
        <w:t>見</w:t>
      </w:r>
      <w:r w:rsidRPr="006F7CD3">
        <w:rPr>
          <w:rFonts w:hint="eastAsia"/>
          <w:lang w:eastAsia="zh-TW"/>
        </w:rPr>
        <w:t>石璋如</w:t>
      </w:r>
      <w:r w:rsidRPr="006F7CD3">
        <w:rPr>
          <w:rFonts w:hint="eastAsia"/>
        </w:rPr>
        <w:t>先生</w:t>
      </w:r>
      <w:r w:rsidRPr="006F7CD3">
        <w:rPr>
          <w:rFonts w:hint="eastAsia"/>
          <w:lang w:eastAsia="zh-TW"/>
        </w:rPr>
        <w:t>《測釋河南民族博物院發掘殷虛的坑位》</w:t>
      </w:r>
      <w:r w:rsidRPr="006F7CD3">
        <w:rPr>
          <w:rFonts w:hint="eastAsia"/>
          <w:vertAlign w:val="superscript"/>
          <w:lang w:eastAsia="zh-TW"/>
        </w:rPr>
        <w:endnoteReference w:id="88"/>
      </w:r>
      <w:r w:rsidRPr="006F7CD3">
        <w:rPr>
          <w:rFonts w:hint="eastAsia"/>
        </w:rPr>
        <w:t>一文。</w:t>
      </w:r>
    </w:p>
    <w:p w14:paraId="04284E46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1847E50E" w14:textId="194F7B25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第六組：合22259（乙8725+乙8888+乙8717）+合22244（乙8755）+合集22243（乙8986）+乙8945+〔合16982（乙8740）+合16963（乙8745）〕+乙8839+〔乙8767+合22269（續存上1459、掇三594）〕+合18483（乙8700）+乙補7359（R043744）</w:t>
      </w:r>
      <w:r w:rsidRPr="006F7CD3">
        <w:rPr>
          <w:rFonts w:hint="eastAsia"/>
          <w:vertAlign w:val="superscript"/>
        </w:rPr>
        <w:endnoteReference w:id="89"/>
      </w:r>
    </w:p>
    <w:p w14:paraId="1933F843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192B0355" w14:textId="79C7D031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合</w:t>
      </w:r>
      <w:r w:rsidRPr="00650523">
        <w:rPr>
          <w:rFonts w:hint="eastAsia"/>
        </w:rPr>
        <w:t>22269（續存上1459、</w:t>
      </w:r>
      <w:proofErr w:type="gramStart"/>
      <w:r w:rsidRPr="00650523">
        <w:rPr>
          <w:rFonts w:hint="eastAsia"/>
        </w:rPr>
        <w:t>掇</w:t>
      </w:r>
      <w:proofErr w:type="gramEnd"/>
      <w:r w:rsidRPr="00650523">
        <w:rPr>
          <w:rFonts w:hint="eastAsia"/>
        </w:rPr>
        <w:t>三</w:t>
      </w:r>
      <w:proofErr w:type="gramStart"/>
      <w:r w:rsidRPr="00650523">
        <w:rPr>
          <w:rFonts w:hint="eastAsia"/>
        </w:rPr>
        <w:t>594</w:t>
      </w:r>
      <w:proofErr w:type="gramEnd"/>
      <w:r w:rsidRPr="00650523">
        <w:rPr>
          <w:rFonts w:hint="eastAsia"/>
        </w:rPr>
        <w:t>，承蒙趙</w:t>
      </w:r>
      <w:proofErr w:type="gramStart"/>
      <w:r w:rsidRPr="00650523">
        <w:rPr>
          <w:rFonts w:hint="eastAsia"/>
        </w:rPr>
        <w:t>愛</w:t>
      </w:r>
      <w:proofErr w:type="gramEnd"/>
      <w:r w:rsidRPr="00650523">
        <w:rPr>
          <w:rFonts w:hint="eastAsia"/>
        </w:rPr>
        <w:t>學先生惠知，此片甲骨破碎</w:t>
      </w:r>
      <w:proofErr w:type="gramStart"/>
      <w:r w:rsidRPr="00650523">
        <w:rPr>
          <w:rFonts w:hint="eastAsia"/>
        </w:rPr>
        <w:t>為</w:t>
      </w:r>
      <w:proofErr w:type="gramEnd"/>
      <w:r w:rsidRPr="00650523">
        <w:rPr>
          <w:rFonts w:hint="eastAsia"/>
        </w:rPr>
        <w:t>三片：北圖0154+北圖0179+北圖0384，現藏：</w:t>
      </w:r>
      <w:proofErr w:type="gramStart"/>
      <w:r w:rsidRPr="00650523">
        <w:rPr>
          <w:rFonts w:hint="eastAsia"/>
        </w:rPr>
        <w:t>國</w:t>
      </w:r>
      <w:proofErr w:type="gramEnd"/>
      <w:r w:rsidRPr="00650523">
        <w:rPr>
          <w:rFonts w:hint="eastAsia"/>
        </w:rPr>
        <w:t>圖），其它綴合片</w:t>
      </w:r>
      <w:r w:rsidRPr="006F7CD3">
        <w:rPr>
          <w:rFonts w:hint="eastAsia"/>
        </w:rPr>
        <w:t>均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第十三次殷墟發掘H127</w:t>
      </w:r>
      <w:proofErr w:type="gramStart"/>
      <w:r w:rsidRPr="006F7CD3">
        <w:rPr>
          <w:rFonts w:hint="eastAsia"/>
        </w:rPr>
        <w:t>坑所出土</w:t>
      </w:r>
      <w:proofErr w:type="gramEnd"/>
      <w:r w:rsidRPr="006F7CD3">
        <w:rPr>
          <w:rFonts w:hint="eastAsia"/>
        </w:rPr>
        <w:t>。合22269甲骨的</w:t>
      </w:r>
      <w:proofErr w:type="gramStart"/>
      <w:r w:rsidRPr="006F7CD3">
        <w:rPr>
          <w:rFonts w:hint="eastAsia"/>
        </w:rPr>
        <w:t>來</w:t>
      </w:r>
      <w:proofErr w:type="gramEnd"/>
      <w:r w:rsidRPr="006F7CD3">
        <w:rPr>
          <w:rFonts w:hint="eastAsia"/>
        </w:rPr>
        <w:t>源“不太可能因坑淺而被盜掘，唯一的可能就是發掘到著錄的過程中</w:t>
      </w:r>
      <w:r w:rsidRPr="006F7CD3">
        <w:rPr>
          <w:rFonts w:hint="eastAsia"/>
        </w:rPr>
        <w:lastRenderedPageBreak/>
        <w:t>間遺失了”</w:t>
      </w:r>
      <w:r w:rsidRPr="006F7CD3">
        <w:rPr>
          <w:rFonts w:hint="eastAsia"/>
          <w:vertAlign w:val="superscript"/>
        </w:rPr>
        <w:endnoteReference w:id="90"/>
      </w:r>
      <w:r w:rsidRPr="006F7CD3">
        <w:rPr>
          <w:rFonts w:hint="eastAsia"/>
        </w:rPr>
        <w:t>。</w:t>
      </w:r>
    </w:p>
    <w:p w14:paraId="018AEE4D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222BA507" w14:textId="49E4B53F" w:rsidR="00CE7631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第七組：合27167（存補6.15.2、北圖02600、</w:t>
      </w:r>
      <w:proofErr w:type="gramStart"/>
      <w:r w:rsidRPr="006F7CD3">
        <w:rPr>
          <w:rFonts w:hint="eastAsia"/>
        </w:rPr>
        <w:t>掇</w:t>
      </w:r>
      <w:proofErr w:type="gramEnd"/>
      <w:r w:rsidRPr="006F7CD3">
        <w:rPr>
          <w:rFonts w:hint="eastAsia"/>
        </w:rPr>
        <w:t>二</w:t>
      </w:r>
      <w:proofErr w:type="gramStart"/>
      <w:r w:rsidRPr="006F7CD3">
        <w:rPr>
          <w:rFonts w:hint="eastAsia"/>
        </w:rPr>
        <w:t>026</w:t>
      </w:r>
      <w:proofErr w:type="gramEnd"/>
      <w:r w:rsidRPr="006F7CD3">
        <w:rPr>
          <w:rFonts w:hint="eastAsia"/>
        </w:rPr>
        <w:t>、京4204、續存上1929）+</w:t>
      </w:r>
      <w:proofErr w:type="gramStart"/>
      <w:r w:rsidRPr="006F7CD3">
        <w:rPr>
          <w:rFonts w:hint="eastAsia"/>
        </w:rPr>
        <w:t>屯南</w:t>
      </w:r>
      <w:proofErr w:type="gramEnd"/>
      <w:r w:rsidRPr="006F7CD3">
        <w:rPr>
          <w:rFonts w:hint="eastAsia"/>
        </w:rPr>
        <w:t>3709（T2</w:t>
      </w:r>
      <w:r w:rsidRPr="006F7CD3">
        <w:rPr>
          <w:rFonts w:cs="宋体" w:hint="eastAsia"/>
        </w:rPr>
        <w:t>③</w:t>
      </w:r>
      <w:r w:rsidRPr="006F7CD3">
        <w:rPr>
          <w:rFonts w:hint="eastAsia"/>
        </w:rPr>
        <w:t>：84）</w:t>
      </w:r>
      <w:r w:rsidRPr="006F7CD3">
        <w:rPr>
          <w:rFonts w:hint="eastAsia"/>
          <w:vertAlign w:val="superscript"/>
        </w:rPr>
        <w:endnoteReference w:id="91"/>
      </w:r>
    </w:p>
    <w:p w14:paraId="660A1158" w14:textId="77777777" w:rsidR="00CE7631" w:rsidRPr="006F7CD3" w:rsidRDefault="00CE7631" w:rsidP="00650523">
      <w:pPr>
        <w:pStyle w:val="aff9"/>
        <w:ind w:firstLine="560"/>
        <w:rPr>
          <w:rFonts w:hint="eastAsia"/>
        </w:rPr>
      </w:pPr>
    </w:p>
    <w:p w14:paraId="7F66CC84" w14:textId="2B485202" w:rsidR="006F7CD3" w:rsidRDefault="00CE7631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“1973年3月下旬至8月10日，10月4日至12月4日，安陽隊先</w:t>
      </w:r>
      <w:proofErr w:type="gramStart"/>
      <w:r w:rsidRPr="006F7CD3">
        <w:rPr>
          <w:rFonts w:hint="eastAsia"/>
        </w:rPr>
        <w:t>後</w:t>
      </w:r>
      <w:proofErr w:type="gramEnd"/>
      <w:r w:rsidRPr="006F7CD3">
        <w:rPr>
          <w:rFonts w:hint="eastAsia"/>
        </w:rPr>
        <w:t>在村南進行了</w:t>
      </w:r>
      <w:proofErr w:type="gramStart"/>
      <w:r w:rsidRPr="006F7CD3">
        <w:rPr>
          <w:rFonts w:hint="eastAsia"/>
        </w:rPr>
        <w:t>兩</w:t>
      </w:r>
      <w:proofErr w:type="gramEnd"/>
      <w:r w:rsidRPr="006F7CD3">
        <w:rPr>
          <w:rFonts w:hint="eastAsia"/>
        </w:rPr>
        <w:t>次發掘”</w:t>
      </w:r>
      <w:r w:rsidRPr="006F7CD3">
        <w:rPr>
          <w:rFonts w:hint="eastAsia"/>
          <w:vertAlign w:val="superscript"/>
        </w:rPr>
        <w:endnoteReference w:id="92"/>
      </w:r>
      <w:r w:rsidRPr="006F7CD3">
        <w:rPr>
          <w:rFonts w:hint="eastAsia"/>
        </w:rPr>
        <w:t>。“屯南3709”出土</w:t>
      </w:r>
      <w:proofErr w:type="gramStart"/>
      <w:r w:rsidRPr="006F7CD3">
        <w:rPr>
          <w:rFonts w:hint="eastAsia"/>
        </w:rPr>
        <w:t>於</w:t>
      </w:r>
      <w:proofErr w:type="gramEnd"/>
      <w:r w:rsidRPr="006F7CD3">
        <w:rPr>
          <w:rFonts w:hint="eastAsia"/>
        </w:rPr>
        <w:t>T2探方</w:t>
      </w:r>
      <w:r w:rsidRPr="006F7CD3">
        <w:rPr>
          <w:rFonts w:hint="eastAsia"/>
          <w:vertAlign w:val="superscript"/>
        </w:rPr>
        <w:endnoteReference w:id="93"/>
      </w:r>
      <w:r w:rsidRPr="006F7CD3">
        <w:rPr>
          <w:rFonts w:cs="宋体" w:hint="eastAsia"/>
        </w:rPr>
        <w:t>③</w:t>
      </w:r>
      <w:proofErr w:type="gramStart"/>
      <w:r w:rsidRPr="006F7CD3">
        <w:rPr>
          <w:rFonts w:cs="宋体" w:hint="eastAsia"/>
        </w:rPr>
        <w:t>層</w:t>
      </w:r>
      <w:proofErr w:type="gramEnd"/>
      <w:r w:rsidRPr="006F7CD3">
        <w:rPr>
          <w:rFonts w:cs="宋体" w:hint="eastAsia"/>
        </w:rPr>
        <w:t>下H2灰坑</w:t>
      </w:r>
      <w:r w:rsidRPr="006F7CD3">
        <w:rPr>
          <w:rFonts w:hint="eastAsia"/>
        </w:rPr>
        <w:t>，“其上部的殷代文化堆積</w:t>
      </w:r>
      <w:proofErr w:type="gramStart"/>
      <w:r w:rsidRPr="006F7CD3">
        <w:rPr>
          <w:rFonts w:hint="eastAsia"/>
        </w:rPr>
        <w:t>層</w:t>
      </w:r>
      <w:proofErr w:type="gramEnd"/>
      <w:r w:rsidRPr="006F7CD3">
        <w:rPr>
          <w:rFonts w:hint="eastAsia"/>
        </w:rPr>
        <w:t>都被隋唐時期和近代</w:t>
      </w:r>
      <w:proofErr w:type="gramStart"/>
      <w:r w:rsidRPr="006F7CD3">
        <w:rPr>
          <w:rFonts w:hint="eastAsia"/>
        </w:rPr>
        <w:t>嚴</w:t>
      </w:r>
      <w:proofErr w:type="gramEnd"/>
      <w:r w:rsidRPr="006F7CD3">
        <w:rPr>
          <w:rFonts w:hint="eastAsia"/>
        </w:rPr>
        <w:t>重的破</w:t>
      </w:r>
      <w:proofErr w:type="gramStart"/>
      <w:r w:rsidRPr="006F7CD3">
        <w:rPr>
          <w:rFonts w:hint="eastAsia"/>
        </w:rPr>
        <w:t>壞</w:t>
      </w:r>
      <w:proofErr w:type="gramEnd"/>
      <w:r w:rsidRPr="006F7CD3">
        <w:rPr>
          <w:rFonts w:hint="eastAsia"/>
        </w:rPr>
        <w:t>和擾亂”</w:t>
      </w:r>
      <w:r w:rsidRPr="006F7CD3">
        <w:rPr>
          <w:rFonts w:hint="eastAsia"/>
          <w:vertAlign w:val="superscript"/>
        </w:rPr>
        <w:endnoteReference w:id="94"/>
      </w:r>
      <w:r w:rsidRPr="006F7CD3">
        <w:rPr>
          <w:rFonts w:hint="eastAsia"/>
        </w:rPr>
        <w:t>。</w:t>
      </w:r>
      <w:r w:rsidR="006F7CD3" w:rsidRPr="006F7CD3">
        <w:rPr>
          <w:rFonts w:hint="eastAsia"/>
        </w:rPr>
        <w:t>合27167甲骨是“擾亂”所獲還是埋藏前已經破碎分置，有</w:t>
      </w:r>
      <w:proofErr w:type="gramStart"/>
      <w:r w:rsidR="006F7CD3" w:rsidRPr="006F7CD3">
        <w:rPr>
          <w:rFonts w:hint="eastAsia"/>
        </w:rPr>
        <w:t>俟</w:t>
      </w:r>
      <w:proofErr w:type="gramEnd"/>
      <w:r w:rsidR="006F7CD3" w:rsidRPr="006F7CD3">
        <w:rPr>
          <w:rFonts w:hint="eastAsia"/>
        </w:rPr>
        <w:t>新證。</w:t>
      </w:r>
    </w:p>
    <w:p w14:paraId="107EE5EE" w14:textId="77777777" w:rsidR="00650523" w:rsidRPr="006F7CD3" w:rsidRDefault="00650523" w:rsidP="00650523">
      <w:pPr>
        <w:pStyle w:val="aff9"/>
        <w:ind w:firstLine="560"/>
        <w:rPr>
          <w:rFonts w:hint="eastAsia"/>
        </w:rPr>
      </w:pPr>
    </w:p>
    <w:p w14:paraId="25C0CF07" w14:textId="77777777" w:rsidR="006F7CD3" w:rsidRPr="006F7CD3" w:rsidRDefault="006F7CD3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第一至第三組綴合，可以通過舊著錄探求各片大致出土時間及地點。第四至第七組綴合可以推測出土坑位。當然不排除甲骨在被埋藏之前已經破碎分置，出土</w:t>
      </w:r>
      <w:proofErr w:type="gramStart"/>
      <w:r w:rsidRPr="006F7CD3">
        <w:rPr>
          <w:rFonts w:hint="eastAsia"/>
        </w:rPr>
        <w:t>後</w:t>
      </w:r>
      <w:proofErr w:type="gramEnd"/>
      <w:r w:rsidRPr="006F7CD3">
        <w:rPr>
          <w:rFonts w:hint="eastAsia"/>
        </w:rPr>
        <w:t>又重新綴合的小概率事件。筆者認</w:t>
      </w:r>
      <w:proofErr w:type="gramStart"/>
      <w:r w:rsidRPr="006F7CD3">
        <w:rPr>
          <w:rFonts w:hint="eastAsia"/>
        </w:rPr>
        <w:t>為</w:t>
      </w:r>
      <w:proofErr w:type="gramEnd"/>
      <w:r w:rsidRPr="006F7CD3">
        <w:rPr>
          <w:rFonts w:hint="eastAsia"/>
        </w:rPr>
        <w:t>，不</w:t>
      </w:r>
      <w:proofErr w:type="gramStart"/>
      <w:r w:rsidRPr="006F7CD3">
        <w:rPr>
          <w:rFonts w:hint="eastAsia"/>
        </w:rPr>
        <w:t>斷追索每</w:t>
      </w:r>
      <w:proofErr w:type="gramEnd"/>
      <w:r w:rsidRPr="006F7CD3">
        <w:rPr>
          <w:rFonts w:hint="eastAsia"/>
        </w:rPr>
        <w:t>一片甲骨的</w:t>
      </w:r>
      <w:proofErr w:type="gramStart"/>
      <w:r w:rsidRPr="006F7CD3">
        <w:rPr>
          <w:rFonts w:hint="eastAsia"/>
        </w:rPr>
        <w:t>來</w:t>
      </w:r>
      <w:proofErr w:type="gramEnd"/>
      <w:r w:rsidRPr="006F7CD3">
        <w:rPr>
          <w:rFonts w:hint="eastAsia"/>
        </w:rPr>
        <w:t>龍去脈，</w:t>
      </w:r>
      <w:proofErr w:type="gramStart"/>
      <w:r w:rsidRPr="006F7CD3">
        <w:rPr>
          <w:rFonts w:hint="eastAsia"/>
        </w:rPr>
        <w:t>對</w:t>
      </w:r>
      <w:proofErr w:type="gramEnd"/>
      <w:r w:rsidRPr="006F7CD3">
        <w:rPr>
          <w:rFonts w:hint="eastAsia"/>
        </w:rPr>
        <w:t>甲骨學術史研究具有積極意義。</w:t>
      </w:r>
    </w:p>
    <w:p w14:paraId="70D308BF" w14:textId="77777777" w:rsidR="006F7CD3" w:rsidRPr="006F7CD3" w:rsidRDefault="006F7CD3" w:rsidP="00650523">
      <w:pPr>
        <w:pStyle w:val="aff9"/>
        <w:ind w:firstLine="560"/>
        <w:rPr>
          <w:rFonts w:hint="eastAsia"/>
        </w:rPr>
      </w:pPr>
    </w:p>
    <w:p w14:paraId="6B0372FB" w14:textId="77777777" w:rsidR="006F7CD3" w:rsidRPr="006F7CD3" w:rsidRDefault="006F7CD3" w:rsidP="00650523">
      <w:pPr>
        <w:pStyle w:val="aff9"/>
        <w:ind w:firstLine="560"/>
        <w:rPr>
          <w:rFonts w:hint="eastAsia"/>
        </w:rPr>
      </w:pPr>
    </w:p>
    <w:p w14:paraId="7E5F0117" w14:textId="77777777" w:rsidR="006F7CD3" w:rsidRPr="006F7CD3" w:rsidRDefault="006F7CD3" w:rsidP="00650523">
      <w:pPr>
        <w:pStyle w:val="aff9"/>
        <w:ind w:firstLine="560"/>
        <w:rPr>
          <w:rFonts w:hint="eastAsia"/>
        </w:rPr>
      </w:pPr>
    </w:p>
    <w:p w14:paraId="1DB9BD94" w14:textId="77777777" w:rsidR="006F7CD3" w:rsidRPr="006F7CD3" w:rsidRDefault="006F7CD3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2024年6月27日初稿</w:t>
      </w:r>
    </w:p>
    <w:p w14:paraId="79AA91BB" w14:textId="77777777" w:rsidR="006F7CD3" w:rsidRPr="006F7CD3" w:rsidRDefault="006F7CD3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2024年7月01日二稿</w:t>
      </w:r>
    </w:p>
    <w:p w14:paraId="1FA5B144" w14:textId="77777777" w:rsidR="006F7CD3" w:rsidRPr="006F7CD3" w:rsidRDefault="006F7CD3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2024年7月12日三稿</w:t>
      </w:r>
    </w:p>
    <w:p w14:paraId="328E3AC5" w14:textId="77777777" w:rsidR="006F7CD3" w:rsidRPr="006F7CD3" w:rsidRDefault="006F7CD3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lastRenderedPageBreak/>
        <w:t>2024年7月15日四稿</w:t>
      </w:r>
    </w:p>
    <w:p w14:paraId="157172D5" w14:textId="77777777" w:rsidR="006F7CD3" w:rsidRPr="006F7CD3" w:rsidRDefault="006F7CD3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2024年7月22日五稿</w:t>
      </w:r>
    </w:p>
    <w:p w14:paraId="3C4F11FF" w14:textId="77777777" w:rsidR="006F7CD3" w:rsidRPr="006F7CD3" w:rsidRDefault="006F7CD3" w:rsidP="00650523">
      <w:pPr>
        <w:pStyle w:val="aff9"/>
        <w:ind w:firstLine="560"/>
        <w:rPr>
          <w:rFonts w:hint="eastAsia"/>
        </w:rPr>
      </w:pPr>
    </w:p>
    <w:p w14:paraId="40723B74" w14:textId="77777777" w:rsidR="006F7CD3" w:rsidRPr="006F7CD3" w:rsidRDefault="006F7CD3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t>拙文寫作過程中得到孫亞冰老師、葛亮先生、趙</w:t>
      </w:r>
      <w:proofErr w:type="gramStart"/>
      <w:r w:rsidRPr="006F7CD3">
        <w:rPr>
          <w:rFonts w:hint="eastAsia"/>
        </w:rPr>
        <w:t>愛</w:t>
      </w:r>
      <w:proofErr w:type="gramEnd"/>
      <w:r w:rsidRPr="006F7CD3">
        <w:rPr>
          <w:rFonts w:hint="eastAsia"/>
        </w:rPr>
        <w:t>學先生悉心指</w:t>
      </w:r>
      <w:proofErr w:type="gramStart"/>
      <w:r w:rsidRPr="006F7CD3">
        <w:rPr>
          <w:rFonts w:hint="eastAsia"/>
        </w:rPr>
        <w:t>導</w:t>
      </w:r>
      <w:proofErr w:type="gramEnd"/>
      <w:r w:rsidRPr="006F7CD3">
        <w:rPr>
          <w:rFonts w:hint="eastAsia"/>
        </w:rPr>
        <w:t>，在此謹致謝</w:t>
      </w:r>
      <w:proofErr w:type="gramStart"/>
      <w:r w:rsidRPr="006F7CD3">
        <w:rPr>
          <w:rFonts w:hint="eastAsia"/>
        </w:rPr>
        <w:t>忱</w:t>
      </w:r>
      <w:proofErr w:type="gramEnd"/>
      <w:r w:rsidRPr="006F7CD3">
        <w:rPr>
          <w:rFonts w:hint="eastAsia"/>
        </w:rPr>
        <w:t>！文責作者自</w:t>
      </w:r>
      <w:proofErr w:type="gramStart"/>
      <w:r w:rsidRPr="006F7CD3">
        <w:rPr>
          <w:rFonts w:hint="eastAsia"/>
        </w:rPr>
        <w:t>擔</w:t>
      </w:r>
      <w:proofErr w:type="gramEnd"/>
      <w:r w:rsidRPr="006F7CD3">
        <w:rPr>
          <w:rFonts w:hint="eastAsia"/>
        </w:rPr>
        <w:t>。</w:t>
      </w:r>
    </w:p>
    <w:p w14:paraId="795FA67B" w14:textId="77777777" w:rsidR="006F7CD3" w:rsidRPr="006F7CD3" w:rsidRDefault="006F7CD3" w:rsidP="00650523">
      <w:pPr>
        <w:pStyle w:val="aff9"/>
        <w:ind w:firstLine="560"/>
        <w:rPr>
          <w:rFonts w:hint="eastAsia"/>
        </w:rPr>
      </w:pPr>
      <w:r w:rsidRPr="006F7CD3">
        <w:rPr>
          <w:rFonts w:hint="eastAsia"/>
        </w:rPr>
        <w:br w:type="page"/>
      </w:r>
    </w:p>
    <w:tbl>
      <w:tblPr>
        <w:tblW w:w="8546" w:type="dxa"/>
        <w:tblInd w:w="-77" w:type="dxa"/>
        <w:tblLayout w:type="fixed"/>
        <w:tblLook w:val="0000" w:firstRow="0" w:lastRow="0" w:firstColumn="0" w:lastColumn="0" w:noHBand="0" w:noVBand="0"/>
      </w:tblPr>
      <w:tblGrid>
        <w:gridCol w:w="1227"/>
        <w:gridCol w:w="1674"/>
        <w:gridCol w:w="1571"/>
        <w:gridCol w:w="1546"/>
        <w:gridCol w:w="1270"/>
        <w:gridCol w:w="1258"/>
      </w:tblGrid>
      <w:tr w:rsidR="00650523" w:rsidRPr="00650523" w14:paraId="1ED8C71D" w14:textId="77777777" w:rsidTr="00650523">
        <w:trPr>
          <w:trHeight w:val="300"/>
        </w:trPr>
        <w:tc>
          <w:tcPr>
            <w:tcW w:w="8546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112B74" w14:textId="2C1F2562" w:rsidR="00650523" w:rsidRPr="00650523" w:rsidRDefault="00650523" w:rsidP="00650523">
            <w:pPr>
              <w:pStyle w:val="aff9"/>
              <w:ind w:firstLine="560"/>
              <w:rPr>
                <w:rFonts w:hint="eastAsia"/>
              </w:rPr>
            </w:pPr>
            <w:r w:rsidRPr="00650523">
              <w:rPr>
                <w:rFonts w:hint="eastAsia"/>
                <w:lang w:bidi="ar"/>
              </w:rPr>
              <w:lastRenderedPageBreak/>
              <w:t>附表</w:t>
            </w:r>
            <w:proofErr w:type="gramStart"/>
            <w:r w:rsidRPr="00650523">
              <w:rPr>
                <w:rFonts w:hint="eastAsia"/>
                <w:lang w:bidi="ar"/>
              </w:rPr>
              <w:t>一</w:t>
            </w:r>
            <w:proofErr w:type="gramEnd"/>
            <w:r w:rsidRPr="00650523">
              <w:rPr>
                <w:rFonts w:hint="eastAsia"/>
                <w:lang w:bidi="ar"/>
              </w:rPr>
              <w:t>：                 《續存上》孫師匡先生</w:t>
            </w:r>
            <w:proofErr w:type="gramStart"/>
            <w:r w:rsidRPr="00650523">
              <w:rPr>
                <w:rFonts w:hint="eastAsia"/>
                <w:lang w:bidi="ar"/>
              </w:rPr>
              <w:t>介</w:t>
            </w:r>
            <w:proofErr w:type="gramEnd"/>
            <w:r w:rsidRPr="00650523">
              <w:rPr>
                <w:rFonts w:hint="eastAsia"/>
                <w:lang w:bidi="ar"/>
              </w:rPr>
              <w:t>藏</w:t>
            </w:r>
            <w:proofErr w:type="gramStart"/>
            <w:r w:rsidRPr="00650523">
              <w:rPr>
                <w:rFonts w:hint="eastAsia"/>
                <w:lang w:bidi="ar"/>
              </w:rPr>
              <w:t>樓</w:t>
            </w:r>
            <w:proofErr w:type="gramEnd"/>
            <w:r w:rsidRPr="00650523">
              <w:rPr>
                <w:rFonts w:hint="eastAsia"/>
                <w:lang w:bidi="ar"/>
              </w:rPr>
              <w:t>舊藏</w:t>
            </w:r>
          </w:p>
          <w:p w14:paraId="7333A1F2" w14:textId="15104AC5" w:rsidR="00650523" w:rsidRPr="00650523" w:rsidRDefault="00650523" w:rsidP="00650523">
            <w:pPr>
              <w:pStyle w:val="aff9"/>
              <w:ind w:firstLine="560"/>
              <w:rPr>
                <w:rFonts w:hint="eastAsia"/>
              </w:rPr>
            </w:pPr>
          </w:p>
        </w:tc>
      </w:tr>
      <w:tr w:rsidR="00650523" w:rsidRPr="00650523" w14:paraId="1F8CBF9C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D5B634C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合集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D4A8E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1EB72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舊拓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267A8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重見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F5971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拓藏</w:t>
            </w:r>
            <w:proofErr w:type="gramEnd"/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733D8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</w:tr>
      <w:tr w:rsidR="00650523" w:rsidRPr="00650523" w14:paraId="60E4CAF2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9F8AD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合14674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EBC7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續存上0220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0F10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沐360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1B848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88AA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北圖0332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C37C7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D22E2D9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44A973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合02534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7984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續存上0320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AD02F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沐358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FD191F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A5480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北圖0334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8982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64C2310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E6552E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合01912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A715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續存上0327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ACF0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F510C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10526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北圖0049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F4377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024E708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EA202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合15626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0AEC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續存上0376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9D884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沐209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9827F16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240A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北圖0227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932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0DB4CDD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2BFE9A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合08951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3C45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續存上0380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1516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沐250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7DC6435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D414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北圖0194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D726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31B6261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820738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合18090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CF98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續存上0458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E972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沐163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FFA63F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A445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北圖0103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D75C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B1425AE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C99E0F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合17465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58CA6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續存上0817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AE89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沐207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99511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93C6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北圖0235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EC26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0200688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F67C9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合13739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7B5A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續存上0821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9FC17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沐246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CE0C96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590D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北圖0208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334D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010961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7A7801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合13830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A201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續存上0831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EDB1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沐308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86EF9F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3757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北圖0272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D18E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AC4DA6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5A606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合17091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0E88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續存上0836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50A6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沐302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57C4A4F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BAA8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北圖0320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9606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ACA2DEE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FAE8E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補04762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6813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續存上0883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8393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沐356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9857E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0760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北圖0303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BFCB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222BAD7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50C13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合00061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0B52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續存上1013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20A56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沐016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533A10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77A30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北圖0001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F5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225255D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66C98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合17862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4F4BB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續存上1086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974D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沐188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A52F0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928C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北圖0121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E5E5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894F7D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1735C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合05696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6063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續存上1088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8D19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沐119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E038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ADC5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北圖0113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3BE3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DBA3886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5F4748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合04683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74A4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續存上1091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8E9C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沐212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D06F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3.692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0970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北圖0238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DAD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220E69C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175A2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合07438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A4C2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續存上1109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95B8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沐235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BB90337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D1F2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北圖0195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13AF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15EF1DB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33BBB5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合04094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E320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續存上1110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1E5F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沐319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805A79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BA5B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北圖0296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0CAB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AF1CE19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712AC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合04317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24A4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續存上1352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7DAD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沐249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24400B0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B46D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北圖0171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88277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3AF6D4F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97C57C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FED5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續存上1353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20FF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AAF78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7DC5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北圖0309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D338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0858CE5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C01354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合09324ab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6E7B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續存上1354a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47DB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沐287ab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DE8E48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4B8B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北圖0165ab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FD119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B011ADB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7AD46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合18166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32670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續存上1355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6679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沐318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3E011E0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A7CF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北圖0288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7F6B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2019F2F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47022D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合08118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685B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續存上1356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5EE3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沐147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F3FA6B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C91C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北圖0119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24A1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56D8B5C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344C2D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合18092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27F6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續存上1380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E641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沐312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229FBF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7309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北圖0269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0C2C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D625F4E" w14:textId="77777777" w:rsidTr="00650523">
        <w:trPr>
          <w:trHeight w:val="52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688294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合17814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569D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續存上1424a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續存上0982b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ACC35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沐46ab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D8B1F8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0511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北圖0348ab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3723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ECCE02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EF28A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合01180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839B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AABD2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沐326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12E73A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88C44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北圖0256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9CD1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57BD69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BF8C2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1CF6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續存上1455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D69B8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93D9B80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3474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北圖0338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351F4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EA21E4E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AE3DCE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合22056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9E94C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續存上1458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DC69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沐051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779EB1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0FA31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北圖0342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FE14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B31A5C3" w14:textId="77777777" w:rsidTr="00650523">
        <w:trPr>
          <w:trHeight w:val="78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C719B6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合22269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3D56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續存上1459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E841E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北圖154+179+384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沐136+232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41F597A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86A5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北圖0154+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4A7AF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國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圖網缺號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趙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愛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學告知</w:t>
            </w:r>
          </w:p>
        </w:tc>
      </w:tr>
      <w:tr w:rsidR="00650523" w:rsidRPr="00650523" w14:paraId="5084B5D1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B11BB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合20059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1B25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續存上1462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4AD6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沐210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99CCF17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15F3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北圖0228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E0A1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44EF843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E40010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合24669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309F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續存上1479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1D53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沐234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E6E922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A9C5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北圖0241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B59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FC01237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496E1B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合22925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E900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續存上1495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87F9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沐009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D380E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存補5.315.1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5B8F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北圖5384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6F19F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趙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愛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學告知</w:t>
            </w:r>
          </w:p>
        </w:tc>
      </w:tr>
      <w:tr w:rsidR="00650523" w:rsidRPr="00650523" w14:paraId="33CC4C6F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6879D5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合23389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B4EB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續存上1519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7D35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沐080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F72A888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86F0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北圖0364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74E1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1E55AF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F9D041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2779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續存上1598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2AD27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DD98E14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C781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北圖0125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820F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4E0F028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6DF178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合34018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96B4E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續存上1728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66BA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沐066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A7D34B1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B65B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北圖0013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9B0D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855CF3D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46A0B2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合29730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A516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1906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沐081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1E34F5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27DE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北圖0345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5247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040278A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EFC2C5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合30318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E66B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續存上1759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660A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沐027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E6C406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B26D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北圖0010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D1DE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7642639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39BB1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合30441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A3E3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2737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沐092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4D38240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8C70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北圖0046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892C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F338B0C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1B468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合34115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E740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續存上1785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5099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沐008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2E3E7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存補5.318.1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F869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北圖5389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B3881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趙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愛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學告知</w:t>
            </w:r>
          </w:p>
        </w:tc>
      </w:tr>
      <w:tr w:rsidR="00650523" w:rsidRPr="00650523" w14:paraId="680709F7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76A3D1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合32099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56DF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續存上1786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8B72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沐010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A7613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存補5.312.1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9FD4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北圖5383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5AB3D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趙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愛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學告知</w:t>
            </w:r>
          </w:p>
        </w:tc>
      </w:tr>
      <w:tr w:rsidR="00650523" w:rsidRPr="00650523" w14:paraId="24DDE341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163B8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合32456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641A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續存上1789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1392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沐022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73B2BEA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0B58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北圖0002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0F04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8EAE3C2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F63EED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合32101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E4E0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續存上1794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424B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沐034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E50F62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F9A8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北圖0020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7B94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8D918CB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6305E9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合26991上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9D43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續存上1795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640456F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4974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3.634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C647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北圖0003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73C18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C54D642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B9906C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合32369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6C54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續存上1799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EA464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沐208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696C858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0947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北圖0233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B569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8EBF463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AC9D2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合27240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5F90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續存上1802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0225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沐039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03158E9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CDA8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北圖0011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85ED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9E58AC5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F0B6B5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合32716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216EF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續存上1816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B312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沐004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F89982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存補5.313.1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015F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北圖0380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6BAB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A2C1AB9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609795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合34110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FD26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續存上1823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8435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沐050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5FC2CB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CF0C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北圖0343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CE864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F2DBC57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909EF3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合30604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BF4A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續存上1840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6012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沐014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7869B4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BDB0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北圖0349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DB38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FE4A2FC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9F39E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合34387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E680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續存上1842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ABFF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沐037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D527F1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300A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北圖0017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C07D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0902B4E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4D710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合30293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58DA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續存上1861不全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737F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沐024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43B272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A830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北圖0376下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48C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7309D61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5DA1DB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合30498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2A8C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續存上1865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02D10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沐095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7192254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6B9E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北圖0034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5732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31A7285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F125AC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合08302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310AD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續存上1910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89FD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沐031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0989928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840C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北圖0360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A542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C613565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8A82DC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合11234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241B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續存上1925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F789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沐292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0534AB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56DD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北圖0290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3055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555EC53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84A4C8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合28306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6424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續存上1950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9DEA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沐020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AFC1B4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A6D4B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北圖0016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BE89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31FE730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C580A7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合28496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72B3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續存上1965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098B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沐017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6D095B9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CDF3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北圖0006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BB79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CCFD6A1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9F4FEA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合33543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AC4F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續存上1969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3A96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沐018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A4599B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628F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北圖0007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F5E4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7A6B65D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C69B15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合28985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6033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續存上1970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64B4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沐019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5334ED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3883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北圖0012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D42C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CA499A2" w14:textId="77777777" w:rsidTr="00650523">
        <w:trPr>
          <w:trHeight w:val="52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AED5D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合29139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4F757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續存上1977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續存上1734重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9817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沐033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EC9618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FCFC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北圖0018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2438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341C89D" w14:textId="77777777" w:rsidTr="00650523">
        <w:trPr>
          <w:trHeight w:val="52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1A6B9A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合29073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D721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續存上1978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續存上1983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FCE0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沐023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810AACE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7571D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北圖0014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CDFC8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A12F956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DB9D10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合29074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5CB6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續存上1980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8D33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沐086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CBB7936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5E81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北圖0359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62554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51FE64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4F4085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合10681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1095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續存上2005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FFB4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沐385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C571D1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30C5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北圖0355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C2B8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F58B78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D185F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合32032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CFE3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續存上2006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25C2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沐040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5151C08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121A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北圖0015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570E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F640FFE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98510E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合28872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55DF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續存上2007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342A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沐094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7309379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6797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北圖0047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FF699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B306342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CC656E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合31698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05DF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續存上2021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0BCB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沐044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7F4B456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72AB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北圖0354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FC39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C29B780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5CB32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合31850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24A7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續存上2029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EB86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沐067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2F4274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4622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北圖0024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6605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B3004F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718C8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合31245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2A028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續存上2036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F877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沐025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0ED212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1E644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北圖0004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9188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46BE81B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C3B112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合35068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D0F0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續存上2089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5887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沐041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851BED7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2E93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北圖0022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8C149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BCC642E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AB444C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合35179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0430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續存上2212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7C26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沐387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4A9E80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AF523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北圖0363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2E1C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2A6B8C1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B2BFBA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合29690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0E47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續存上2232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9A40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沐233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186E250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4BFE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北圖0247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2B42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E59BE8D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0A838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合33156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3B8F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續存上2233不全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BB20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沐220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AAA59CA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4375A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北圖0232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51DE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393198A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EFFC9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合35255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91C3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續存上2241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D60F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沐056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4FEF4C0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0229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北圖0389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D026E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合集倒</w:t>
            </w:r>
          </w:p>
        </w:tc>
      </w:tr>
      <w:tr w:rsidR="00650523" w:rsidRPr="00650523" w14:paraId="3B6B4C61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47AC6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合31775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DF37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續存上2243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2D6D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沐155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FD95E3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0F30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北圖0076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6FA4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98889C1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E5E0AF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合31841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87F6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續存上2244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B5C3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沐320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172CA73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185DB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北圖0267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F58A4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69F200A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619ACD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合08071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7C9D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續存上2245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7C10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沐101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3152E05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932EA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北圖0068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2EA9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4FCB0E6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19CF07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合31904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2782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續存上2246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81F0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沐211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01A0AA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16B53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北圖0224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2694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E5F7E94" w14:textId="77777777" w:rsidTr="00650523">
        <w:trPr>
          <w:trHeight w:val="52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D1B60B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合28168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合29261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A1B6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續存上2253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93C5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沐059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5ECC939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04D9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北圖0357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DC1C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BF010B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87CFB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合35791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8015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續存上2279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8FF8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沐146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588F1D4E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4159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北圖0098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C72E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AA2D34B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BDCA0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合35890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CDD3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續存上2280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E688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沐352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8BC168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9D21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北圖0324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DEFB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8071A47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390AF7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合35974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89CE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續存上2285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7617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沐363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7D830A7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64BB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北圖0336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3209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E174780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0387D73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7D5B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續存上2355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D74B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26357A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6DDD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北圖0091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8523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E9B023B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E1EB77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合37628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71326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續存上2373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6D7D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沐184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6BB3C8DE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DE47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北圖0131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2476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64D8898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BB15EE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合36711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2E37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續存上2378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2C34E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沐317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2EF5528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B3CF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北圖0310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E8D3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D2EF868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E1FD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合06260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82EC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續存上0560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87B9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91E4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京1235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B50E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北圖2857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EB6FD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胡厚宣0318</w:t>
            </w:r>
          </w:p>
        </w:tc>
      </w:tr>
      <w:tr w:rsidR="00650523" w:rsidRPr="00650523" w14:paraId="2608B83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C6B1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合23018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A498B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續存上1502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34BA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AB8E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2.022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3A72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北圖2548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FA22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胡厚宣0009</w:t>
            </w:r>
          </w:p>
        </w:tc>
      </w:tr>
      <w:tr w:rsidR="00650523" w:rsidRPr="00650523" w14:paraId="34E750BB" w14:textId="77777777" w:rsidTr="00650523">
        <w:trPr>
          <w:trHeight w:val="52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F722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合26420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B95D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續存上1667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0381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8596A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2.023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京3523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1C15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北圖2625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2E852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胡厚宣0086</w:t>
            </w:r>
          </w:p>
        </w:tc>
      </w:tr>
      <w:tr w:rsidR="00650523" w:rsidRPr="00650523" w14:paraId="71AA1116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10DF9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合33659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E6C8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續存上1901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6A4F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2EEA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京4158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B01A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北圖2604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AE397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胡厚宣0065</w:t>
            </w:r>
          </w:p>
        </w:tc>
      </w:tr>
      <w:tr w:rsidR="00650523" w:rsidRPr="00650523" w14:paraId="12AEB915" w14:textId="77777777" w:rsidTr="00650523">
        <w:trPr>
          <w:trHeight w:val="52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E754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合27167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6CBA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續存上1929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EFCB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0C8E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2.026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京4204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8EF8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北圖2600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A2087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胡厚宣0061</w:t>
            </w:r>
          </w:p>
        </w:tc>
      </w:tr>
      <w:tr w:rsidR="00650523" w:rsidRPr="00650523" w14:paraId="5A8495A3" w14:textId="77777777" w:rsidTr="00650523">
        <w:trPr>
          <w:trHeight w:val="52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F0C88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0963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續存上2273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EDF5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C05D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存補6.069.3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京4989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A04F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北圖2644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E5AF6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胡厚宣105</w:t>
            </w:r>
          </w:p>
        </w:tc>
      </w:tr>
      <w:tr w:rsidR="00650523" w:rsidRPr="00650523" w14:paraId="1A13B928" w14:textId="77777777" w:rsidTr="00650523">
        <w:trPr>
          <w:trHeight w:val="52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D7B3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合26988ab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D91A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續存上2240b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續存上2747a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979E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567C8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B429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北圖1059ab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67A04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徐炳昶23</w:t>
            </w:r>
          </w:p>
        </w:tc>
      </w:tr>
      <w:tr w:rsidR="00650523" w:rsidRPr="00650523" w14:paraId="348A424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2F4D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合03471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68D17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續存上0228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8ED3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善14337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15B2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京634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2D0E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49FF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183B7D9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CFBA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台17279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E098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續存上0538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1840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善05920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2A25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京1954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A940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CF79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FA4B24E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0BEB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合08545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09BB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續存上0583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2884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善05823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312F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B5B4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9B2F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1B8C1B3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95A1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合26723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1F2A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6E9C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善10646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258F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京1785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7C035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964B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E299658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BE35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合17724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7D6F6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續存上0974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874E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善19977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88BC4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6C89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A9317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A181EFC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9A89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合11703ab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6E93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續存上0976a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E2D8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善19999ab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4D37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京2280a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0F35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32CB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2E5E569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9789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合17030ab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4514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續存上0977a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E3C8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善20599ab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3C714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9162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44988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D102D97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EC27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合16124ab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80AF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續存上0980b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A034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善19956ab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8D325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1AC4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B8DE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2C8E536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1BCB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合14042ab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0AD0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續存上1062a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B313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善05337ab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B3FD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京2042a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C7AB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D6C84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8ACE859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E199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合34237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F9837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續存上1770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342CA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善14271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16599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3662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32387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44A1D92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5A844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</w:t>
            </w:r>
            <w:r w:rsidRPr="00650523">
              <w:rPr>
                <w:rFonts w:cs="宋体"/>
                <w:color w:val="000000"/>
                <w:sz w:val="18"/>
                <w:szCs w:val="18"/>
                <w:lang w:bidi="ar"/>
              </w:rPr>
              <w:t>33216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2ACB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</w:t>
            </w:r>
            <w:r w:rsidRPr="00650523">
              <w:rPr>
                <w:rFonts w:cs="宋体"/>
                <w:color w:val="000000"/>
                <w:sz w:val="18"/>
                <w:szCs w:val="18"/>
                <w:lang w:bidi="ar"/>
              </w:rPr>
              <w:t>1852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865B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善00702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2B54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2686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BDC9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73EAD19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D0A8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合34564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AE35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續存上1433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0872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歷拓01250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EABE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4AB2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國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博093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7F8B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5BF04DC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37FB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7249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續存上0098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4570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孫鼎01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C7A8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5104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復旦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221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DD34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0C24B1E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2A635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2889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續存上0802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E6C8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孫鼎03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6844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3.620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DA70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復旦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223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EA95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86A373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8645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合19685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E180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續存上0818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D83B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孫鼎02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3BB6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3.605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9652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復旦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222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9E02E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                                                                            </w:t>
            </w:r>
          </w:p>
        </w:tc>
      </w:tr>
      <w:tr w:rsidR="00650523" w:rsidRPr="00650523" w14:paraId="5CB76DD2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48E59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5B89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續存上1351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80F1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孫鼎04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4616C33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BC5C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復旦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224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E86D4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922468A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D065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合30245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E893B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續存上1762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7AD1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孫鼎08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073854D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BEE9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復旦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228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CBD98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804BA6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8D934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154C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續存上2039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EAC5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孫鼎05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75A9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3.622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BB8A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復旦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225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808C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5CC7397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F65E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5CF2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續存上2251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9ACE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孫鼎17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3B765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3.685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869E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復旦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237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2E15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E4DA678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B5AA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1504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續存上2261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1493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孫鼎19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2E7C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3.691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174A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復旦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239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45A6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4EE8F43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81D2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合12010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2B5D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續存上0123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7933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2753B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445D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上博48454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78ECF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之二</w:t>
            </w:r>
          </w:p>
        </w:tc>
      </w:tr>
      <w:tr w:rsidR="00650523" w:rsidRPr="00650523" w14:paraId="760C4862" w14:textId="77777777" w:rsidTr="00650523">
        <w:trPr>
          <w:trHeight w:val="52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AE50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合07634ab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1997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續存上0650a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續存上0651b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8FBC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存補5.321.3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存補5.321.2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F550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鐡161.1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D208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上博46952ab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54C4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周百令之一</w:t>
            </w:r>
            <w:proofErr w:type="gramEnd"/>
          </w:p>
        </w:tc>
      </w:tr>
      <w:tr w:rsidR="00650523" w:rsidRPr="00650523" w14:paraId="0ED94B87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1DCD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162F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續存上0820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FF8A08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F33F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存補5.330.1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A5E0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上博46945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5383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周百令之一</w:t>
            </w:r>
            <w:proofErr w:type="gramEnd"/>
          </w:p>
        </w:tc>
      </w:tr>
      <w:tr w:rsidR="00650523" w:rsidRPr="00650523" w14:paraId="1D7FCD10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3357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合22550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6D6C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續存上1497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A8FD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C4AF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存補5.342.2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50A9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上博46951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37442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周百令之一</w:t>
            </w:r>
            <w:proofErr w:type="gramEnd"/>
          </w:p>
        </w:tc>
      </w:tr>
      <w:tr w:rsidR="00650523" w:rsidRPr="00650523" w14:paraId="65A716D9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AA46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合22963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2934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續存上1501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82484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DB81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存補5.342.1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D1A6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上博46943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AFAE0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周百令之一</w:t>
            </w:r>
            <w:proofErr w:type="gramEnd"/>
          </w:p>
        </w:tc>
      </w:tr>
      <w:tr w:rsidR="00650523" w:rsidRPr="00650523" w14:paraId="17B2534B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47AD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合23193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A700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續存上1506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8FDD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FACA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存補5.316.1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034D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上博46948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76388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周百令之一</w:t>
            </w:r>
            <w:proofErr w:type="gramEnd"/>
          </w:p>
        </w:tc>
      </w:tr>
      <w:tr w:rsidR="00650523" w:rsidRPr="00650523" w14:paraId="4D90A0A9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2138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合22605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23ED1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續存上1516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C984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79AED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存補5.317.1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5FF1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上博46950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72484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周百令之一</w:t>
            </w:r>
            <w:proofErr w:type="gramEnd"/>
          </w:p>
        </w:tc>
      </w:tr>
      <w:tr w:rsidR="00650523" w:rsidRPr="00650523" w14:paraId="18243FBF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062E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合25056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E831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續存上1520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48076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0286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存補5.322.2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9A25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上博46947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50D83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周百令之一</w:t>
            </w:r>
            <w:proofErr w:type="gramEnd"/>
          </w:p>
        </w:tc>
      </w:tr>
      <w:tr w:rsidR="00650523" w:rsidRPr="00650523" w14:paraId="1281CC00" w14:textId="77777777" w:rsidTr="00650523">
        <w:trPr>
          <w:trHeight w:val="78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E3E4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合39141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97227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續存上2553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2542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307A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存補5.324.2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86C7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上博46946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5643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周百令之一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來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源表誤作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善9991</w:t>
            </w:r>
          </w:p>
        </w:tc>
      </w:tr>
      <w:tr w:rsidR="00650523" w:rsidRPr="00650523" w14:paraId="6A444CE4" w14:textId="77777777" w:rsidTr="00650523">
        <w:trPr>
          <w:trHeight w:val="52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BDCD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合14469ab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3017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續存上0116a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續存上0117b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C625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歷拓10332ab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5DB5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3C0E0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37E6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A8E5972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46B83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合16244ab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15293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續存上0199a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9D3C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歷拓10347ab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F569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A712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457E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88E607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A514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合02617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D6CD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續存上0317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5F9C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歷拓10350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B460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AE12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D324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F450A8D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6FE6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合14931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9D0F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續存上0425不全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1713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歷拓10325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A0FF47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E55C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CBCD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6305B1D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29A0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合08997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BBEB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續存上0519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0759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歷拓10344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B204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1B82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390A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E8D8113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42D3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合06111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7945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續存上0545不全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27CA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歷拓10327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53BE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38FFD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AAD0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ED71C89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D75F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合06233ac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36A3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續存上0565c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D64A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歷拓10334ac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BB48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AB3E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3A829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6525C6D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EA67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合00561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5C07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續存上0614不全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61BE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歷拓10330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A4CD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34DD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E1AA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5AEA870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0ABE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合06543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04CE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續存上0627不全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347C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歷拓10333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4B178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493A2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A050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sz w:val="18"/>
                <w:szCs w:val="18"/>
              </w:rPr>
              <w:t>殷</w:t>
            </w:r>
            <w:proofErr w:type="gramStart"/>
            <w:r w:rsidRPr="00650523">
              <w:rPr>
                <w:rFonts w:cs="宋体" w:hint="eastAsia"/>
                <w:color w:val="000000"/>
                <w:sz w:val="18"/>
                <w:szCs w:val="18"/>
              </w:rPr>
              <w:t>契</w:t>
            </w:r>
            <w:proofErr w:type="gramEnd"/>
            <w:r w:rsidRPr="00650523">
              <w:rPr>
                <w:rFonts w:cs="宋体" w:hint="eastAsia"/>
                <w:color w:val="000000"/>
                <w:sz w:val="18"/>
                <w:szCs w:val="18"/>
              </w:rPr>
              <w:t>重光28</w:t>
            </w:r>
          </w:p>
        </w:tc>
      </w:tr>
      <w:tr w:rsidR="00650523" w:rsidRPr="00650523" w14:paraId="7F3D0D24" w14:textId="77777777" w:rsidTr="00650523">
        <w:trPr>
          <w:trHeight w:val="52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0CFE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合06570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52E2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續存上0628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9836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歷拓10307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歷拓10328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23D4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前5.13.01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通526不全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61A6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F7EB7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sz w:val="18"/>
                <w:szCs w:val="18"/>
              </w:rPr>
              <w:t>殷</w:t>
            </w:r>
            <w:proofErr w:type="gramStart"/>
            <w:r w:rsidRPr="00650523">
              <w:rPr>
                <w:rFonts w:cs="宋体" w:hint="eastAsia"/>
                <w:color w:val="000000"/>
                <w:sz w:val="18"/>
                <w:szCs w:val="18"/>
              </w:rPr>
              <w:t>契</w:t>
            </w:r>
            <w:proofErr w:type="gramEnd"/>
            <w:r w:rsidRPr="00650523">
              <w:rPr>
                <w:rFonts w:cs="宋体" w:hint="eastAsia"/>
                <w:color w:val="000000"/>
                <w:sz w:val="18"/>
                <w:szCs w:val="18"/>
              </w:rPr>
              <w:t>重光59</w:t>
            </w:r>
          </w:p>
        </w:tc>
      </w:tr>
      <w:tr w:rsidR="00650523" w:rsidRPr="00650523" w14:paraId="6DD22F31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E160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合07316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0502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續存上0709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EDB4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歷拓10346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00698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9C51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AF55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59BFF1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953E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合16750ab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57EF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續存上0951a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3C73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歷拓10353ab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E063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103D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BECE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5B487A7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5A61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補00762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0A12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續存上1400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26FC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歷拓10324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77B7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7567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D312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52102F9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4F8A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合06055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2B54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續存上1466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0D2D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歷拓10341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54389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D1B6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130F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7113F6B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BD29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合25971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BA7C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續存上1467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14A5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歷拓10351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3E214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0998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EDB5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B8991E7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AC92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合24769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3E2D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22DB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歷拓10338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1B17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2A56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06BF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D703BE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F423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合24804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BA55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續存上1469不全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2323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歷拓10352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DA314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5FF1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82AD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2D2EC96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6861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合22782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3590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續存上1475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C3E1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歷拓10349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791B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DCF4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5C0D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BAB6EA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B2E7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合24132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C1EA9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續存上1507不全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068A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歷拓10329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BE6C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1096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3901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9FCBA43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04A7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合26306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59C9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續存上1668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5DD4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歷拓10348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7712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D602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F8B37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929DB43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26AC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合32360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7A80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續存上1787不全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66D9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歷拓10331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7DBA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36C2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96BD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B7BEAA5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D64D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合30732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3761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續存上1939不全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5F0D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歷拓10356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694E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BE98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A473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1DEA39F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57C9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合37904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A16C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續存上2648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8D3C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歷拓10323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1E41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936C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74F0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EA7B2F3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7BE7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合35399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29B7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續存上2652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62487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歷拓10337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8203B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4AC0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8D67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E5588A2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8DE7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合37922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B019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續存上2685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9354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歷拓10354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DD7C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CF31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E5CF7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92F21DA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79EB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補11619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40DA0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續存上2742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F9089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歷拓10326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CAB48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DC4E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72AB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A49B992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325A7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合38110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C5A93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續存上2750不全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9E4A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歷拓10322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662B7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5E43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0F4B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7377596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0F7B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補11595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D2ED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續存上2754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A700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歷拓10335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9986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9C1E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AF896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74B33C7" w14:textId="77777777" w:rsidTr="00650523">
        <w:trPr>
          <w:trHeight w:val="78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6B94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合04340ac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FDFE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續存上0068a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續存上0069c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E1A80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上博96ac誤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BA26E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 xml:space="preserve">中古029 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存補5.319.2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存補5.319.1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3081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A21B0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來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源表現藏誤</w:t>
            </w:r>
          </w:p>
        </w:tc>
      </w:tr>
      <w:tr w:rsidR="00650523" w:rsidRPr="00650523" w14:paraId="5F595991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0E472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合04460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CBEE7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續存上0085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93D6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4716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3.610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F5B0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4EB7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DF33F44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DF1C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合13082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0706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續存上0090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A4D97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8787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3126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B038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366008A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EF54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A3D1F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續存上0173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C087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E8FF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6719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08CC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1195846" w14:textId="77777777" w:rsidTr="00650523">
        <w:trPr>
          <w:trHeight w:val="52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FA23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合06209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E3FF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續存上0226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7C9F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C7C5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2.185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張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彥生藏</w:t>
            </w:r>
            <w:proofErr w:type="gramEnd"/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A435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6034C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張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彥生藏</w:t>
            </w:r>
            <w:proofErr w:type="gramEnd"/>
          </w:p>
        </w:tc>
      </w:tr>
      <w:tr w:rsidR="00650523" w:rsidRPr="00650523" w14:paraId="573FDEB3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C2AD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合08542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4DA9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續存上0584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2B42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76D67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CEBD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D0BF19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90C3BD5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F50D8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D43D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續存上0827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F582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4D477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790F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1A60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9971F1D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01E9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15F6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續存上0975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55A7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B7619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4E56D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6C4C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6D41B49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1972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合17212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11B3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續存上0978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5E21F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8D1E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A2D7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FFDA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078A42A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278AE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08690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續存上0979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30D3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0EA34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A289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40E6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764AED6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E9B9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合24960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338B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續存上0990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35D9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9F13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存補5.341.2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703B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6B404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7153928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3EFC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6198C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續存上1022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FDA9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0F4A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737F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AAB2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D41DBB0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E97A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合02705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C157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續存上1034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05A7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C223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A33C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2682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F2CB14C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95A1A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7CF7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續存上1060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F313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2CA4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09BD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7888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22A4C5A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ABB2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合03765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A9B7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續存上1402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AE50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1B57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C0B6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E081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75F82FE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FF04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合25412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2075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續存上1567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8FB6B9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619A3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5327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E42A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4BC01A0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3115F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合30114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3F6A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A234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961D7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5B74A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64AB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49EF37F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7401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2EB4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續存上1761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8E7B8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E716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3.631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09A0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2388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8D0B8BC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03D4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合28299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BCD9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續存上2042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B2347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5135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京4760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4B5F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4D29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61D488F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BED1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合34858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49C8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續存上2087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5877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AB92D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續存上2108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D001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894B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4E1403B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54BE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合31938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D880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續存上2252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752E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5094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248C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DEB1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0FD2EB5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9CD9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199A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續存上2289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0C6E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A8174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4FF3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F5358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02EFCE8" w14:textId="77777777" w:rsidTr="00650523">
        <w:trPr>
          <w:trHeight w:val="300"/>
        </w:trPr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5CA7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61D7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續存上2569</w:t>
            </w:r>
          </w:p>
        </w:tc>
        <w:tc>
          <w:tcPr>
            <w:tcW w:w="1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5220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7C23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3412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74857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</w:tbl>
    <w:p w14:paraId="43516B3D" w14:textId="77777777" w:rsidR="00650523" w:rsidRDefault="00650523" w:rsidP="00650523">
      <w:pPr>
        <w:pStyle w:val="aff9"/>
        <w:ind w:firstLine="560"/>
        <w:rPr>
          <w:rFonts w:hint="eastAsia"/>
        </w:rPr>
      </w:pPr>
    </w:p>
    <w:p w14:paraId="5133E353" w14:textId="760BFB88" w:rsidR="006F7CD3" w:rsidRDefault="006F7CD3" w:rsidP="00650523">
      <w:pPr>
        <w:pStyle w:val="aff9"/>
        <w:ind w:firstLine="560"/>
        <w:rPr>
          <w:rFonts w:hint="eastAsia"/>
          <w:lang w:bidi="ar"/>
        </w:rPr>
      </w:pPr>
      <w:r w:rsidRPr="006F7CD3">
        <w:rPr>
          <w:rFonts w:hint="eastAsia"/>
        </w:rPr>
        <w:br w:type="page"/>
      </w:r>
      <w:r w:rsidRPr="00650523">
        <w:rPr>
          <w:rFonts w:hint="eastAsia"/>
        </w:rPr>
        <w:lastRenderedPageBreak/>
        <w:t xml:space="preserve">附表二：             </w:t>
      </w:r>
      <w:r w:rsidRPr="00650523">
        <w:rPr>
          <w:rFonts w:hint="eastAsia"/>
          <w:lang w:bidi="ar"/>
        </w:rPr>
        <w:t>《存補》“孫鼎舊藏76片”（實際75片）</w:t>
      </w:r>
    </w:p>
    <w:p w14:paraId="702C758C" w14:textId="77777777" w:rsidR="00650523" w:rsidRPr="00650523" w:rsidRDefault="00650523" w:rsidP="00650523">
      <w:pPr>
        <w:pStyle w:val="aff9"/>
        <w:ind w:firstLine="560"/>
        <w:rPr>
          <w:rFonts w:hint="eastAsia"/>
        </w:rPr>
      </w:pPr>
    </w:p>
    <w:tbl>
      <w:tblPr>
        <w:tblW w:w="8012" w:type="dxa"/>
        <w:tblInd w:w="-15" w:type="dxa"/>
        <w:tblLook w:val="0000" w:firstRow="0" w:lastRow="0" w:firstColumn="0" w:lastColumn="0" w:noHBand="0" w:noVBand="0"/>
      </w:tblPr>
      <w:tblGrid>
        <w:gridCol w:w="1280"/>
        <w:gridCol w:w="1125"/>
        <w:gridCol w:w="1276"/>
        <w:gridCol w:w="976"/>
        <w:gridCol w:w="1521"/>
        <w:gridCol w:w="1834"/>
      </w:tblGrid>
      <w:tr w:rsidR="00650523" w:rsidRPr="00650523" w14:paraId="30C9893D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48FB1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續存補編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96B6C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合集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AB3DA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重見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26CB8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舊藏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18881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E7ACA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備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註</w:t>
            </w:r>
          </w:p>
        </w:tc>
      </w:tr>
      <w:tr w:rsidR="00650523" w:rsidRPr="00650523" w14:paraId="77026872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2AFF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存補5.325.2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5898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合14352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997A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京0780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沐61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B771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羅伯昭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4E8F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北圖0362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3A9211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EF16339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DC83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存補5.343.1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5AD2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合33282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FC71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2.404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京3892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B4CF9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智龕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C835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北圖未見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8408F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趙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愛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學告知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不在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國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圖</w:t>
            </w:r>
          </w:p>
        </w:tc>
      </w:tr>
      <w:tr w:rsidR="00650523" w:rsidRPr="00650523" w14:paraId="6C66DBDE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8612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存補5.328.1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471D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合26390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FCFA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2.389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CEC46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愷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時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1E29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上博43976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D6FC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來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源表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誤歸北圖</w:t>
            </w:r>
          </w:p>
        </w:tc>
      </w:tr>
      <w:tr w:rsidR="00650523" w:rsidRPr="00650523" w14:paraId="73B3FA8C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DD00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存補5.328.3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28A7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合21091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6BC9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2.405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南師1.131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EB48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愷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時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011E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上博43973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CB978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D3E9BA0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FB16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存補5.331.3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6005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合08408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287C8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2.363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南師1.064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DF5D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愷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時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E5A0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上博43980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FCB1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來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源表誤歸北圖</w:t>
            </w:r>
          </w:p>
        </w:tc>
      </w:tr>
      <w:tr w:rsidR="00650523" w:rsidRPr="00650523" w14:paraId="1AF6761A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52F6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存補5.332.1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859E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合37719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F05A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2.424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南師1.203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8E42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愷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時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5C28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上博43979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563E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來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源表誤歸北圖</w:t>
            </w:r>
          </w:p>
        </w:tc>
      </w:tr>
      <w:tr w:rsidR="00650523" w:rsidRPr="00650523" w14:paraId="51F62B27" w14:textId="77777777" w:rsidTr="00650523">
        <w:trPr>
          <w:trHeight w:val="309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D8D7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存補5.332.3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9467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合36713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1A95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2.425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A1B1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愷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時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EFD5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上博43975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9588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來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源表誤歸北圖</w:t>
            </w:r>
          </w:p>
        </w:tc>
      </w:tr>
      <w:tr w:rsidR="00650523" w:rsidRPr="00650523" w14:paraId="1F76B640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2578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存補5.328.2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4A025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09E0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A822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愷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時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FDA5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上博43971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778E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28B4174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A77C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存補5.332.2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23F3F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113CEF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B8FF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愷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時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FBDB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上博43974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E0965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985D8A3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AF03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存補5.332.4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DFEC4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3730E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1AF5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愷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時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713D0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上博43977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E2E5F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FA8356B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4D52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存補5.331.1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2479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1EAAF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5328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愷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時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182E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上博43981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686A4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9EFD680" w14:textId="77777777" w:rsidTr="00650523">
        <w:trPr>
          <w:trHeight w:val="140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61CA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存補5.331.2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69AF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83130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EAB1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愷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時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69B9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上博43978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C1B4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合8710同文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2.017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北圖4605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京0166（京1214重）</w:t>
            </w:r>
          </w:p>
        </w:tc>
      </w:tr>
      <w:tr w:rsidR="00650523" w:rsidRPr="00650523" w14:paraId="36E816F2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4C69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存補5.331.4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268E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EBFDA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303E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愷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時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9C2D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上博43982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4406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9330596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5261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存補5.328.4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33AF1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8E95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BD5D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愷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時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7F34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上博43983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D820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AC0A220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A35A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存補5.320.1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9A36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合17669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FA9A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考白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26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中考藏拓</w:t>
            </w:r>
            <w:proofErr w:type="gramEnd"/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C145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鄭德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怡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5B2B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上博67761.01a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86C1A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B74FF00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879C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存補5.320.2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453B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D0C9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9E18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鄭德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怡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D4FC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上博67761.01b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B7D5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FFC4C84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76EE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存補5.329.2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66DD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合00365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05D0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佚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170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D5E1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鄭德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怡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F409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上博67761.13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DCF7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E806E69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10205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存補5.337.3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5B93E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0613A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EE8E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鄭德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怡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8CE7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上博67761.14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6679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2EF552B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87D3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存補5.329.1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8CDB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80546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F1F9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鄭德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怡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6B3FB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上博67761.20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920E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BF1C506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32F0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存補5.333.1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F3824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9A3CF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DF0C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沈立民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BAF9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上博46517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BA91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38606E2" w14:textId="77777777" w:rsidTr="00650523">
        <w:trPr>
          <w:trHeight w:val="497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0347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存補5.322.1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9CFC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合23218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4427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戩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006.04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續1.30.07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65B7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徐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夢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華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EEF3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上博46937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FB0F48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CF274EA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3021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存補5.314.1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4EFA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DB6AEE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2175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50C7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上博46949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AFD41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E3E0E39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C07B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存補5.321.1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158CA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81EB6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F2A8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F1AA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上博46942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DD5C1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ED9C2E0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49AF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存補5.329.3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AC68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補08626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F3B7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上博46995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8A82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陳器成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6F5C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浙博47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8F631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F76FAFE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5CA7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存補5.324.1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50ED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6752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上博46996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9B52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陳器成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7A4C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浙博50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88F87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5FF8863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7D10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存補5.323.2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A7245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ECFE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9CCA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DA57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上博46451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1D545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526F434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0336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存補5.338.1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FDBE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48B6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3ED3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137A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上博46465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17449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90F6F5C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3470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存補5.335.2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7E294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C3337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858AB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8529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上博46452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66F0E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26DE787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FFF4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存補5.335.4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02A7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B015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FFB5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9248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上博46454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BEBB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89F3A02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7FF8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存補5.323.1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36365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8E2BE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F970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2834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上博46455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E3CF9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EFBAC68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11F1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存補5.329.4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2905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7610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2D93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49E8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上博46457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E3533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CD941F2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20CB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存補5.334.1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F8B5A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1A34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0F13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22CDC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上博46458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E3738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577AA2B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3E29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存補5.335.3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98B0F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8991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6BF2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F4DC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上博46459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77747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AEAF288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C8297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存補5.336.3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C492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FEFA1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8DAB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CC6A0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上博46460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CD24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8690A80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7535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存補5.338.2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4842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合30284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F70D6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8AE7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9D44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上博46461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1D22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上博54</w:t>
            </w:r>
          </w:p>
        </w:tc>
      </w:tr>
      <w:tr w:rsidR="00650523" w:rsidRPr="00650523" w14:paraId="3F48F3F9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4978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存補5.336.1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1DB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FB3A0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AE46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9371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上博46462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3F208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8DA31B4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473D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存補5.335.1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9CFDE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4ADD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4D78F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6FC7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上博46463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F4AE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688C530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1846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存補5.341.1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25915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074C4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C39A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D7DB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上博46464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C7D1E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742775F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17B6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存補5.336.2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73A3E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2159F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437F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422A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上博46476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30ACE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A7A3674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A5F2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存補5.339.3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0A39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FFA6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6C7A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6BB1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上博46467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3741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523C271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7E9A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存補5.330.3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B08D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E751A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F100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6D57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上博46468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8899A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AA25C07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75FA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存補5.330.2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DC4D6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53BE8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7F7F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1946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上博46469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7180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80D0DD2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13FF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存補5.334.3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F2B16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4D4B8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155A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F09E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上博46470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CE6BF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CA01C66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8025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存補5.337.1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F71C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D419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9938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D3D7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上博46471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BEA80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7C558C0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E3E1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存補5.337.2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5195D6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DE851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6406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13BC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上博46472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F4060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BBBA654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A883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存補5.337.4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9080A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641D9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88EFF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B5B5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上博46466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B9BFA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61F4585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8BC8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存補5.339.2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67DD5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643F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9869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D031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上博46473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2C074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CCDACAD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AD14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存補5.340.1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BD2C8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226C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5D41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65A9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上博46475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EEE0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5C915C5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63C8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存補5.339.1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D7637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CEE07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4586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0942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上博46477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DF839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B82A769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50A9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存補5.334.2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455D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EE7A9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A193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55E5C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上博46478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D4091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CAA1E6B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5D2B7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存補5.339.4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59DA55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9E81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A765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A4D9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上博46479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00C06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3FFA25A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DB95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存補5.340.2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C7A4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0CB631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61D9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9EEA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上博46480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4D9AE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2B2B135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4551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存補5.325.1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18A5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合04980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4A81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京1838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善10204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1194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體智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4797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57411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DA11182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4E9A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存補5.325.3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3F29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合16423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3DBBA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京1877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善05353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4F61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體智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71DD4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4379B5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3DDBA86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992B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存補5.325.4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DBB3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合32040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33ECD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粹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0536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善00395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104D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體智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3752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E2838F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8469B03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97BA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存補5.326.1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19686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合01039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6C36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鐡043.1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善00777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3490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體智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50F4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89F5E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72731A8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58EF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存補5.326.2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A818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合04923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721A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京2030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善14243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3042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體智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3D33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BC165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50428B1" w14:textId="77777777" w:rsidTr="00650523">
        <w:trPr>
          <w:trHeight w:val="84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8DE6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存補5.326.3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A317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合30418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7DC8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京3896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粹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0852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善00498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D4C38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體智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E9FD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279821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EF45052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99EE2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存補5.326.4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51746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合28558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B7C6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粹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0926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善06709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FF49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體智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77D7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5A0B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BB566FC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A359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存補5.327.1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635C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合20383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AB47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粹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1553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善05821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92B0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體智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141BB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8C8A0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0B5D917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CA89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存補5.327.2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D6B6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合32591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EE6A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粹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0258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善00258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3550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體智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1EEF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887FE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0BB71EA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61B9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存補5.343.2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CB68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合32899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3816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京4386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善06157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8523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體智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7D7B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C1E83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9798FE1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DEE2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存補5.343.3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74231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32FF6F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E108D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DD92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平生有三代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文字之好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05E2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6C624DD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1990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存補5.319.2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A8B02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合04340a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9D53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續存上0068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中古029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5F9D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待查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EC34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上博96a未見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5BB7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A15E38B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81218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存補5.319.1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1145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合04340c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4FEB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續存上0069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D123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待查</w:t>
            </w:r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0B05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上博96c未見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A6DE0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CD8FC86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73C0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存補5.313.1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71EB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合32716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2B04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續存上1816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沐4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113B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羅伯昭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0E4CB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北圖0380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1DE46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EC87DD5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C530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存補5.312.1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A362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合32099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BF3E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續存上1786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沐10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396D5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孫師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匡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47CD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北圖5383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55271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趙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愛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學告知</w:t>
            </w:r>
          </w:p>
        </w:tc>
      </w:tr>
      <w:tr w:rsidR="00650523" w:rsidRPr="00650523" w14:paraId="2FEA09B3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904AD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存補5.315.1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3FAB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合22925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510F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續存上1495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沐9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7FA0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孫師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匡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0419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北圖5384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08C7A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趙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愛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學告知</w:t>
            </w:r>
          </w:p>
        </w:tc>
      </w:tr>
      <w:tr w:rsidR="00650523" w:rsidRPr="00650523" w14:paraId="3F5DBE39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82E8A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存補5.318.1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4133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合34115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279A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續存上1785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沐8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0DC2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孫師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匡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A5C5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北圖5389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675B1" w14:textId="77777777" w:rsidR="00650523" w:rsidRPr="00650523" w:rsidRDefault="00650523" w:rsidP="00650523">
            <w:pPr>
              <w:widowControl/>
              <w:jc w:val="left"/>
              <w:textAlignment w:val="top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趙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愛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學告知</w:t>
            </w:r>
          </w:p>
        </w:tc>
      </w:tr>
      <w:tr w:rsidR="00650523" w:rsidRPr="00650523" w14:paraId="3894FB32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7700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存補5.341.2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12517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8C2D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續存上0990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68F2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孫師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匡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E08E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待查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97CC9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1C3545F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756E4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存補5.342.1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46DB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合22963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1C9B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續存上1501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543B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34DB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上博46943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A6DCF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D24FEB8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8A6D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存補5.330.1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64AC6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F434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續存上0820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4E13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2106E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上博46945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11779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6F38D25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CBB3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存補5.324.2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7668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合39141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432D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續存上2553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E283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9608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上博46946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81A3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9513AC5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AAF5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存補5.322.2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A6646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合25056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72A6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續存上1520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34B0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109B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上博46947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E1BE6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BA4C5A0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866D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存補5.316.1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E26B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合23193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F0CF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續存上1506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E0860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31D9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上博46948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2787B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5C47301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E54C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存補5.317.1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7455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合22605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BD56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續存上1516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780A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E65A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上博46950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E5DE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59653D9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7CC74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存補5.342.2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5C76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合22550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0C2A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續存上1497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8EFB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01D6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上博46951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5234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BE30B63" w14:textId="77777777" w:rsidTr="00650523">
        <w:trPr>
          <w:trHeight w:val="56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B808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存補5.321.3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D921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合07634a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9F27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續存上0650a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鐵161.1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799F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A97A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上博46952a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8FCB2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4F5554B" w14:textId="77777777" w:rsidTr="00650523">
        <w:trPr>
          <w:trHeight w:val="280"/>
        </w:trPr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89CD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存補5.321.2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E5058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合07634b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29CD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續存上0651b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864F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</w:t>
            </w:r>
            <w:proofErr w:type="gramEnd"/>
          </w:p>
        </w:tc>
        <w:tc>
          <w:tcPr>
            <w:tcW w:w="1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5FE5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上博46952b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A582C" w14:textId="77777777" w:rsidR="00650523" w:rsidRPr="00650523" w:rsidRDefault="00650523" w:rsidP="00650523">
            <w:pPr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</w:tbl>
    <w:p w14:paraId="27709B9F" w14:textId="77777777" w:rsidR="006F7CD3" w:rsidRPr="006F7CD3" w:rsidRDefault="006F7CD3" w:rsidP="00650523">
      <w:pPr>
        <w:pStyle w:val="aff9"/>
        <w:ind w:firstLine="560"/>
        <w:rPr>
          <w:rFonts w:hint="eastAsia"/>
        </w:rPr>
      </w:pPr>
    </w:p>
    <w:p w14:paraId="260EDE08" w14:textId="77777777" w:rsidR="006F7CD3" w:rsidRPr="006F7CD3" w:rsidRDefault="006F7CD3" w:rsidP="00650523">
      <w:pPr>
        <w:pStyle w:val="aff9"/>
        <w:ind w:firstLine="560"/>
        <w:rPr>
          <w:rFonts w:hint="eastAsia"/>
        </w:rPr>
        <w:sectPr w:rsidR="006F7CD3" w:rsidRPr="006F7CD3">
          <w:headerReference w:type="default" r:id="rId22"/>
          <w:footerReference w:type="default" r:id="rId23"/>
          <w:endnotePr>
            <w:numFmt w:val="decimal"/>
          </w:endnotePr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tbl>
      <w:tblPr>
        <w:tblW w:w="14250" w:type="dxa"/>
        <w:tblInd w:w="-80" w:type="dxa"/>
        <w:tblLayout w:type="fixed"/>
        <w:tblLook w:val="0000" w:firstRow="0" w:lastRow="0" w:firstColumn="0" w:lastColumn="0" w:noHBand="0" w:noVBand="0"/>
      </w:tblPr>
      <w:tblGrid>
        <w:gridCol w:w="1075"/>
        <w:gridCol w:w="1390"/>
        <w:gridCol w:w="1250"/>
        <w:gridCol w:w="1120"/>
        <w:gridCol w:w="3205"/>
        <w:gridCol w:w="4105"/>
        <w:gridCol w:w="825"/>
        <w:gridCol w:w="1280"/>
      </w:tblGrid>
      <w:tr w:rsidR="00650523" w:rsidRPr="00650523" w14:paraId="21DFCB9F" w14:textId="77777777" w:rsidTr="000A6609">
        <w:trPr>
          <w:trHeight w:val="300"/>
        </w:trPr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8BA508" w14:textId="77777777" w:rsidR="00650523" w:rsidRPr="00650523" w:rsidRDefault="00650523" w:rsidP="00650523">
            <w:pPr>
              <w:pStyle w:val="aff9"/>
              <w:ind w:firstLine="560"/>
              <w:rPr>
                <w:rFonts w:hint="eastAsia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470CCF" w14:textId="77777777" w:rsidR="00650523" w:rsidRPr="00650523" w:rsidRDefault="00650523" w:rsidP="00650523">
            <w:pPr>
              <w:pStyle w:val="aff9"/>
              <w:ind w:firstLine="560"/>
              <w:rPr>
                <w:rFonts w:hint="eastAsia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C32010" w14:textId="77777777" w:rsidR="00650523" w:rsidRPr="00650523" w:rsidRDefault="00650523" w:rsidP="00650523">
            <w:pPr>
              <w:pStyle w:val="aff9"/>
              <w:ind w:firstLine="560"/>
              <w:rPr>
                <w:rFonts w:hint="eastAsia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B1EEDC" w14:textId="77777777" w:rsidR="00650523" w:rsidRPr="00650523" w:rsidRDefault="00650523" w:rsidP="00650523">
            <w:pPr>
              <w:pStyle w:val="aff9"/>
              <w:ind w:firstLine="560"/>
              <w:rPr>
                <w:rFonts w:hint="eastAsia"/>
              </w:rPr>
            </w:pPr>
          </w:p>
        </w:tc>
        <w:tc>
          <w:tcPr>
            <w:tcW w:w="32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256116" w14:textId="77777777" w:rsidR="00650523" w:rsidRPr="00650523" w:rsidRDefault="00650523" w:rsidP="00650523">
            <w:pPr>
              <w:pStyle w:val="aff9"/>
              <w:ind w:firstLine="560"/>
              <w:rPr>
                <w:rFonts w:hint="eastAsia"/>
              </w:rPr>
            </w:pPr>
          </w:p>
        </w:tc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0A69CE" w14:textId="77777777" w:rsidR="00650523" w:rsidRPr="00650523" w:rsidRDefault="00650523" w:rsidP="00650523">
            <w:pPr>
              <w:pStyle w:val="aff9"/>
              <w:ind w:firstLine="560"/>
              <w:rPr>
                <w:rFonts w:hint="eastAsia"/>
              </w:rPr>
            </w:pPr>
          </w:p>
        </w:tc>
        <w:tc>
          <w:tcPr>
            <w:tcW w:w="8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89AB06" w14:textId="77777777" w:rsidR="00650523" w:rsidRPr="00650523" w:rsidRDefault="00650523" w:rsidP="00650523">
            <w:pPr>
              <w:pStyle w:val="aff9"/>
              <w:ind w:firstLine="560"/>
              <w:rPr>
                <w:rFonts w:hint="eastAsia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72DEF3" w14:textId="77777777" w:rsidR="00650523" w:rsidRPr="00650523" w:rsidRDefault="00650523" w:rsidP="00650523">
            <w:pPr>
              <w:pStyle w:val="aff9"/>
              <w:ind w:firstLine="560"/>
              <w:rPr>
                <w:rFonts w:hint="eastAsia"/>
              </w:rPr>
            </w:pPr>
          </w:p>
        </w:tc>
      </w:tr>
      <w:tr w:rsidR="00650523" w:rsidRPr="00650523" w14:paraId="2EEB2AEE" w14:textId="77777777" w:rsidTr="000A6609">
        <w:trPr>
          <w:trHeight w:val="300"/>
        </w:trPr>
        <w:tc>
          <w:tcPr>
            <w:tcW w:w="14250" w:type="dxa"/>
            <w:gridSpan w:val="8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798D93" w14:textId="77777777" w:rsidR="00650523" w:rsidRDefault="00650523" w:rsidP="00650523">
            <w:pPr>
              <w:pStyle w:val="aff9"/>
              <w:ind w:firstLine="560"/>
              <w:rPr>
                <w:rFonts w:hint="eastAsia"/>
                <w:kern w:val="0"/>
                <w:lang w:bidi="ar"/>
              </w:rPr>
            </w:pPr>
            <w:r w:rsidRPr="00650523">
              <w:rPr>
                <w:rFonts w:hint="eastAsia"/>
                <w:kern w:val="0"/>
                <w:lang w:bidi="ar"/>
              </w:rPr>
              <w:t>附表三：                                  孫鼎舊藏甲骨綴合35組（前</w:t>
            </w:r>
            <w:proofErr w:type="gramStart"/>
            <w:r w:rsidRPr="00650523">
              <w:rPr>
                <w:rFonts w:hint="eastAsia"/>
                <w:kern w:val="0"/>
                <w:lang w:bidi="ar"/>
              </w:rPr>
              <w:t>後</w:t>
            </w:r>
            <w:proofErr w:type="gramEnd"/>
            <w:r w:rsidRPr="00650523">
              <w:rPr>
                <w:rFonts w:hint="eastAsia"/>
                <w:kern w:val="0"/>
                <w:lang w:bidi="ar"/>
              </w:rPr>
              <w:t>加綴按</w:t>
            </w:r>
            <w:proofErr w:type="gramStart"/>
            <w:r w:rsidRPr="00650523">
              <w:rPr>
                <w:rFonts w:hint="eastAsia"/>
                <w:kern w:val="0"/>
                <w:lang w:bidi="ar"/>
              </w:rPr>
              <w:t>一</w:t>
            </w:r>
            <w:proofErr w:type="gramEnd"/>
            <w:r w:rsidRPr="00650523">
              <w:rPr>
                <w:rFonts w:hint="eastAsia"/>
                <w:kern w:val="0"/>
                <w:lang w:bidi="ar"/>
              </w:rPr>
              <w:t>組計）</w:t>
            </w:r>
          </w:p>
          <w:p w14:paraId="21936735" w14:textId="61734060" w:rsidR="00650523" w:rsidRPr="00650523" w:rsidRDefault="00650523" w:rsidP="00650523">
            <w:pPr>
              <w:pStyle w:val="aff9"/>
              <w:ind w:firstLine="560"/>
              <w:rPr>
                <w:rFonts w:hint="eastAsia"/>
              </w:rPr>
            </w:pPr>
          </w:p>
        </w:tc>
      </w:tr>
      <w:tr w:rsidR="00650523" w:rsidRPr="00650523" w14:paraId="65963E77" w14:textId="77777777" w:rsidTr="000A6609">
        <w:trPr>
          <w:trHeight w:val="30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ABBAA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合集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E1C01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55BDB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重見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1C663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49809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綴合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96377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出處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9B00A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綴合者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832102" w14:textId="77777777" w:rsidR="00650523" w:rsidRPr="00650523" w:rsidRDefault="00650523" w:rsidP="00650523">
            <w:pPr>
              <w:widowControl/>
              <w:jc w:val="center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备注</w:t>
            </w:r>
          </w:p>
        </w:tc>
      </w:tr>
      <w:tr w:rsidR="00650523" w:rsidRPr="00650523" w14:paraId="73CD0126" w14:textId="77777777" w:rsidTr="000A6609">
        <w:trPr>
          <w:trHeight w:val="52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742B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合08408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F6EDA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</w:t>
            </w:r>
            <w:r w:rsidRPr="00650523">
              <w:rPr>
                <w:rFonts w:cs="宋体"/>
                <w:color w:val="000000"/>
                <w:sz w:val="18"/>
                <w:szCs w:val="18"/>
                <w:lang w:bidi="ar"/>
              </w:rPr>
              <w:t>331.3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08CA1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2.363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南師1.064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E59E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上博43980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CDD6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合集03974（龟2.5.2，合補02050，东大S107）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來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源表誤作“历拓08045山博”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749A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契合002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2832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林宏明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D90E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顧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愷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時</w:t>
            </w:r>
          </w:p>
        </w:tc>
      </w:tr>
      <w:tr w:rsidR="00650523" w:rsidRPr="00650523" w14:paraId="17A7754A" w14:textId="77777777" w:rsidTr="000A6609">
        <w:trPr>
          <w:trHeight w:val="52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20C2A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9566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</w:t>
            </w:r>
            <w:r w:rsidRPr="00650523">
              <w:rPr>
                <w:rFonts w:cs="宋体"/>
                <w:color w:val="000000"/>
                <w:sz w:val="18"/>
                <w:szCs w:val="18"/>
                <w:lang w:bidi="ar"/>
              </w:rPr>
              <w:t>323.2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3F779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998D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上博46451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8B58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合32044+合32686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83AC8" w14:textId="77777777" w:rsidR="00650523" w:rsidRPr="00650523" w:rsidRDefault="00000000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hyperlink r:id="rId24" w:history="1">
              <w:r w:rsidR="00650523" w:rsidRPr="00650523">
                <w:rPr>
                  <w:rFonts w:cs="宋体" w:hint="eastAsia"/>
                  <w:color w:val="0000FF"/>
                  <w:sz w:val="18"/>
                  <w:szCs w:val="18"/>
                </w:rPr>
                <w:t>https://www.xianqin.org/blog/archives/547.html</w:t>
              </w:r>
            </w:hyperlink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3DC7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周忠兵</w:t>
            </w:r>
            <w:proofErr w:type="gramEnd"/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EE1BA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</w:tr>
      <w:tr w:rsidR="00650523" w:rsidRPr="00650523" w14:paraId="49D7468E" w14:textId="77777777" w:rsidTr="000A6609">
        <w:trPr>
          <w:trHeight w:val="52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B646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56EEE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</w:t>
            </w:r>
            <w:r w:rsidRPr="00650523">
              <w:rPr>
                <w:rFonts w:cs="宋体"/>
                <w:color w:val="000000"/>
                <w:sz w:val="18"/>
                <w:szCs w:val="18"/>
                <w:lang w:bidi="ar"/>
              </w:rPr>
              <w:t>341.1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7CB98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A383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上博46464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AB5E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合00849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正—合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00850（補00058乙）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1FDD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綴彙0548遙綴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契合153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3281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嚴一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萍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林宏明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6138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顧正震</w:t>
            </w:r>
            <w:proofErr w:type="gramEnd"/>
          </w:p>
        </w:tc>
      </w:tr>
      <w:tr w:rsidR="00650523" w:rsidRPr="00650523" w14:paraId="0E8F938A" w14:textId="77777777" w:rsidTr="000A6609">
        <w:trPr>
          <w:trHeight w:val="30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A97B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C2BE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存補5.</w:t>
            </w:r>
            <w:r w:rsidRPr="00650523">
              <w:rPr>
                <w:rFonts w:cs="宋体"/>
                <w:color w:val="000000"/>
                <w:sz w:val="18"/>
                <w:szCs w:val="18"/>
                <w:lang w:bidi="ar"/>
              </w:rPr>
              <w:t>333.1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D8C5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CF73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上博46517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5A3A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合23148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3CB8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綴彙0418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3EB0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沈之瑜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C8ED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沈立民</w:t>
            </w:r>
            <w:proofErr w:type="gramEnd"/>
          </w:p>
        </w:tc>
      </w:tr>
      <w:tr w:rsidR="00650523" w:rsidRPr="00650523" w14:paraId="0308800E" w14:textId="77777777" w:rsidTr="000A6609">
        <w:trPr>
          <w:trHeight w:val="30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BBDA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合30318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82D3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續存上1759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BD75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沐27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0490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北圖0010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F062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合30054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D151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拼三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0678</w:t>
            </w:r>
            <w:proofErr w:type="gramEnd"/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EC8E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李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愛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輝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F276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22D1DAF" w14:textId="77777777" w:rsidTr="000A6609">
        <w:trPr>
          <w:trHeight w:val="52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254B6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合29073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BE3E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續存上1978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續存上1983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3DC9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沐23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1FFA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北圖0014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A1E2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合29038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3D90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綴續452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A663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蔡哲茂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04968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2E6E2EA" w14:textId="77777777" w:rsidTr="000A6609">
        <w:trPr>
          <w:trHeight w:val="52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8829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合29139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5ACC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續存上1977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續存上1734重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2E9D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沐33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103B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北圖0018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868E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補09009（合28945+合</w:t>
            </w:r>
            <w:r w:rsidRPr="00650523">
              <w:rPr>
                <w:rFonts w:cs="宋体"/>
                <w:b/>
                <w:bCs/>
                <w:color w:val="FF6600"/>
                <w:sz w:val="18"/>
                <w:szCs w:val="18"/>
                <w:lang w:bidi="ar"/>
              </w:rPr>
              <w:t>29139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）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E706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綴彙0081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B794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許進雄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9ADA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7233ED2" w14:textId="77777777" w:rsidTr="000A6609">
        <w:trPr>
          <w:trHeight w:val="136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BF44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合26312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7871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續存上1664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6266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沐71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C9F0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北圖0026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DA66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補08113（合26312+合26314）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+合41266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94EB72" w14:textId="77777777" w:rsidR="00650523" w:rsidRPr="00650523" w:rsidRDefault="00000000" w:rsidP="00650523">
            <w:pPr>
              <w:widowControl/>
              <w:jc w:val="left"/>
              <w:textAlignment w:val="center"/>
              <w:rPr>
                <w:rFonts w:cs="宋体" w:hint="eastAsia"/>
                <w:color w:val="800080"/>
                <w:sz w:val="18"/>
                <w:szCs w:val="18"/>
              </w:rPr>
            </w:pPr>
            <w:hyperlink r:id="rId25" w:history="1">
              <w:r w:rsidR="00650523" w:rsidRPr="00650523">
                <w:rPr>
                  <w:rFonts w:cs="宋体" w:hint="eastAsia"/>
                  <w:color w:val="0000FF"/>
                  <w:sz w:val="18"/>
                  <w:szCs w:val="18"/>
                </w:rPr>
                <w:t>①彭裕商：《殷墟甲骨斷代》，北京：中國社會科學出版社，1994年5月，第317頁。②綴彙0574</w:t>
              </w:r>
              <w:r w:rsidR="00650523" w:rsidRPr="00650523">
                <w:rPr>
                  <w:rFonts w:ascii="Calibri" w:hAnsi="Calibri"/>
                  <w:color w:val="0000FF"/>
                  <w:sz w:val="18"/>
                  <w:szCs w:val="18"/>
                  <w:u w:val="single"/>
                </w:rPr>
                <w:br/>
                <w:t>https://www.xianqin.org/blog/archives/3831.html</w:t>
              </w:r>
            </w:hyperlink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9593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彭裕商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林宏明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7F927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CFA169F" w14:textId="77777777" w:rsidTr="000A6609">
        <w:trPr>
          <w:trHeight w:val="210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DB25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合22269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07CD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續存上1459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2230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3.594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沐136+232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715C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北圖0154+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北圖0179+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北圖0384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BDA9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合集22259（乙8725+乙8888+乙8717）+〔合集16982（乙8740）+合集16963（乙8745）〕（謝湘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筠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綴合）+〔乙8767+合集22269（存上1459、掇3.594）〕（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持井康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孝綴合）+〔合集22243（乙8986）+合集22244（乙8755）+乙8839〕（蔣玉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斌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綴合）+乙8945+合集18483（乙8700遙綴）+乙補7359（R043744）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3DEEEE" w14:textId="77777777" w:rsidR="00650523" w:rsidRPr="00650523" w:rsidRDefault="00000000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hyperlink r:id="rId26" w:tooltip="http://www.xianqin.org/blog/archives/11581.html" w:history="1">
              <w:r w:rsidR="00650523" w:rsidRPr="00650523">
                <w:rPr>
                  <w:rFonts w:cs="宋体" w:hint="eastAsia"/>
                  <w:color w:val="0000FF"/>
                  <w:sz w:val="18"/>
                  <w:szCs w:val="18"/>
                </w:rPr>
                <w:t>①綴彙0228②謝湘筠：《殷墟甲骨新綴二十組》，《東華人文學報》第十一期，2007年7月，第1～16頁</w:t>
              </w:r>
              <w:r w:rsidR="00650523" w:rsidRPr="00650523">
                <w:rPr>
                  <w:rFonts w:cs="宋体" w:hint="eastAsia"/>
                  <w:color w:val="0000FF"/>
                  <w:sz w:val="18"/>
                  <w:szCs w:val="18"/>
                </w:rPr>
                <w:br/>
                <w:t>《蔣玉斌甲骨綴合總表（300組）》第127組http://www.xianqin.org/blog/archives/11581.html</w:t>
              </w:r>
            </w:hyperlink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4080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持井康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孝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謝湘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筠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蔣玉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斌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林圭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偵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李怡萱蔡依靜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44CF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國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圖網缺號，趙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愛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學告知</w:t>
            </w:r>
          </w:p>
        </w:tc>
      </w:tr>
      <w:tr w:rsidR="00650523" w:rsidRPr="00650523" w14:paraId="747D857F" w14:textId="77777777" w:rsidTr="000A6609">
        <w:trPr>
          <w:trHeight w:val="54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4298A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合13739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E6C55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續存上0821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D547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沐246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0DA25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北圖0208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8851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合15522（北圖20475、善15075）+北圖03992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5CB3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https://www.xianqin.org/blog/archives/16974.html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3033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吳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麗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婉</w:t>
            </w:r>
            <w:proofErr w:type="gramEnd"/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EE17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實物驗證成立（胡輝平）</w:t>
            </w:r>
          </w:p>
        </w:tc>
      </w:tr>
      <w:tr w:rsidR="00650523" w:rsidRPr="00650523" w14:paraId="564B43F4" w14:textId="77777777" w:rsidTr="000A6609">
        <w:trPr>
          <w:trHeight w:val="130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75A7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合17465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64E7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續存上0817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DE14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沐207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3.604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8792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北圖0235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B7EA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合13353（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後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下41.11）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728E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①展翔：《針對“國家圖書館藏甲骨“著錄情況的整理》，《文獻》2023年第1期，第4～18頁。②http://www.xianqin.org/blog/archives/15635.html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839E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展翔</w:t>
            </w:r>
            <w:proofErr w:type="gramEnd"/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0FCB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259F6CE" w14:textId="77777777" w:rsidTr="000A6609">
        <w:trPr>
          <w:trHeight w:val="30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ADB2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合10609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7510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續存上0732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B25F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沐355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B908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北圖0316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550C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合10608正反—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B7ECA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拼四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0999</w:t>
            </w:r>
            <w:proofErr w:type="gramEnd"/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EBC2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李延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彥</w:t>
            </w:r>
            <w:proofErr w:type="gramEnd"/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4025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01E49B2" w14:textId="77777777" w:rsidTr="000A6609">
        <w:trPr>
          <w:trHeight w:val="30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E0FC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合32716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0486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續存上1816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705C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沐4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E5025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北圖0380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706F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合27997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3F3C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醉古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272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BC0E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林宏明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8547BF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B79A6AF" w14:textId="77777777" w:rsidTr="000A6609">
        <w:trPr>
          <w:trHeight w:val="30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E0D4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合23018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1226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續存上1502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2BF8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2.022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AC21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北圖2548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3AAB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合24552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A071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拼集0157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E4BC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影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CFB8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胡厚宣0009</w:t>
            </w:r>
          </w:p>
        </w:tc>
      </w:tr>
      <w:tr w:rsidR="00650523" w:rsidRPr="00650523" w14:paraId="6060D26A" w14:textId="77777777" w:rsidTr="000A6609">
        <w:trPr>
          <w:trHeight w:val="56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C562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合27167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82C49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續存上1929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存補6.15.2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C3F8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2.026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京4204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CF44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北圖2600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34AE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屯南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3709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CC82C" w14:textId="77777777" w:rsidR="00650523" w:rsidRPr="00650523" w:rsidRDefault="00000000" w:rsidP="00650523">
            <w:pPr>
              <w:widowControl/>
              <w:jc w:val="left"/>
              <w:textAlignment w:val="center"/>
              <w:rPr>
                <w:rFonts w:cs="宋体" w:hint="eastAsia"/>
                <w:color w:val="0000FF"/>
                <w:sz w:val="18"/>
                <w:szCs w:val="18"/>
                <w:u w:val="single"/>
              </w:rPr>
            </w:pPr>
            <w:hyperlink r:id="rId27" w:history="1">
              <w:r w:rsidR="00650523" w:rsidRPr="00650523">
                <w:rPr>
                  <w:rFonts w:cs="宋体" w:hint="eastAsia"/>
                  <w:color w:val="0000FF"/>
                  <w:sz w:val="18"/>
                  <w:szCs w:val="18"/>
                  <w:u w:val="single"/>
                </w:rPr>
                <w:t>http://www.xianqin.org/blog/archives/14288.html</w:t>
              </w:r>
            </w:hyperlink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8146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林宏明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48EA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胡厚宣0061</w:t>
            </w:r>
          </w:p>
        </w:tc>
      </w:tr>
      <w:tr w:rsidR="00650523" w:rsidRPr="00650523" w14:paraId="4D2F97E5" w14:textId="77777777" w:rsidTr="000A6609">
        <w:trPr>
          <w:trHeight w:val="52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5061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合26723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8B66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續存上0948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FA002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京1785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善10646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E4D29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0304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合26529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978A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拼續0493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9561A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李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愛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輝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F064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8A4FD57" w14:textId="77777777" w:rsidTr="000A6609">
        <w:trPr>
          <w:trHeight w:val="52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3137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合11703ab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DBB6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續存上0976a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C3B9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京2280a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善19999ab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6AE0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00A4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合07149正反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E732A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綴集142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F7AA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蔡哲茂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20D4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5646871" w14:textId="77777777" w:rsidTr="000A6609">
        <w:trPr>
          <w:trHeight w:val="234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7DF8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合16124ab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68024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續存上0980b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B765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善19956ab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6E13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9A72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合06017反（歷拓09959反）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+合17282（歷拓10390）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E96A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①契合042。②林宏明：《甲骨綴合的方法——推知殘辭限縮範圍的綴合》，《政大中文學報》第十九期，2013年6月，第89～120頁。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①拼三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0608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。②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影：《試論兩版新綴的氣象卜辭》，《甲骨學暨高青陳莊西周城址重大發現國際學術研討會論文集》，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濟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南：齊魯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書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社，2014年，149～153頁。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563F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林宏明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影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8237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2320625" w14:textId="77777777" w:rsidTr="000A6609">
        <w:trPr>
          <w:trHeight w:val="78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767F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合14042ab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CD31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續存上1062a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BCB9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京2042a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善05337ab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E215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1FD5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補01008+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補00385+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北珍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1717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1D52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拼集0322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拼集0323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拼四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0868</w:t>
            </w:r>
            <w:proofErr w:type="gramEnd"/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B9A2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李延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彥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李延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彥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影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69C2B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6ED9DD7" w14:textId="77777777" w:rsidTr="000A6609">
        <w:trPr>
          <w:trHeight w:val="30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2A23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合34237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5091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續存上1770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AA8A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善14271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4B45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7EEF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合35326（補10562）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810E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醉古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293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DB2E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林宏明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5363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DAE452C" w14:textId="77777777" w:rsidTr="000A6609">
        <w:trPr>
          <w:trHeight w:val="182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CD345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合</w:t>
            </w:r>
            <w:r w:rsidRPr="00650523">
              <w:rPr>
                <w:rFonts w:cs="宋体"/>
                <w:color w:val="000000"/>
                <w:sz w:val="18"/>
                <w:szCs w:val="18"/>
                <w:lang w:bidi="ar"/>
              </w:rPr>
              <w:t>33216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DFBE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</w:t>
            </w:r>
            <w:r w:rsidRPr="00650523">
              <w:rPr>
                <w:rFonts w:cs="宋体"/>
                <w:color w:val="000000"/>
                <w:sz w:val="18"/>
                <w:szCs w:val="18"/>
                <w:lang w:bidi="ar"/>
              </w:rPr>
              <w:t>1852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5578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善00702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CDAD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北圖善齋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47ED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合補10486【綴集141=合集33214（京4877、善04707）+合集</w:t>
            </w:r>
            <w:r w:rsidRPr="00650523">
              <w:rPr>
                <w:rFonts w:cs="宋体"/>
                <w:b/>
                <w:bCs/>
                <w:color w:val="FF6600"/>
                <w:sz w:val="18"/>
                <w:szCs w:val="18"/>
                <w:lang w:bidi="ar"/>
              </w:rPr>
              <w:t>33216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（存上1852、善00702）+合集33690（粹1060、善00797）】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+存上2239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2C6E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許進雄《甲骨綴合新例（二）》《中國文字》新九期，1984年9月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彭裕商：《殷墟甲骨斷代》，北京：中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國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社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會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科學出版社，1994年5月，第319頁。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《蔣玉斌甲骨綴合總表（300組）》第227組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6ADF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許進雄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彭裕商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蔣玉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斌</w:t>
            </w:r>
            <w:proofErr w:type="gramEnd"/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BDEC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31B41069" w14:textId="77777777" w:rsidTr="000A6609">
        <w:trPr>
          <w:trHeight w:val="52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06A8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24543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續存上2251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006F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3.685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孫鼎17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8200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復旦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237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16E6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合33717（寧1.444、歷拓03775）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0558A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http://www.xianqin.org/blog/archives/11975.html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70CF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葛亮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8EA5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7A3BE42C" w14:textId="77777777" w:rsidTr="000A6609">
        <w:trPr>
          <w:trHeight w:val="104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6542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合07316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7250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續存上0709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339C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歷拓10346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B894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DBB9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英藏0543+京人0777+補00933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33B9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①拼五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1024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。②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影：《甲骨新綴四組》，《古文字研究》第三十一輯，北京：中華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書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局，2016年，第80-83頁。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1191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影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C8B61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79D4F9A" w14:textId="77777777" w:rsidTr="000A6609">
        <w:trPr>
          <w:trHeight w:val="130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D675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合16750ab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167A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續存上0951a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2CB6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歷拓10353ab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24F2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2E34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合16655（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北珍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1009、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契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434）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70F4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①張軍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濤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：《殷墟甲骨新綴十六則》，《第七屆中國文字發展論壇論文集》，第192～208頁。②http://www.xianqin.org/blog/archives/11513.html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154B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張軍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濤</w:t>
            </w:r>
            <w:proofErr w:type="gramEnd"/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B75A6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10C555CF" w14:textId="77777777" w:rsidTr="000A6609">
        <w:trPr>
          <w:trHeight w:val="30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388C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合25971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43A1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續存上1467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4D2A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歷拓10351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326B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11BA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合13195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F12C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綴集076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E0948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蔡哲茂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F651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64C515F6" w14:textId="77777777" w:rsidTr="000A6609">
        <w:trPr>
          <w:trHeight w:val="52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999B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合24769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C336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續存上1468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1C58A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歷拓10338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2940E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6A13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殷遺386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12D94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https://www.xianqin.org/blog/archives/5356.html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2631A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林宏明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C1B6E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02E17EAC" w14:textId="77777777" w:rsidTr="000A6609">
        <w:trPr>
          <w:trHeight w:val="52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E877B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合24804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6E47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續存上1469不全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8138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歷拓10352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221D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A3D3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合24670（歷拓00015反、中歷1342反）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AE1E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https://www.xianqin.org/blog/archives/18684.html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88DD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李林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5685D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4755BAA5" w14:textId="77777777" w:rsidTr="000A6609">
        <w:trPr>
          <w:trHeight w:val="30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5398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合32360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C5D2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續存上1787不全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EE76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歷拓10331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91326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7E2F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上博46465（存補5.338.1）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B5BD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拼三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0672</w:t>
            </w:r>
            <w:proofErr w:type="gramEnd"/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E80B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李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愛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輝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E0A15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2D71CC02" w14:textId="77777777" w:rsidTr="000A6609">
        <w:trPr>
          <w:trHeight w:val="108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61ED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lastRenderedPageBreak/>
              <w:t>合37904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8E75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續存上2648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0671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歷拓10323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4F15A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E61A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補11542（合</w:t>
            </w:r>
            <w:r w:rsidRPr="00650523">
              <w:rPr>
                <w:rFonts w:cs="宋体"/>
                <w:b/>
                <w:bCs/>
                <w:color w:val="FF6600"/>
                <w:sz w:val="18"/>
                <w:szCs w:val="18"/>
                <w:lang w:bidi="ar"/>
              </w:rPr>
              <w:t>37904續存上2648歷拓10323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+合38110續存上2750歷拓10322）+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r w:rsidRPr="00650523">
              <w:rPr>
                <w:rFonts w:cs="宋体"/>
                <w:color w:val="FF0000"/>
                <w:sz w:val="18"/>
                <w:szCs w:val="18"/>
                <w:lang w:bidi="ar"/>
              </w:rPr>
              <w:t>合補11619存上2742歷拓10326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580D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常玉芝：《甲骨綴合新補》，《殷都學刊》1994年第1期，第7～11頁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綴彙0423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D6A6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常玉芝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白玉崢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C82CF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三片均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為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方若藏</w:t>
            </w:r>
          </w:p>
        </w:tc>
      </w:tr>
      <w:tr w:rsidR="00650523" w:rsidRPr="00650523" w14:paraId="73A527B4" w14:textId="77777777" w:rsidTr="000A6609">
        <w:trPr>
          <w:trHeight w:val="208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C3F1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合37922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E4C4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續存上2685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1D6C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歷拓10354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87E1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津博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AC36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合37875+合37929+補12871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71EFA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①拼集0011。②黃天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樹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：《甲骨新綴廿二例》，《古文字研究》第二十輯，北京：中華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書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局，1999年，第44～54頁；收入《黃天樹古文字論集》，北京：學苑出版社，2006年，第240～249頁。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綴集187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拼續0341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4C1BD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黃天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樹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蔡哲茂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劉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影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4B15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續存上2825+</w:t>
            </w: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br/>
              <w:t>續存上2584</w:t>
            </w:r>
          </w:p>
        </w:tc>
      </w:tr>
      <w:tr w:rsidR="00650523" w:rsidRPr="00650523" w14:paraId="41EAD70A" w14:textId="77777777" w:rsidTr="000A6609">
        <w:trPr>
          <w:trHeight w:val="104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12C5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合22963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DBFB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續存上1501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0DAB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02CB3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上博46943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B9E3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合22971（上博17647.684）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10FD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①拼續0417。②莫伯峰：《〈上海博物館藏甲骨文字〉甲骨綴合五組》，《故宮博物院院刊》2012年第4期，第120～124頁。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8F0D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莫伯峰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B294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周百令之一</w:t>
            </w:r>
            <w:proofErr w:type="gramEnd"/>
          </w:p>
        </w:tc>
      </w:tr>
      <w:tr w:rsidR="00650523" w:rsidRPr="00650523" w14:paraId="748983F5" w14:textId="77777777" w:rsidTr="000A6609">
        <w:trPr>
          <w:trHeight w:val="30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8837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合23193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E7FDC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續存上1506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F0F02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FB28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上博46948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0564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合23157（補07003）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AEA4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拼續0372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BD6F4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莫伯峰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922B0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周百令之一</w:t>
            </w:r>
            <w:proofErr w:type="gramEnd"/>
          </w:p>
        </w:tc>
      </w:tr>
      <w:tr w:rsidR="00650523" w:rsidRPr="00650523" w14:paraId="63328F75" w14:textId="77777777" w:rsidTr="000A6609">
        <w:trPr>
          <w:trHeight w:val="372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834B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合06209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2BC4F9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續存上0226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05288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掇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2.185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B0F97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1C1B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合07260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14341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綴集028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DC9E2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蔡哲茂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6E8E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張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彥生藏</w:t>
            </w:r>
            <w:proofErr w:type="gramEnd"/>
          </w:p>
        </w:tc>
      </w:tr>
      <w:tr w:rsidR="00650523" w:rsidRPr="00650523" w14:paraId="3A0963E3" w14:textId="77777777" w:rsidTr="000A6609">
        <w:trPr>
          <w:trHeight w:val="30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660A9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6EF1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續存上0975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FFC74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4F4E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56C5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合06059+合07152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9EE4B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契合152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377EEC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林宏明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D0F1C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  <w:tr w:rsidR="00650523" w:rsidRPr="00650523" w14:paraId="55BCFD0B" w14:textId="77777777" w:rsidTr="000A6609">
        <w:trPr>
          <w:trHeight w:val="780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9D695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合24960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9C0CF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續存上0990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26A543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EA993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現藏待查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C22A6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合補07478（合集</w:t>
            </w:r>
            <w:r w:rsidRPr="00650523">
              <w:rPr>
                <w:rFonts w:cs="宋体"/>
                <w:b/>
                <w:bCs/>
                <w:color w:val="FF6600"/>
                <w:sz w:val="18"/>
                <w:szCs w:val="18"/>
                <w:lang w:bidi="ar"/>
              </w:rPr>
              <w:t>24960</w:t>
            </w:r>
            <w:r w:rsidRPr="00650523">
              <w:rPr>
                <w:rFonts w:cs="宋体"/>
                <w:color w:val="000000"/>
                <w:sz w:val="18"/>
                <w:szCs w:val="18"/>
                <w:lang w:bidi="ar"/>
              </w:rPr>
              <w:t>+合集24968）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A27A0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①綴彙0578。②彭裕商：《殷墟甲骨斷代》，北京：中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國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社</w:t>
            </w:r>
            <w:proofErr w:type="gramStart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會</w:t>
            </w:r>
            <w:proofErr w:type="gramEnd"/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科學出版社，1994年5月，第317頁。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EFF7D" w14:textId="77777777" w:rsidR="00650523" w:rsidRPr="00650523" w:rsidRDefault="00650523" w:rsidP="00650523">
            <w:pPr>
              <w:widowControl/>
              <w:jc w:val="left"/>
              <w:textAlignment w:val="center"/>
              <w:rPr>
                <w:rFonts w:cs="宋体" w:hint="eastAsia"/>
                <w:color w:val="000000"/>
                <w:sz w:val="18"/>
                <w:szCs w:val="18"/>
              </w:rPr>
            </w:pPr>
            <w:r w:rsidRPr="00650523">
              <w:rPr>
                <w:rFonts w:cs="宋体" w:hint="eastAsia"/>
                <w:color w:val="000000"/>
                <w:kern w:val="0"/>
                <w:sz w:val="18"/>
                <w:szCs w:val="18"/>
                <w:lang w:bidi="ar"/>
              </w:rPr>
              <w:t>彭裕商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DC3A80" w14:textId="77777777" w:rsidR="00650523" w:rsidRPr="00650523" w:rsidRDefault="00650523" w:rsidP="00650523">
            <w:pPr>
              <w:jc w:val="left"/>
              <w:rPr>
                <w:rFonts w:cs="宋体" w:hint="eastAsia"/>
                <w:color w:val="000000"/>
                <w:sz w:val="18"/>
                <w:szCs w:val="18"/>
              </w:rPr>
            </w:pPr>
          </w:p>
        </w:tc>
      </w:tr>
    </w:tbl>
    <w:p w14:paraId="77D95D79" w14:textId="77777777" w:rsidR="006F7CD3" w:rsidRPr="006F7CD3" w:rsidRDefault="006F7CD3" w:rsidP="00650523">
      <w:pPr>
        <w:pStyle w:val="aff9"/>
        <w:ind w:firstLine="560"/>
        <w:rPr>
          <w:rFonts w:hint="eastAsia"/>
        </w:rPr>
      </w:pPr>
    </w:p>
    <w:p w14:paraId="14B285E6" w14:textId="77777777" w:rsidR="00FD1852" w:rsidRDefault="00FD1852" w:rsidP="00650523">
      <w:pPr>
        <w:pStyle w:val="aff9"/>
        <w:ind w:firstLine="560"/>
        <w:rPr>
          <w:rFonts w:hint="eastAsia"/>
        </w:rPr>
      </w:pPr>
    </w:p>
    <w:sectPr w:rsidR="00FD1852" w:rsidSect="000D4B14">
      <w:headerReference w:type="default" r:id="rId28"/>
      <w:footerReference w:type="even" r:id="rId29"/>
      <w:footerReference w:type="default" r:id="rId30"/>
      <w:endnotePr>
        <w:numFmt w:val="decimal"/>
      </w:endnotePr>
      <w:pgSz w:w="16838" w:h="11906" w:orient="landscape"/>
      <w:pgMar w:top="1797" w:right="1440" w:bottom="1797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9C3E08" w14:textId="77777777" w:rsidR="0078439E" w:rsidRDefault="0078439E">
      <w:pPr>
        <w:rPr>
          <w:rFonts w:hint="eastAsia"/>
        </w:rPr>
      </w:pPr>
      <w:r>
        <w:separator/>
      </w:r>
    </w:p>
  </w:endnote>
  <w:endnote w:type="continuationSeparator" w:id="0">
    <w:p w14:paraId="04A9F025" w14:textId="77777777" w:rsidR="0078439E" w:rsidRDefault="0078439E">
      <w:pPr>
        <w:rPr>
          <w:rFonts w:hint="eastAsia"/>
        </w:rPr>
      </w:pPr>
      <w:r>
        <w:continuationSeparator/>
      </w:r>
    </w:p>
  </w:endnote>
  <w:endnote w:id="1">
    <w:p w14:paraId="68E3D19B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《上海文物博物館誌》上海社會科學院出版社，1997年6月，第489頁。</w:t>
      </w:r>
    </w:p>
  </w:endnote>
  <w:endnote w:id="2">
    <w:p w14:paraId="06ED21D2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胡厚宣：《八十五年來甲骨文材料之再統計》，《史學月刊》1984年第5期，第19頁。孫亞冰《百年來甲骨文材料統計》，《故宮博物院院刊》2006年第1期，第32頁。</w:t>
      </w:r>
    </w:p>
  </w:endnote>
  <w:endnote w:id="3">
    <w:p w14:paraId="52372817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馬傳德：《錢幣界名人逸事（二）》，《收藏》2011年第1期，第130頁。</w:t>
      </w:r>
    </w:p>
  </w:endnote>
  <w:endnote w:id="4">
    <w:p w14:paraId="2909DA0A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濮茅左 編著：《上海博物館藏甲骨文字》上海辭書出版社，2009年1月。序，第20頁。</w:t>
      </w:r>
    </w:p>
  </w:endnote>
  <w:endnote w:id="5">
    <w:p w14:paraId="79FE89BF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胡厚宣：《甲骨續存》群聯出版社，1955年12月，第3冊，“采録資料索引表”第四頁。</w:t>
      </w:r>
    </w:p>
  </w:endnote>
  <w:endnote w:id="6">
    <w:p w14:paraId="34F7559B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胡厚宣：《甲骨續存》群聯出版社，1955年12月，第1冊，《序》第十四頁。</w:t>
      </w:r>
    </w:p>
  </w:endnote>
  <w:endnote w:id="7">
    <w:p w14:paraId="0F9BE078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趙愛學：《國家圖書館的甲骨收藏與整理發佈》，《甲骨文與殷商史》新七輯，第14頁。</w:t>
      </w:r>
    </w:p>
  </w:endnote>
  <w:endnote w:id="8">
    <w:p w14:paraId="69FF282B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趙愛學：《國家圖書館的甲骨收藏與整理發佈》，《甲骨文與殷商史》新七輯，第21頁。</w:t>
      </w:r>
    </w:p>
  </w:endnote>
  <w:endnote w:id="9">
    <w:p w14:paraId="7CB4EBE2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胡厚宣：《大陸現藏之甲骨文字》，《中央研究院歴史語言研究所集刊》第67本4分，1996年12月，第828頁。</w:t>
      </w:r>
    </w:p>
  </w:endnote>
  <w:endnote w:id="10">
    <w:p w14:paraId="43CA3D61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胡厚宣：《甲骨續存》群聯出版社，1955年12月，第1冊，《序》第十四頁。</w:t>
      </w:r>
    </w:p>
  </w:endnote>
  <w:endnote w:id="11">
    <w:p w14:paraId="40A18AE1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宋鎮豪 黎小龍：《重慶三峽博物館藏甲骨集》上海古籍出版社，2016年11月，前言。簡稱：三峽。</w:t>
      </w:r>
    </w:p>
  </w:endnote>
  <w:endnote w:id="12">
    <w:p w14:paraId="1059AF03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黃石林：《徐旭生先生在歷史學上的貢獻》，《考古》1981年第4期，第383頁。</w:t>
      </w:r>
    </w:p>
  </w:endnote>
  <w:endnote w:id="13">
    <w:p w14:paraId="5B9BAE53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石璋如：《殷墟發掘員工傳》中央研究院歴史語言研究所，2017年6月，第12頁。</w:t>
      </w:r>
    </w:p>
  </w:endnote>
  <w:endnote w:id="14">
    <w:p w14:paraId="7E7B94BE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趙愛學：《國家圖書館的甲骨收藏與整理發佈》，《甲骨文與殷商史》新七輯，第14頁。</w:t>
      </w:r>
    </w:p>
  </w:endnote>
  <w:endnote w:id="15">
    <w:p w14:paraId="6606411F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《中國國家博物館館藏文物研究叢書·甲骨卷》上海古籍出版社，2007年7月，第191頁。</w:t>
      </w:r>
    </w:p>
  </w:endnote>
  <w:endnote w:id="16">
    <w:p w14:paraId="18FD2518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胡厚宣：《大陸現藏之甲骨文字》，《中央研究院歴史語言研究所集刊》第67本4分，1996年12月，第828頁。</w:t>
      </w:r>
    </w:p>
  </w:endnote>
  <w:endnote w:id="17">
    <w:p w14:paraId="4284D399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呂靜  葛亮：《復旦大學藏甲骨集》上海古籍出版社 復旦大學出版社，2019年5月，“前言”第8頁。</w:t>
      </w:r>
    </w:p>
  </w:endnote>
  <w:endnote w:id="18">
    <w:p w14:paraId="7CB6722A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呂靜  葛亮：《復旦大學藏甲骨集》上海古籍出版社 復旦大學出版社，2019年5月，“前言”第8頁。</w:t>
      </w:r>
    </w:p>
  </w:endnote>
  <w:endnote w:id="19">
    <w:p w14:paraId="7E46B070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呂靜  葛亮：《復旦大學藏甲骨集》上海古籍出版社 復旦大學出版社，2019年5月，“前言”第8頁。</w:t>
      </w:r>
    </w:p>
  </w:endnote>
  <w:endnote w:id="20">
    <w:p w14:paraId="78EBAA33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宋鎮豪 主編，孫亞冰 編纂：《中國社會科學院古代史研究所藏甲骨文拓》上海古籍出版社，2020年7月，第60頁。簡稱：中古。</w:t>
      </w:r>
    </w:p>
  </w:endnote>
  <w:endnote w:id="21">
    <w:p w14:paraId="03ED6DED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郭若愚：《殷契拾掇》上海古籍出版社，2005年6月。第163頁。</w:t>
      </w:r>
    </w:p>
  </w:endnote>
  <w:endnote w:id="22">
    <w:p w14:paraId="469ED944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胡厚宣：《八十五年來甲骨文材料之再統計》，《史學月刊》1984年第5期，第15-22頁。</w:t>
      </w:r>
    </w:p>
  </w:endnote>
  <w:endnote w:id="23">
    <w:p w14:paraId="5701DA12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胡輝平：《國家圖書館藏甲骨整理札記》，《文獻》2005年10月，第4期，第31頁。</w:t>
      </w:r>
    </w:p>
  </w:endnote>
  <w:endnote w:id="24">
    <w:p w14:paraId="7D17D29B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宋鎮豪：《記歷史所收藏的殷墟甲骨文字》，《中國史研究》2011年第4期，第13頁。</w:t>
      </w:r>
    </w:p>
  </w:endnote>
  <w:endnote w:id="25">
    <w:p w14:paraId="1F169CAB" w14:textId="77777777" w:rsidR="00CE7631" w:rsidRDefault="00CE7631" w:rsidP="0065052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胡厚宣：《八十五年來甲骨文材料之再統計》，《史學月刊》1984年第5期，第19頁。孫亞冰：《百年來甲骨文材料統計》，《故宮博物院院刊》2006年第1期，第32頁。</w:t>
      </w:r>
    </w:p>
  </w:endnote>
  <w:endnote w:id="26">
    <w:p w14:paraId="52A95283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胡厚宣：《八十五年來甲骨文材料之再統計》，《史學月刊》1984年第5期，第19頁。孫亞冰：《百年來甲骨文材料統計》，《故宮博物院院刊》2006年第1期，第32頁。</w:t>
      </w:r>
    </w:p>
  </w:endnote>
  <w:endnote w:id="27">
    <w:p w14:paraId="44CF523E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孫亞冰：《百年來甲骨文材料統計》，《故宮博物院院刊》2006年第1期，第32頁。</w:t>
      </w:r>
    </w:p>
  </w:endnote>
  <w:endnote w:id="28">
    <w:p w14:paraId="6092E884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葛亮：《一百二十年來甲骨文材料的初步統計》，《漢字漢語研究》2019年第4期，第44頁。</w:t>
      </w:r>
    </w:p>
  </w:endnote>
  <w:endnote w:id="29">
    <w:p w14:paraId="7EEF018A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胡厚宣：《甲骨續存補編》天津古籍出版社，1996年6月。簡稱：《存補》。</w:t>
      </w:r>
    </w:p>
  </w:endnote>
  <w:endnote w:id="30">
    <w:p w14:paraId="321B196C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鄭重：《海上收藏世家》三聯書店，2022年4月，第370頁。</w:t>
      </w:r>
    </w:p>
  </w:endnote>
  <w:endnote w:id="31">
    <w:p w14:paraId="54AB1BAD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鄭重：《海上收藏世家》三聯書店，2022年4月，第371頁。</w:t>
      </w:r>
    </w:p>
  </w:endnote>
  <w:endnote w:id="32">
    <w:p w14:paraId="435194B6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鄭重：《海上收藏世家》三聯書店，2022年4月，第372頁。</w:t>
      </w:r>
    </w:p>
  </w:endnote>
  <w:endnote w:id="33">
    <w:p w14:paraId="2BC2F44B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上海文物管理委員會：《上海文物通訊（四）》1978年8月，第10頁。</w:t>
      </w:r>
    </w:p>
  </w:endnote>
  <w:endnote w:id="34">
    <w:p w14:paraId="7122A37B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《上海文物博物館誌》上海社會科學院出版社，1997年6月，第372頁。</w:t>
      </w:r>
    </w:p>
  </w:endnote>
  <w:endnote w:id="35">
    <w:p w14:paraId="58E69567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趙愛學：《顧子剛生平及捐獻古籍文獻事跡考》，《國家圖書館學刊》總第81期，2012年3月。蒙趙愛學先生2022年7月11日惠知，當時文中未提及甲骨，北圖4605屬顧子剛先生舊藏。</w:t>
      </w:r>
    </w:p>
  </w:endnote>
  <w:endnote w:id="36">
    <w:p w14:paraId="20FE63AA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2023年7月17日，承蒙趙愛學先生查驗實物後惠知</w:t>
      </w:r>
      <w:r>
        <w:rPr>
          <w:rFonts w:cs="宋体" w:hint="eastAsia"/>
          <w:color w:val="000000"/>
          <w:kern w:val="0"/>
          <w:lang w:bidi="ar"/>
        </w:rPr>
        <w:t>。</w:t>
      </w:r>
    </w:p>
  </w:endnote>
  <w:endnote w:id="37">
    <w:p w14:paraId="5A424307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rPr>
          <w:rFonts w:hint="eastAsia"/>
        </w:rPr>
        <w:t>葛亮：《〈合集〉8710辨偽》</w:t>
      </w:r>
      <w:r>
        <w:t xml:space="preserve"> </w:t>
      </w:r>
      <w:r>
        <w:rPr>
          <w:rFonts w:hint="eastAsia"/>
        </w:rPr>
        <w:t>https://www.xianqin.org/blog/archives/12582.html。</w:t>
      </w:r>
    </w:p>
  </w:endnote>
  <w:endnote w:id="38">
    <w:p w14:paraId="3B124E51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 </w:t>
      </w:r>
      <w:r>
        <w:rPr>
          <w:rFonts w:hint="eastAsia"/>
        </w:rPr>
        <w:t>濮茅左 編著：《上海博物館藏甲骨文字》上海辭書出版社，2009年1月。序，第20頁。</w:t>
      </w:r>
    </w:p>
  </w:endnote>
  <w:endnote w:id="39">
    <w:p w14:paraId="48534D0C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 </w:t>
      </w:r>
      <w:r>
        <w:rPr>
          <w:rFonts w:hint="eastAsia"/>
        </w:rPr>
        <w:t>濮茅左 編著：《上海博物館藏甲骨文字》上海辭書出版社，2009年1月。序，第21頁。</w:t>
      </w:r>
    </w:p>
  </w:endnote>
  <w:endnote w:id="40">
    <w:p w14:paraId="3EBF941C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《上海文物博物館誌》上海社會科學院出版社，1997年6月，第485頁.</w:t>
      </w:r>
    </w:p>
  </w:endnote>
  <w:endnote w:id="41">
    <w:p w14:paraId="56A1CC57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濮茅左 編著：《上海博物館藏甲骨文字》上海辭書出版社，2009年1月。序，第21頁。</w:t>
      </w:r>
    </w:p>
  </w:endnote>
  <w:endnote w:id="42">
    <w:p w14:paraId="1828FB1A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王國維：《戩壽堂所藏殷虛甲骨文字》哈同花園廣倉學宭，1917年5月。</w:t>
      </w:r>
    </w:p>
  </w:endnote>
  <w:endnote w:id="43">
    <w:p w14:paraId="7735D195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胡厚宣：《大陸現藏之甲骨文字》，《中央研究院歴史語言研究所集刊》第67本4分，1996年12月，第828頁。</w:t>
      </w:r>
    </w:p>
  </w:endnote>
  <w:endnote w:id="44">
    <w:p w14:paraId="66B649B9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曹錦炎：《浙江省博物館新藏甲骨文字》，《文物》1990年第5期，第51頁。</w:t>
      </w:r>
    </w:p>
  </w:endnote>
  <w:endnote w:id="45">
    <w:p w14:paraId="7A371D23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曹錦炎：《浙江省博物館新藏甲骨文字》，《文物》1990年第5期，第51頁。</w:t>
      </w:r>
    </w:p>
  </w:endnote>
  <w:endnote w:id="46">
    <w:p w14:paraId="2F65CD3D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曹錦炎：《浙江省博物館新藏甲骨文字》，《文物》1990年第5期，第47頁。</w:t>
      </w:r>
    </w:p>
  </w:endnote>
  <w:endnote w:id="47">
    <w:p w14:paraId="6F7F6B02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濮茅左 編著：《上海博物館藏甲骨文字》上海辭書出版社，2009年1月。序，第21頁。</w:t>
      </w:r>
    </w:p>
  </w:endnote>
  <w:endnote w:id="48">
    <w:p w14:paraId="0639215E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曹錦炎：《浙江省博物館新藏甲骨文字》，《文物》1990年第5期，第47頁。</w:t>
      </w:r>
    </w:p>
  </w:endnote>
  <w:endnote w:id="49">
    <w:p w14:paraId="58C1CD84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曹錦炎：《浙江省博物館新藏甲骨文字》，《文物》1990年第5期，第47頁。</w:t>
      </w:r>
    </w:p>
  </w:endnote>
  <w:endnote w:id="50">
    <w:p w14:paraId="1DF62DE7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濮茅左 編著：《上海博物館藏甲骨文字》上海辭書出版社，2009年1月。序，第20頁。</w:t>
      </w:r>
    </w:p>
  </w:endnote>
  <w:endnote w:id="51">
    <w:p w14:paraId="084BAE72" w14:textId="77777777" w:rsidR="00CE7631" w:rsidRDefault="00CE7631" w:rsidP="006F7CD3">
      <w:pPr>
        <w:pStyle w:val="af0"/>
        <w:rPr>
          <w:rFonts w:ascii="Arial" w:hAnsi="Arial" w:cs="Arial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濮茅左 編著：《上海博物館藏甲骨文字》上海辭書出版社，2009年1月，第578</w:t>
      </w:r>
      <w:r>
        <w:rPr>
          <w:rFonts w:ascii="Arial" w:hAnsi="Arial" w:cs="Arial" w:hint="eastAsia"/>
        </w:rPr>
        <w:t>~585</w:t>
      </w:r>
      <w:r>
        <w:rPr>
          <w:rFonts w:ascii="Arial" w:hAnsi="Arial" w:cs="Arial" w:hint="eastAsia"/>
        </w:rPr>
        <w:t>頁。</w:t>
      </w:r>
    </w:p>
  </w:endnote>
  <w:endnote w:id="52">
    <w:p w14:paraId="5A6FEF61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濮茅左 編著：《上海博物館藏甲骨文字》上海辭書出版社，2009年1月，第586</w:t>
      </w:r>
      <w:r>
        <w:rPr>
          <w:rFonts w:ascii="Arial" w:hAnsi="Arial" w:cs="Arial" w:hint="eastAsia"/>
        </w:rPr>
        <w:t>~593</w:t>
      </w:r>
      <w:r>
        <w:rPr>
          <w:rFonts w:ascii="Arial" w:hAnsi="Arial" w:cs="Arial" w:hint="eastAsia"/>
        </w:rPr>
        <w:t>頁。</w:t>
      </w:r>
    </w:p>
  </w:endnote>
  <w:endnote w:id="53">
    <w:p w14:paraId="133F3D46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郭若愚：《殷契拾掇》上海古籍出版社，2005年6月，第176</w:t>
      </w:r>
      <w:r>
        <w:rPr>
          <w:rFonts w:ascii="Arial" w:hAnsi="Arial" w:cs="Arial" w:hint="eastAsia"/>
        </w:rPr>
        <w:t>~183</w:t>
      </w:r>
      <w:r>
        <w:rPr>
          <w:rFonts w:ascii="Arial" w:hAnsi="Arial" w:cs="Arial" w:hint="eastAsia"/>
        </w:rPr>
        <w:t>頁。</w:t>
      </w:r>
    </w:p>
  </w:endnote>
  <w:endnote w:id="54">
    <w:p w14:paraId="7C1E6285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濮茅左 編著：《上海博物館藏甲骨文字》上海辭書出版社，2009年1月。序，第21頁</w:t>
      </w:r>
    </w:p>
  </w:endnote>
  <w:endnote w:id="55">
    <w:p w14:paraId="225E15F2" w14:textId="77777777" w:rsidR="00CE7631" w:rsidRDefault="00CE7631" w:rsidP="0065052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呂靜  葛亮：《復旦大學藏甲骨集》上海古籍出版社 復旦大學出版社，2019年5月，“前言”第8頁。</w:t>
      </w:r>
    </w:p>
  </w:endnote>
  <w:endnote w:id="56">
    <w:p w14:paraId="57C2FD88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胡厚宣：《八十五年來甲骨文材料之再統計》，《史學月刊》1984年第5期，第19頁。孫亞冰《百年來甲骨文材料統計》，《故宮博物院院刊》2006年第1期，第32頁。</w:t>
      </w:r>
    </w:p>
  </w:endnote>
  <w:endnote w:id="57">
    <w:p w14:paraId="6E852451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呂靜  葛亮：《復旦大學藏甲骨集》上海古籍出版社 復旦大學出版社，2019年5月，“前言”第8頁。</w:t>
      </w:r>
    </w:p>
  </w:endnote>
  <w:endnote w:id="58">
    <w:p w14:paraId="04CF366F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胡厚宣：《甲骨續存》群聯出版社，1955年12月，第1冊，《序》第十四頁。</w:t>
      </w:r>
    </w:p>
  </w:endnote>
  <w:endnote w:id="59">
    <w:p w14:paraId="1C67EF4F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胡厚宣：《甲骨續存》群聯出版社，1955年12月，第1冊，《序》第十四頁。</w:t>
      </w:r>
    </w:p>
  </w:endnote>
  <w:endnote w:id="60">
    <w:p w14:paraId="5A5458E7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胡厚宣：《甲骨續存》群聯出版社，1955年12月，第1冊，《序》第十四頁。</w:t>
      </w:r>
    </w:p>
  </w:endnote>
  <w:endnote w:id="61">
    <w:p w14:paraId="70E38063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胡厚宣：《甲骨續存補編》天津古籍出版社，1996年6月。簡稱：《存補》。</w:t>
      </w:r>
    </w:p>
  </w:endnote>
  <w:endnote w:id="62">
    <w:p w14:paraId="62C15A70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胡厚宣：《甲骨續存》群聯出版社，1955年12月，第1冊，《序》第十四頁。</w:t>
      </w:r>
    </w:p>
  </w:endnote>
  <w:endnote w:id="63">
    <w:p w14:paraId="2EB759EC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胡厚宣：《大陸現藏之甲骨文字》，《中央研究院歴史語言研究所集刊》第67本4分，1996年12月，第829頁。</w:t>
      </w:r>
    </w:p>
  </w:endnote>
  <w:endnote w:id="64">
    <w:p w14:paraId="4B018767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天津博物館：《殷契重光》文物出版社2020年1月，第93頁。</w:t>
      </w:r>
    </w:p>
  </w:endnote>
  <w:endnote w:id="65">
    <w:p w14:paraId="14B45E00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天津博物館：《殷契重光》文物出版社2020年1月，第7頁。</w:t>
      </w:r>
    </w:p>
  </w:endnote>
  <w:endnote w:id="66">
    <w:p w14:paraId="6686E8D6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劉鶚：《鐵雲藏龜·自序》抱殘守缺齋石印1903年10月，“自序”第一頁</w:t>
      </w:r>
      <w:r>
        <w:rPr>
          <w:rFonts w:cs="宋体" w:hint="eastAsia"/>
          <w:color w:val="000000"/>
          <w:sz w:val="16"/>
          <w:szCs w:val="16"/>
          <w:shd w:val="clear" w:color="auto" w:fill="FFFFFF"/>
        </w:rPr>
        <w:t>。</w:t>
      </w:r>
    </w:p>
  </w:endnote>
  <w:endnote w:id="67">
    <w:p w14:paraId="609F347B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天津博物館：《殷契重光》文物出版社2020年1月，第92頁。</w:t>
      </w:r>
    </w:p>
  </w:endnote>
  <w:endnote w:id="68">
    <w:p w14:paraId="56AD2B3F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呂靜  葛亮：《復旦大學藏甲骨集》上海古籍出版社 復旦大學出版社，2019年5月，“前言”第7頁。</w:t>
      </w:r>
    </w:p>
  </w:endnote>
  <w:endnote w:id="69">
    <w:p w14:paraId="4C61048D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胡厚宣：《殷墟發掘》第120-121頁。</w:t>
      </w:r>
    </w:p>
  </w:endnote>
  <w:endnote w:id="70">
    <w:p w14:paraId="40F867F2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呂靜  葛亮：《復旦大學藏甲骨集》上海古籍出版社 復旦大學出版社，2019年5月，“前言”第8頁。</w:t>
      </w:r>
    </w:p>
  </w:endnote>
  <w:endnote w:id="71">
    <w:p w14:paraId="14B876C6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呂靜  葛亮：《復旦大學藏甲骨集》上海古籍出版社 復旦大學出版社，2019年5月，“前言”第8頁。</w:t>
      </w:r>
    </w:p>
  </w:endnote>
  <w:endnote w:id="72">
    <w:p w14:paraId="03B144D4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呂靜  葛亮：《復旦大學藏甲骨集》上海古籍出版社 復旦大學出版社，2019年5月，“前言”第8頁。</w:t>
      </w:r>
    </w:p>
  </w:endnote>
  <w:endnote w:id="73">
    <w:p w14:paraId="42AA23A6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莫伯峰綴合：①拼續0417。②莫伯峰《〈上海博物館藏甲骨文字〉甲骨綴合五組》，《故宮博物院院刊》2012年第4期，第120～124頁。</w:t>
      </w:r>
    </w:p>
  </w:endnote>
  <w:endnote w:id="74">
    <w:p w14:paraId="14267EB5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《上海博物館藏甲骨文字》上海辭書出版社，2009年1月。序，第14頁。</w:t>
      </w:r>
    </w:p>
  </w:endnote>
  <w:endnote w:id="75">
    <w:p w14:paraId="23D7B2B5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劉影綴合：①拼五1024。②劉影《甲骨新綴四組》，《古文字研究》第三十一輯，北京：中華書局，2016年，第80-83頁。</w:t>
      </w:r>
    </w:p>
  </w:endnote>
  <w:endnote w:id="76">
    <w:p w14:paraId="24EF9223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郅曉娜：《金璋甲骨的收藏始末》，《甲骨文與殷商史》新三輯，2003年4月，第382頁。</w:t>
      </w:r>
    </w:p>
  </w:endnote>
  <w:endnote w:id="77">
    <w:p w14:paraId="15C60E07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郅曉娜：《金璋甲骨的收藏始末》，《甲骨文與殷商史》新三輯，2003年4月，第375頁。</w:t>
      </w:r>
    </w:p>
  </w:endnote>
  <w:endnote w:id="78">
    <w:p w14:paraId="6A14D6B1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董作賓： 胡厚宣《甲骨年表》商務印書館，1937年4月，第5頁。</w:t>
      </w:r>
    </w:p>
  </w:endnote>
  <w:endnote w:id="79">
    <w:p w14:paraId="3C7D2E53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胡厚宣：《殷墟發掘》學習生活出版社1955年5月，第19頁。</w:t>
      </w:r>
    </w:p>
  </w:endnote>
  <w:endnote w:id="80">
    <w:p w14:paraId="296700D1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羅振玉：《</w:t>
      </w:r>
      <w:r>
        <w:rPr>
          <w:rFonts w:cs="Calibri" w:hint="eastAsia"/>
        </w:rPr>
        <w:t>殷虛</w:t>
      </w:r>
      <w:r>
        <w:rPr>
          <w:rFonts w:hint="eastAsia"/>
        </w:rPr>
        <w:t>書契前編》自序。</w:t>
      </w:r>
    </w:p>
  </w:endnote>
  <w:endnote w:id="81">
    <w:p w14:paraId="6F972385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劉影綴合：拼續0341</w:t>
      </w:r>
    </w:p>
  </w:endnote>
  <w:endnote w:id="82">
    <w:p w14:paraId="143A9E1B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郜麗梅：《</w:t>
      </w:r>
      <w:r>
        <w:rPr>
          <w:rFonts w:cs="宋体" w:hint="eastAsia"/>
        </w:rPr>
        <w:t>〈甲骨文捃〉的初步復原</w:t>
      </w:r>
      <w:r>
        <w:rPr>
          <w:rFonts w:hint="eastAsia"/>
        </w:rPr>
        <w:t>》，《南方文物》2015年第3期，第94頁。</w:t>
      </w:r>
    </w:p>
  </w:endnote>
  <w:endnote w:id="83">
    <w:p w14:paraId="27D01DCB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彭裕商綴合：①綴彙0578。②彭裕商《殷墟甲骨斷代》，中國社會科學出版社，1994年5月，第317頁。</w:t>
      </w:r>
    </w:p>
  </w:endnote>
  <w:endnote w:id="84">
    <w:p w14:paraId="7613C01F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中央研究院歷史語言研究所：</w:t>
      </w:r>
      <w:r>
        <w:rPr>
          <w:rFonts w:cs="Calibri" w:hint="eastAsia"/>
        </w:rPr>
        <w:t>《殷虛文字甲編》，1948年，第一零五頁。</w:t>
      </w:r>
    </w:p>
  </w:endnote>
  <w:endnote w:id="85">
    <w:p w14:paraId="6EBE5B1F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參見：石璋如《小屯·遺址的發現與發掘：丁編》中央研究院歷史語言研究所，1985年，第59頁，第79頁。</w:t>
      </w:r>
    </w:p>
  </w:endnote>
  <w:endnote w:id="86">
    <w:p w14:paraId="17BAA9D4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石璋如：《小屯·遺址的發現與發掘·丁編》中央研究院歴史語言研究所，1985年，“序”第6頁。</w:t>
      </w:r>
    </w:p>
  </w:endnote>
  <w:endnote w:id="87">
    <w:p w14:paraId="6F11DD57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劉影綴合：拼集0157</w:t>
      </w:r>
    </w:p>
  </w:endnote>
  <w:endnote w:id="88">
    <w:p w14:paraId="1B653CB5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石璋如：《測釋河南民族博物院發掘殷虛的坑位》，《中國文字》第5</w:t>
      </w:r>
      <w:r>
        <w:t>1</w:t>
      </w:r>
      <w:r>
        <w:rPr>
          <w:rFonts w:hint="eastAsia"/>
        </w:rPr>
        <w:t>冊，1</w:t>
      </w:r>
      <w:r>
        <w:t>974</w:t>
      </w:r>
      <w:r>
        <w:rPr>
          <w:rFonts w:hint="eastAsia"/>
        </w:rPr>
        <w:t>年3月。</w:t>
      </w:r>
    </w:p>
  </w:endnote>
  <w:endnote w:id="89">
    <w:p w14:paraId="15D6A706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rPr>
          <w:rFonts w:hint="eastAsia"/>
        </w:rPr>
        <w:t>林圭偵、李怡萱、蔡依靜、持井康孝、蔣玉斌綴合：</w:t>
      </w:r>
      <w:r>
        <w:t xml:space="preserve"> </w:t>
      </w:r>
      <w:r>
        <w:rPr>
          <w:rFonts w:hint="eastAsia"/>
        </w:rPr>
        <w:t>http：//www.xianqin.org/blog/archives/11581.html</w:t>
      </w:r>
    </w:p>
  </w:endnote>
  <w:endnote w:id="90">
    <w:p w14:paraId="66D25EA7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魏慈德：《談一二七坑甲骨與其它著錄甲骨相綴合的現象》，《紀念殷墟YH127甲骨坑南京室內發掘70周年論文集》文物出版社，2008年10月。第86頁。</w:t>
      </w:r>
    </w:p>
  </w:endnote>
  <w:endnote w:id="91">
    <w:p w14:paraId="2F8625D4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rPr>
          <w:rFonts w:hint="eastAsia"/>
        </w:rPr>
        <w:t>林宏明綴合：http：//www.xianqin.org/blog/archives/14288.html</w:t>
      </w:r>
    </w:p>
  </w:endnote>
  <w:endnote w:id="92">
    <w:p w14:paraId="486604D7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中國社會科學院考古研究所：《小屯南地甲骨》中華書局，1980年10月，“前言”第3頁。</w:t>
      </w:r>
    </w:p>
  </w:endnote>
  <w:endnote w:id="93">
    <w:p w14:paraId="0CD4893F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中國社會科學院考古研究所：《小屯南地甲骨》中華書局，1980年10月，第67頁。</w:t>
      </w:r>
    </w:p>
  </w:endnote>
  <w:endnote w:id="94">
    <w:p w14:paraId="50A1E0E5" w14:textId="77777777" w:rsidR="00CE7631" w:rsidRDefault="00CE7631" w:rsidP="006F7CD3">
      <w:pPr>
        <w:pStyle w:val="af0"/>
        <w:rPr>
          <w:rFonts w:hint="eastAsia"/>
        </w:rPr>
      </w:pPr>
      <w:r>
        <w:rPr>
          <w:rStyle w:val="aff0"/>
        </w:rPr>
        <w:endnoteRef/>
      </w:r>
      <w:r>
        <w:t xml:space="preserve"> </w:t>
      </w:r>
      <w:r>
        <w:rPr>
          <w:rFonts w:hint="eastAsia"/>
        </w:rPr>
        <w:t>中國科學院考古研究所安陽工作隊：《1973年安陽小屯南地發掘簡報》，《考古》1975年，第1期，第27頁。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-方正超大字符集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书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Kai-SB">
    <w:altName w:val="微软雅黑"/>
    <w:charset w:val="88"/>
    <w:family w:val="script"/>
    <w:pitch w:val="fixed"/>
    <w:sig w:usb0="00000003" w:usb1="080E0000" w:usb2="00000016" w:usb3="00000000" w:csb0="00100001" w:csb1="00000000"/>
  </w:font>
  <w:font w:name="TimesNewRomanPS-BoldMT">
    <w:altName w:val="微软雅黑"/>
    <w:charset w:val="00"/>
    <w:family w:val="roman"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New Gulim">
    <w:altName w:val="Cambria"/>
    <w:charset w:val="00"/>
    <w:family w:val="roman"/>
    <w:pitch w:val="default"/>
  </w:font>
  <w:font w:name="控呇湮佽恅苤蚼">
    <w:altName w:val="Microsoft JhengHei"/>
    <w:charset w:val="88"/>
    <w:family w:val="modern"/>
    <w:pitch w:val="default"/>
    <w:sig w:usb0="00000000" w:usb1="00000000" w:usb2="00000010" w:usb3="00000000" w:csb0="0010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ˎ̥">
    <w:altName w:val="Times New Roman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iberation Serif;Times New Roma">
    <w:altName w:val="Times New Roman"/>
    <w:charset w:val="00"/>
    <w:family w:val="roman"/>
    <w:pitch w:val="default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楷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黑体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准圆简体">
    <w:altName w:val="微软雅黑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ACFAC5" w14:textId="2B5AF401" w:rsidR="006F7CD3" w:rsidRPr="003A2663" w:rsidRDefault="003A2663" w:rsidP="003A2663">
    <w:pPr>
      <w:tabs>
        <w:tab w:val="center" w:pos="4153"/>
        <w:tab w:val="right" w:pos="8306"/>
      </w:tabs>
      <w:rPr>
        <w:rFonts w:hint="eastAsia"/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24年0</w:t>
    </w:r>
    <w:r>
      <w:rPr>
        <w:sz w:val="18"/>
        <w:szCs w:val="18"/>
      </w:rPr>
      <w:t>7</w:t>
    </w:r>
    <w:r>
      <w:rPr>
        <w:rFonts w:hint="eastAsia"/>
        <w:sz w:val="18"/>
        <w:szCs w:val="18"/>
      </w:rPr>
      <w:t>月</w:t>
    </w:r>
    <w:r>
      <w:rPr>
        <w:sz w:val="18"/>
        <w:szCs w:val="18"/>
      </w:rPr>
      <w:t>22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24年0</w:t>
    </w:r>
    <w:r>
      <w:rPr>
        <w:sz w:val="18"/>
        <w:szCs w:val="18"/>
      </w:rPr>
      <w:t>7</w:t>
    </w:r>
    <w:r>
      <w:rPr>
        <w:rFonts w:hint="eastAsia"/>
        <w:sz w:val="18"/>
        <w:szCs w:val="18"/>
      </w:rPr>
      <w:t>月</w:t>
    </w:r>
    <w:r>
      <w:rPr>
        <w:sz w:val="18"/>
        <w:szCs w:val="18"/>
      </w:rPr>
      <w:t>26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39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41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FF1228" w14:textId="77777777" w:rsidR="00FD1852" w:rsidRDefault="00AD0E54">
    <w:pPr>
      <w:pStyle w:val="af3"/>
      <w:framePr w:wrap="around" w:vAnchor="text" w:hAnchor="margin" w:xAlign="center" w:y="1"/>
      <w:rPr>
        <w:rStyle w:val="aff1"/>
      </w:rPr>
    </w:pPr>
    <w:r>
      <w:rPr>
        <w:rStyle w:val="aff1"/>
      </w:rPr>
      <w:fldChar w:fldCharType="begin"/>
    </w:r>
    <w:r>
      <w:rPr>
        <w:rStyle w:val="aff1"/>
      </w:rPr>
      <w:instrText xml:space="preserve">PAGE  </w:instrText>
    </w:r>
    <w:r>
      <w:rPr>
        <w:rStyle w:val="aff1"/>
      </w:rPr>
      <w:fldChar w:fldCharType="end"/>
    </w:r>
  </w:p>
  <w:p w14:paraId="40686F42" w14:textId="77777777" w:rsidR="00FD1852" w:rsidRDefault="00FD1852">
    <w:pPr>
      <w:pStyle w:val="af3"/>
    </w:pPr>
  </w:p>
  <w:p w14:paraId="018111F2" w14:textId="77777777" w:rsidR="00FD1852" w:rsidRDefault="00FD1852">
    <w:pPr>
      <w:rPr>
        <w:rFonts w:hint="eastAsia"/>
      </w:rPr>
    </w:pPr>
  </w:p>
  <w:p w14:paraId="0DE917EC" w14:textId="77777777" w:rsidR="001E1CD0" w:rsidRDefault="001E1CD0">
    <w:pPr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44255" w14:textId="5144012E" w:rsidR="00FD1852" w:rsidRDefault="00AD0E54">
    <w:pPr>
      <w:tabs>
        <w:tab w:val="center" w:pos="4153"/>
        <w:tab w:val="right" w:pos="8306"/>
      </w:tabs>
      <w:rPr>
        <w:rFonts w:hint="eastAsia"/>
        <w:sz w:val="18"/>
        <w:szCs w:val="18"/>
      </w:rPr>
    </w:pPr>
    <w:r>
      <w:rPr>
        <w:rFonts w:hint="eastAsia"/>
        <w:sz w:val="18"/>
        <w:szCs w:val="18"/>
      </w:rPr>
      <w:t>收稿日期：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24年0</w:t>
    </w:r>
    <w:r w:rsidR="003A2663">
      <w:rPr>
        <w:sz w:val="18"/>
        <w:szCs w:val="18"/>
      </w:rPr>
      <w:t>7</w:t>
    </w:r>
    <w:r>
      <w:rPr>
        <w:rFonts w:hint="eastAsia"/>
        <w:sz w:val="18"/>
        <w:szCs w:val="18"/>
      </w:rPr>
      <w:t>月</w:t>
    </w:r>
    <w:r w:rsidR="003A2663">
      <w:rPr>
        <w:sz w:val="18"/>
        <w:szCs w:val="18"/>
      </w:rPr>
      <w:t>22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发布日期：</w:t>
    </w:r>
    <w:r>
      <w:rPr>
        <w:sz w:val="18"/>
        <w:szCs w:val="18"/>
      </w:rPr>
      <w:t>20</w:t>
    </w:r>
    <w:r>
      <w:rPr>
        <w:rFonts w:hint="eastAsia"/>
        <w:sz w:val="18"/>
        <w:szCs w:val="18"/>
      </w:rPr>
      <w:t>24年0</w:t>
    </w:r>
    <w:r w:rsidR="003A2663">
      <w:rPr>
        <w:sz w:val="18"/>
        <w:szCs w:val="18"/>
      </w:rPr>
      <w:t>7</w:t>
    </w:r>
    <w:r>
      <w:rPr>
        <w:rFonts w:hint="eastAsia"/>
        <w:sz w:val="18"/>
        <w:szCs w:val="18"/>
      </w:rPr>
      <w:t>月</w:t>
    </w:r>
    <w:r>
      <w:rPr>
        <w:sz w:val="18"/>
        <w:szCs w:val="18"/>
      </w:rPr>
      <w:t>2</w:t>
    </w:r>
    <w:r w:rsidR="003A2663">
      <w:rPr>
        <w:sz w:val="18"/>
        <w:szCs w:val="18"/>
      </w:rPr>
      <w:t>6</w:t>
    </w:r>
    <w:r>
      <w:rPr>
        <w:rFonts w:hint="eastAsia"/>
        <w:sz w:val="18"/>
        <w:szCs w:val="18"/>
      </w:rPr>
      <w:t>日</w:t>
    </w:r>
    <w:r>
      <w:rPr>
        <w:sz w:val="18"/>
        <w:szCs w:val="18"/>
      </w:rPr>
      <w:tab/>
    </w:r>
    <w:r>
      <w:rPr>
        <w:rFonts w:hint="eastAsia"/>
        <w:sz w:val="18"/>
        <w:szCs w:val="18"/>
      </w:rPr>
      <w:t>页码：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>/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</w:p>
  <w:p w14:paraId="0C919631" w14:textId="77777777" w:rsidR="00FD1852" w:rsidRDefault="00FD1852">
    <w:pPr>
      <w:rPr>
        <w:rFonts w:hint="eastAsia"/>
      </w:rPr>
    </w:pPr>
  </w:p>
  <w:p w14:paraId="622CD1DF" w14:textId="77777777" w:rsidR="001E1CD0" w:rsidRDefault="001E1CD0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9AB7DF" w14:textId="77777777" w:rsidR="0078439E" w:rsidRDefault="0078439E">
      <w:pPr>
        <w:rPr>
          <w:rFonts w:hint="eastAsia"/>
        </w:rPr>
      </w:pPr>
      <w:r>
        <w:separator/>
      </w:r>
    </w:p>
  </w:footnote>
  <w:footnote w:type="continuationSeparator" w:id="0">
    <w:p w14:paraId="7A7D3F46" w14:textId="77777777" w:rsidR="0078439E" w:rsidRDefault="0078439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9909DB" w14:textId="77777777" w:rsidR="003A2663" w:rsidRDefault="003A2663" w:rsidP="003A2663">
    <w:pPr>
      <w:pStyle w:val="af5"/>
      <w:spacing w:before="240" w:after="240"/>
      <w:ind w:left="436"/>
      <w:rPr>
        <w:rFonts w:hint="eastAsia"/>
      </w:rPr>
    </w:pPr>
    <w:r>
      <w:rPr>
        <w:rFonts w:hint="eastAsia"/>
      </w:rPr>
      <w:t>复旦大学出土文献与古文字研究中心网站论文</w:t>
    </w:r>
  </w:p>
  <w:p w14:paraId="3E892E01" w14:textId="16E14C47" w:rsidR="006F7CD3" w:rsidRDefault="003A2663" w:rsidP="003A2663">
    <w:pPr>
      <w:pStyle w:val="af5"/>
      <w:spacing w:before="240" w:after="240"/>
      <w:ind w:left="436"/>
      <w:rPr>
        <w:rFonts w:hint="eastAsia"/>
      </w:rPr>
    </w:pPr>
    <w:r>
      <w:rPr>
        <w:rFonts w:hint="eastAsia"/>
      </w:rPr>
      <w:t>链接：</w:t>
    </w:r>
    <w:r w:rsidRPr="003A2663">
      <w:t>http://www.fdgwz.org.cn/Web/Show/1116</w:t>
    </w:r>
    <w:r>
      <w:t>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4BA534" w14:textId="77777777" w:rsidR="00FD1852" w:rsidRDefault="00AD0E54">
    <w:pPr>
      <w:pStyle w:val="af5"/>
      <w:spacing w:before="240" w:after="240"/>
      <w:ind w:firstLine="436"/>
      <w:rPr>
        <w:rFonts w:hint="eastAsia"/>
      </w:rPr>
    </w:pPr>
    <w:r>
      <w:rPr>
        <w:rFonts w:hint="eastAsia"/>
      </w:rPr>
      <w:t>复旦大学出土文献与古文字研究中心网站论文</w:t>
    </w:r>
  </w:p>
  <w:p w14:paraId="260D8399" w14:textId="2B53337C" w:rsidR="00FD1852" w:rsidRDefault="00AD0E54">
    <w:pPr>
      <w:pStyle w:val="af5"/>
      <w:spacing w:before="240" w:after="240"/>
      <w:ind w:firstLine="436"/>
      <w:rPr>
        <w:rFonts w:hint="eastAsia"/>
      </w:rPr>
    </w:pPr>
    <w:r>
      <w:rPr>
        <w:rFonts w:hint="eastAsia"/>
      </w:rPr>
      <w:t>链接：</w:t>
    </w:r>
    <w:r w:rsidR="003A2663" w:rsidRPr="003A2663">
      <w:t>http://www.fdgwz.org.cn/Web/Show/1116</w:t>
    </w:r>
    <w:r w:rsidR="003A2663">
      <w:t>6</w:t>
    </w:r>
  </w:p>
  <w:p w14:paraId="46CE3A1C" w14:textId="77777777" w:rsidR="001E1CD0" w:rsidRDefault="001E1CD0">
    <w:pPr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902DB"/>
    <w:multiLevelType w:val="multilevel"/>
    <w:tmpl w:val="02C902DB"/>
    <w:lvl w:ilvl="0">
      <w:start w:val="1"/>
      <w:numFmt w:val="decimal"/>
      <w:pStyle w:val="a"/>
      <w:lvlText w:val="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856CE3"/>
    <w:multiLevelType w:val="multilevel"/>
    <w:tmpl w:val="17856CE3"/>
    <w:lvl w:ilvl="0">
      <w:start w:val="1"/>
      <w:numFmt w:val="decimal"/>
      <w:pStyle w:val="a0"/>
      <w:lvlText w:val="（%1）."/>
      <w:lvlJc w:val="left"/>
      <w:pPr>
        <w:ind w:left="9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483B5290"/>
    <w:multiLevelType w:val="hybridMultilevel"/>
    <w:tmpl w:val="309E6CF4"/>
    <w:lvl w:ilvl="0" w:tplc="0409000F">
      <w:start w:val="1"/>
      <w:numFmt w:val="decimal"/>
      <w:lvlText w:val="%1."/>
      <w:lvlJc w:val="left"/>
      <w:pPr>
        <w:ind w:left="856" w:hanging="420"/>
      </w:pPr>
    </w:lvl>
    <w:lvl w:ilvl="1" w:tplc="04090019" w:tentative="1">
      <w:start w:val="1"/>
      <w:numFmt w:val="lowerLetter"/>
      <w:lvlText w:val="%2)"/>
      <w:lvlJc w:val="left"/>
      <w:pPr>
        <w:ind w:left="1276" w:hanging="420"/>
      </w:pPr>
    </w:lvl>
    <w:lvl w:ilvl="2" w:tplc="0409001B" w:tentative="1">
      <w:start w:val="1"/>
      <w:numFmt w:val="lowerRoman"/>
      <w:lvlText w:val="%3."/>
      <w:lvlJc w:val="right"/>
      <w:pPr>
        <w:ind w:left="1696" w:hanging="420"/>
      </w:pPr>
    </w:lvl>
    <w:lvl w:ilvl="3" w:tplc="0409000F" w:tentative="1">
      <w:start w:val="1"/>
      <w:numFmt w:val="decimal"/>
      <w:lvlText w:val="%4."/>
      <w:lvlJc w:val="left"/>
      <w:pPr>
        <w:ind w:left="2116" w:hanging="420"/>
      </w:pPr>
    </w:lvl>
    <w:lvl w:ilvl="4" w:tplc="04090019" w:tentative="1">
      <w:start w:val="1"/>
      <w:numFmt w:val="lowerLetter"/>
      <w:lvlText w:val="%5)"/>
      <w:lvlJc w:val="left"/>
      <w:pPr>
        <w:ind w:left="2536" w:hanging="420"/>
      </w:pPr>
    </w:lvl>
    <w:lvl w:ilvl="5" w:tplc="0409001B" w:tentative="1">
      <w:start w:val="1"/>
      <w:numFmt w:val="lowerRoman"/>
      <w:lvlText w:val="%6."/>
      <w:lvlJc w:val="right"/>
      <w:pPr>
        <w:ind w:left="2956" w:hanging="420"/>
      </w:pPr>
    </w:lvl>
    <w:lvl w:ilvl="6" w:tplc="0409000F" w:tentative="1">
      <w:start w:val="1"/>
      <w:numFmt w:val="decimal"/>
      <w:lvlText w:val="%7."/>
      <w:lvlJc w:val="left"/>
      <w:pPr>
        <w:ind w:left="3376" w:hanging="420"/>
      </w:pPr>
    </w:lvl>
    <w:lvl w:ilvl="7" w:tplc="04090019" w:tentative="1">
      <w:start w:val="1"/>
      <w:numFmt w:val="lowerLetter"/>
      <w:lvlText w:val="%8)"/>
      <w:lvlJc w:val="left"/>
      <w:pPr>
        <w:ind w:left="3796" w:hanging="420"/>
      </w:pPr>
    </w:lvl>
    <w:lvl w:ilvl="8" w:tplc="0409001B" w:tentative="1">
      <w:start w:val="1"/>
      <w:numFmt w:val="lowerRoman"/>
      <w:lvlText w:val="%9."/>
      <w:lvlJc w:val="right"/>
      <w:pPr>
        <w:ind w:left="4216" w:hanging="420"/>
      </w:pPr>
    </w:lvl>
  </w:abstractNum>
  <w:abstractNum w:abstractNumId="3" w15:restartNumberingAfterBreak="0">
    <w:nsid w:val="49B7AC55"/>
    <w:multiLevelType w:val="singleLevel"/>
    <w:tmpl w:val="49B7AC55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4B2D1D55"/>
    <w:multiLevelType w:val="singleLevel"/>
    <w:tmpl w:val="4B2D1D55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 w15:restartNumberingAfterBreak="0">
    <w:nsid w:val="4FB75FE3"/>
    <w:multiLevelType w:val="multilevel"/>
    <w:tmpl w:val="4FB75FE3"/>
    <w:lvl w:ilvl="0">
      <w:start w:val="1"/>
      <w:numFmt w:val="decimal"/>
      <w:pStyle w:val="a1"/>
      <w:lvlText w:val="%1."/>
      <w:lvlJc w:val="left"/>
      <w:pPr>
        <w:ind w:left="562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20"/>
      </w:pPr>
    </w:lvl>
    <w:lvl w:ilvl="2">
      <w:start w:val="1"/>
      <w:numFmt w:val="lowerRoman"/>
      <w:lvlText w:val="%3."/>
      <w:lvlJc w:val="right"/>
      <w:pPr>
        <w:ind w:left="1380" w:hanging="420"/>
      </w:pPr>
    </w:lvl>
    <w:lvl w:ilvl="3">
      <w:start w:val="1"/>
      <w:numFmt w:val="decimal"/>
      <w:lvlText w:val="%4."/>
      <w:lvlJc w:val="left"/>
      <w:pPr>
        <w:ind w:left="1800" w:hanging="420"/>
      </w:pPr>
    </w:lvl>
    <w:lvl w:ilvl="4">
      <w:start w:val="1"/>
      <w:numFmt w:val="lowerLetter"/>
      <w:lvlText w:val="%5)"/>
      <w:lvlJc w:val="left"/>
      <w:pPr>
        <w:ind w:left="2220" w:hanging="420"/>
      </w:pPr>
    </w:lvl>
    <w:lvl w:ilvl="5">
      <w:start w:val="1"/>
      <w:numFmt w:val="lowerRoman"/>
      <w:lvlText w:val="%6."/>
      <w:lvlJc w:val="right"/>
      <w:pPr>
        <w:ind w:left="2640" w:hanging="420"/>
      </w:pPr>
    </w:lvl>
    <w:lvl w:ilvl="6">
      <w:start w:val="1"/>
      <w:numFmt w:val="decimal"/>
      <w:lvlText w:val="%7."/>
      <w:lvlJc w:val="left"/>
      <w:pPr>
        <w:ind w:left="3060" w:hanging="420"/>
      </w:pPr>
    </w:lvl>
    <w:lvl w:ilvl="7">
      <w:start w:val="1"/>
      <w:numFmt w:val="lowerLetter"/>
      <w:lvlText w:val="%8)"/>
      <w:lvlJc w:val="left"/>
      <w:pPr>
        <w:ind w:left="3480" w:hanging="420"/>
      </w:pPr>
    </w:lvl>
    <w:lvl w:ilvl="8">
      <w:start w:val="1"/>
      <w:numFmt w:val="lowerRoman"/>
      <w:lvlText w:val="%9."/>
      <w:lvlJc w:val="right"/>
      <w:pPr>
        <w:ind w:left="3900" w:hanging="420"/>
      </w:pPr>
    </w:lvl>
  </w:abstractNum>
  <w:abstractNum w:abstractNumId="6" w15:restartNumberingAfterBreak="0">
    <w:nsid w:val="558CBD1D"/>
    <w:multiLevelType w:val="singleLevel"/>
    <w:tmpl w:val="558CBD1D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6E38343C"/>
    <w:multiLevelType w:val="hybridMultilevel"/>
    <w:tmpl w:val="B50E78BE"/>
    <w:lvl w:ilvl="0" w:tplc="11381352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 w16cid:durableId="1158493326">
    <w:abstractNumId w:val="0"/>
  </w:num>
  <w:num w:numId="2" w16cid:durableId="846479856">
    <w:abstractNumId w:val="5"/>
  </w:num>
  <w:num w:numId="3" w16cid:durableId="579632948">
    <w:abstractNumId w:val="1"/>
  </w:num>
  <w:num w:numId="4" w16cid:durableId="1318218330">
    <w:abstractNumId w:val="4"/>
  </w:num>
  <w:num w:numId="5" w16cid:durableId="1972319392">
    <w:abstractNumId w:val="3"/>
  </w:num>
  <w:num w:numId="6" w16cid:durableId="1897664795">
    <w:abstractNumId w:val="6"/>
  </w:num>
  <w:num w:numId="7" w16cid:durableId="409471036">
    <w:abstractNumId w:val="7"/>
  </w:num>
  <w:num w:numId="8" w16cid:durableId="787912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8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Q0M2YzYWI1YTZmZGE0ZmQ4OGFkMDgzNGU5M2ViZTgifQ=="/>
  </w:docVars>
  <w:rsids>
    <w:rsidRoot w:val="00CB0024"/>
    <w:rsid w:val="00000665"/>
    <w:rsid w:val="000038DD"/>
    <w:rsid w:val="00004756"/>
    <w:rsid w:val="000118C4"/>
    <w:rsid w:val="00011970"/>
    <w:rsid w:val="000133A5"/>
    <w:rsid w:val="000160FB"/>
    <w:rsid w:val="00016334"/>
    <w:rsid w:val="000176BF"/>
    <w:rsid w:val="00017F20"/>
    <w:rsid w:val="000205F4"/>
    <w:rsid w:val="00020E8F"/>
    <w:rsid w:val="00021234"/>
    <w:rsid w:val="00022497"/>
    <w:rsid w:val="0002486C"/>
    <w:rsid w:val="00025179"/>
    <w:rsid w:val="000269A2"/>
    <w:rsid w:val="00031027"/>
    <w:rsid w:val="0003211C"/>
    <w:rsid w:val="00032E60"/>
    <w:rsid w:val="00033997"/>
    <w:rsid w:val="00033F9D"/>
    <w:rsid w:val="00035922"/>
    <w:rsid w:val="00036B75"/>
    <w:rsid w:val="00036C59"/>
    <w:rsid w:val="00037D45"/>
    <w:rsid w:val="000414E8"/>
    <w:rsid w:val="00041765"/>
    <w:rsid w:val="00041E3D"/>
    <w:rsid w:val="00043669"/>
    <w:rsid w:val="00043973"/>
    <w:rsid w:val="00043DAA"/>
    <w:rsid w:val="00050E7C"/>
    <w:rsid w:val="0005645C"/>
    <w:rsid w:val="00057FD1"/>
    <w:rsid w:val="000602F4"/>
    <w:rsid w:val="00060DC7"/>
    <w:rsid w:val="000626A6"/>
    <w:rsid w:val="000642EB"/>
    <w:rsid w:val="00064D3F"/>
    <w:rsid w:val="0006648C"/>
    <w:rsid w:val="00067514"/>
    <w:rsid w:val="00073508"/>
    <w:rsid w:val="00075069"/>
    <w:rsid w:val="00075BC1"/>
    <w:rsid w:val="00076D07"/>
    <w:rsid w:val="00076F82"/>
    <w:rsid w:val="0008174D"/>
    <w:rsid w:val="00084150"/>
    <w:rsid w:val="0008586B"/>
    <w:rsid w:val="000860FF"/>
    <w:rsid w:val="00086283"/>
    <w:rsid w:val="00095B2D"/>
    <w:rsid w:val="000A0357"/>
    <w:rsid w:val="000A4034"/>
    <w:rsid w:val="000A4A8F"/>
    <w:rsid w:val="000A567C"/>
    <w:rsid w:val="000B02C6"/>
    <w:rsid w:val="000B2847"/>
    <w:rsid w:val="000B3534"/>
    <w:rsid w:val="000B3E82"/>
    <w:rsid w:val="000B4C47"/>
    <w:rsid w:val="000B6762"/>
    <w:rsid w:val="000B7803"/>
    <w:rsid w:val="000C16D2"/>
    <w:rsid w:val="000C1EE7"/>
    <w:rsid w:val="000C306D"/>
    <w:rsid w:val="000C439A"/>
    <w:rsid w:val="000D0719"/>
    <w:rsid w:val="000D0B59"/>
    <w:rsid w:val="000D135F"/>
    <w:rsid w:val="000D13F8"/>
    <w:rsid w:val="000D4B14"/>
    <w:rsid w:val="000D6B61"/>
    <w:rsid w:val="000E12E3"/>
    <w:rsid w:val="000E2C87"/>
    <w:rsid w:val="000E3AF3"/>
    <w:rsid w:val="000E4237"/>
    <w:rsid w:val="000E738A"/>
    <w:rsid w:val="000E7910"/>
    <w:rsid w:val="000E7C8B"/>
    <w:rsid w:val="000F28A8"/>
    <w:rsid w:val="000F445B"/>
    <w:rsid w:val="000F4BED"/>
    <w:rsid w:val="000F548E"/>
    <w:rsid w:val="000F61C6"/>
    <w:rsid w:val="000F650D"/>
    <w:rsid w:val="001000A8"/>
    <w:rsid w:val="00100BE3"/>
    <w:rsid w:val="00102E1C"/>
    <w:rsid w:val="0010392E"/>
    <w:rsid w:val="00104E73"/>
    <w:rsid w:val="00110B5F"/>
    <w:rsid w:val="00112D77"/>
    <w:rsid w:val="00113F8F"/>
    <w:rsid w:val="00114AB0"/>
    <w:rsid w:val="00117A29"/>
    <w:rsid w:val="001240BA"/>
    <w:rsid w:val="001273D1"/>
    <w:rsid w:val="00130433"/>
    <w:rsid w:val="00130713"/>
    <w:rsid w:val="00131D4E"/>
    <w:rsid w:val="001332B7"/>
    <w:rsid w:val="001347BB"/>
    <w:rsid w:val="00135E38"/>
    <w:rsid w:val="0013704E"/>
    <w:rsid w:val="001406A3"/>
    <w:rsid w:val="00140848"/>
    <w:rsid w:val="00140894"/>
    <w:rsid w:val="001433AC"/>
    <w:rsid w:val="0014698C"/>
    <w:rsid w:val="00150D16"/>
    <w:rsid w:val="00154671"/>
    <w:rsid w:val="00156D70"/>
    <w:rsid w:val="00157CC9"/>
    <w:rsid w:val="00160DDF"/>
    <w:rsid w:val="00161956"/>
    <w:rsid w:val="001632CA"/>
    <w:rsid w:val="00163364"/>
    <w:rsid w:val="001641C2"/>
    <w:rsid w:val="00167A7A"/>
    <w:rsid w:val="00170500"/>
    <w:rsid w:val="00170CAA"/>
    <w:rsid w:val="00172326"/>
    <w:rsid w:val="00173ABC"/>
    <w:rsid w:val="00173B79"/>
    <w:rsid w:val="00175793"/>
    <w:rsid w:val="0017795C"/>
    <w:rsid w:val="001801DC"/>
    <w:rsid w:val="00180430"/>
    <w:rsid w:val="00181901"/>
    <w:rsid w:val="001825C2"/>
    <w:rsid w:val="00182F65"/>
    <w:rsid w:val="0018424B"/>
    <w:rsid w:val="0018778C"/>
    <w:rsid w:val="00191B35"/>
    <w:rsid w:val="001938D1"/>
    <w:rsid w:val="00193DFC"/>
    <w:rsid w:val="00194702"/>
    <w:rsid w:val="00195708"/>
    <w:rsid w:val="001957D4"/>
    <w:rsid w:val="00195BA5"/>
    <w:rsid w:val="00196304"/>
    <w:rsid w:val="0019751F"/>
    <w:rsid w:val="001A02A8"/>
    <w:rsid w:val="001A19B2"/>
    <w:rsid w:val="001A2790"/>
    <w:rsid w:val="001A4915"/>
    <w:rsid w:val="001A5188"/>
    <w:rsid w:val="001A6890"/>
    <w:rsid w:val="001B1493"/>
    <w:rsid w:val="001B1823"/>
    <w:rsid w:val="001B293E"/>
    <w:rsid w:val="001B3E07"/>
    <w:rsid w:val="001B492F"/>
    <w:rsid w:val="001B573F"/>
    <w:rsid w:val="001B58C5"/>
    <w:rsid w:val="001B5F37"/>
    <w:rsid w:val="001B682E"/>
    <w:rsid w:val="001B6C4A"/>
    <w:rsid w:val="001B710F"/>
    <w:rsid w:val="001B771E"/>
    <w:rsid w:val="001B7D03"/>
    <w:rsid w:val="001C01CD"/>
    <w:rsid w:val="001C0A09"/>
    <w:rsid w:val="001C0D58"/>
    <w:rsid w:val="001C0EEC"/>
    <w:rsid w:val="001C2AB0"/>
    <w:rsid w:val="001C3756"/>
    <w:rsid w:val="001C4566"/>
    <w:rsid w:val="001C46F8"/>
    <w:rsid w:val="001C743C"/>
    <w:rsid w:val="001C7CFF"/>
    <w:rsid w:val="001C7EF2"/>
    <w:rsid w:val="001D1713"/>
    <w:rsid w:val="001D1BAD"/>
    <w:rsid w:val="001D427D"/>
    <w:rsid w:val="001D6615"/>
    <w:rsid w:val="001D76E5"/>
    <w:rsid w:val="001D7AFE"/>
    <w:rsid w:val="001E0193"/>
    <w:rsid w:val="001E1CD0"/>
    <w:rsid w:val="001E6598"/>
    <w:rsid w:val="001E71B9"/>
    <w:rsid w:val="001F1566"/>
    <w:rsid w:val="001F1BFC"/>
    <w:rsid w:val="001F7BAB"/>
    <w:rsid w:val="002000B5"/>
    <w:rsid w:val="002009A6"/>
    <w:rsid w:val="00200A3E"/>
    <w:rsid w:val="00200B58"/>
    <w:rsid w:val="00205815"/>
    <w:rsid w:val="002072DA"/>
    <w:rsid w:val="002076FA"/>
    <w:rsid w:val="00211416"/>
    <w:rsid w:val="002117E4"/>
    <w:rsid w:val="002129CF"/>
    <w:rsid w:val="00216AB7"/>
    <w:rsid w:val="00217A9A"/>
    <w:rsid w:val="002209DA"/>
    <w:rsid w:val="002211DE"/>
    <w:rsid w:val="00221F6F"/>
    <w:rsid w:val="00222C57"/>
    <w:rsid w:val="00222DB3"/>
    <w:rsid w:val="00222FCE"/>
    <w:rsid w:val="00226A4D"/>
    <w:rsid w:val="00231125"/>
    <w:rsid w:val="00231D53"/>
    <w:rsid w:val="0023231C"/>
    <w:rsid w:val="002346A0"/>
    <w:rsid w:val="00237037"/>
    <w:rsid w:val="002372F1"/>
    <w:rsid w:val="00240C8C"/>
    <w:rsid w:val="00240D1E"/>
    <w:rsid w:val="00240D78"/>
    <w:rsid w:val="00240EAB"/>
    <w:rsid w:val="00243FD0"/>
    <w:rsid w:val="002452F9"/>
    <w:rsid w:val="0024748E"/>
    <w:rsid w:val="0025043C"/>
    <w:rsid w:val="00250AD9"/>
    <w:rsid w:val="00250B5A"/>
    <w:rsid w:val="002510D1"/>
    <w:rsid w:val="00253015"/>
    <w:rsid w:val="002530D7"/>
    <w:rsid w:val="00253AA5"/>
    <w:rsid w:val="00253DAA"/>
    <w:rsid w:val="00254681"/>
    <w:rsid w:val="00257291"/>
    <w:rsid w:val="00257D63"/>
    <w:rsid w:val="0026058F"/>
    <w:rsid w:val="0026193B"/>
    <w:rsid w:val="00261D2E"/>
    <w:rsid w:val="00262221"/>
    <w:rsid w:val="00270FAE"/>
    <w:rsid w:val="0027142D"/>
    <w:rsid w:val="002732E6"/>
    <w:rsid w:val="00273C56"/>
    <w:rsid w:val="00276ACF"/>
    <w:rsid w:val="0027743E"/>
    <w:rsid w:val="002819AA"/>
    <w:rsid w:val="0028213F"/>
    <w:rsid w:val="0028564F"/>
    <w:rsid w:val="002865ED"/>
    <w:rsid w:val="002866B4"/>
    <w:rsid w:val="00291D8E"/>
    <w:rsid w:val="00292887"/>
    <w:rsid w:val="00293574"/>
    <w:rsid w:val="002936DF"/>
    <w:rsid w:val="00294FD3"/>
    <w:rsid w:val="002A1D71"/>
    <w:rsid w:val="002A3D97"/>
    <w:rsid w:val="002A4173"/>
    <w:rsid w:val="002A44D4"/>
    <w:rsid w:val="002A5820"/>
    <w:rsid w:val="002A6194"/>
    <w:rsid w:val="002B0ED9"/>
    <w:rsid w:val="002B2F28"/>
    <w:rsid w:val="002B32DA"/>
    <w:rsid w:val="002B3F0D"/>
    <w:rsid w:val="002C1D30"/>
    <w:rsid w:val="002C4751"/>
    <w:rsid w:val="002C4C02"/>
    <w:rsid w:val="002C70BF"/>
    <w:rsid w:val="002C7445"/>
    <w:rsid w:val="002D0FD4"/>
    <w:rsid w:val="002D37CF"/>
    <w:rsid w:val="002D5A42"/>
    <w:rsid w:val="002D5CCD"/>
    <w:rsid w:val="002D70C9"/>
    <w:rsid w:val="002D74D8"/>
    <w:rsid w:val="002D7F21"/>
    <w:rsid w:val="002E23C3"/>
    <w:rsid w:val="002E2792"/>
    <w:rsid w:val="002E503F"/>
    <w:rsid w:val="002E5DB6"/>
    <w:rsid w:val="002E6B02"/>
    <w:rsid w:val="002E722C"/>
    <w:rsid w:val="002F0C5C"/>
    <w:rsid w:val="002F12CC"/>
    <w:rsid w:val="002F135D"/>
    <w:rsid w:val="002F1FE6"/>
    <w:rsid w:val="002F2D81"/>
    <w:rsid w:val="002F4438"/>
    <w:rsid w:val="002F459B"/>
    <w:rsid w:val="002F52DC"/>
    <w:rsid w:val="00300BB1"/>
    <w:rsid w:val="0030415D"/>
    <w:rsid w:val="00307775"/>
    <w:rsid w:val="003108A4"/>
    <w:rsid w:val="00311E98"/>
    <w:rsid w:val="00312503"/>
    <w:rsid w:val="00313A1D"/>
    <w:rsid w:val="00314632"/>
    <w:rsid w:val="00314846"/>
    <w:rsid w:val="00316A3F"/>
    <w:rsid w:val="00317DBF"/>
    <w:rsid w:val="00317E80"/>
    <w:rsid w:val="0032051F"/>
    <w:rsid w:val="00324A0C"/>
    <w:rsid w:val="00324B47"/>
    <w:rsid w:val="00324F02"/>
    <w:rsid w:val="00327329"/>
    <w:rsid w:val="00327BF1"/>
    <w:rsid w:val="00330794"/>
    <w:rsid w:val="00330B16"/>
    <w:rsid w:val="00332FF4"/>
    <w:rsid w:val="00334313"/>
    <w:rsid w:val="003349B6"/>
    <w:rsid w:val="00334F9B"/>
    <w:rsid w:val="0033589E"/>
    <w:rsid w:val="00336427"/>
    <w:rsid w:val="003367D1"/>
    <w:rsid w:val="003370F3"/>
    <w:rsid w:val="00340C74"/>
    <w:rsid w:val="003516DF"/>
    <w:rsid w:val="00351C37"/>
    <w:rsid w:val="00353C36"/>
    <w:rsid w:val="003541B9"/>
    <w:rsid w:val="00355808"/>
    <w:rsid w:val="0036013B"/>
    <w:rsid w:val="00360E86"/>
    <w:rsid w:val="00362416"/>
    <w:rsid w:val="00362829"/>
    <w:rsid w:val="003630D0"/>
    <w:rsid w:val="00365AA8"/>
    <w:rsid w:val="003700FB"/>
    <w:rsid w:val="00373178"/>
    <w:rsid w:val="00374381"/>
    <w:rsid w:val="00375FA4"/>
    <w:rsid w:val="00376418"/>
    <w:rsid w:val="00377962"/>
    <w:rsid w:val="003804C5"/>
    <w:rsid w:val="00380E0F"/>
    <w:rsid w:val="00382F27"/>
    <w:rsid w:val="0038302C"/>
    <w:rsid w:val="003862DC"/>
    <w:rsid w:val="00386579"/>
    <w:rsid w:val="00387AC5"/>
    <w:rsid w:val="003914E2"/>
    <w:rsid w:val="00394082"/>
    <w:rsid w:val="00395D81"/>
    <w:rsid w:val="0039684B"/>
    <w:rsid w:val="003A0D1A"/>
    <w:rsid w:val="003A2663"/>
    <w:rsid w:val="003B4873"/>
    <w:rsid w:val="003B655A"/>
    <w:rsid w:val="003C0BE7"/>
    <w:rsid w:val="003C0C82"/>
    <w:rsid w:val="003C12E0"/>
    <w:rsid w:val="003C1BBA"/>
    <w:rsid w:val="003C2805"/>
    <w:rsid w:val="003C3289"/>
    <w:rsid w:val="003C3A8B"/>
    <w:rsid w:val="003C4800"/>
    <w:rsid w:val="003C4D06"/>
    <w:rsid w:val="003D04C9"/>
    <w:rsid w:val="003D1C8E"/>
    <w:rsid w:val="003D46B8"/>
    <w:rsid w:val="003D4D57"/>
    <w:rsid w:val="003E090C"/>
    <w:rsid w:val="003E1354"/>
    <w:rsid w:val="003E1502"/>
    <w:rsid w:val="003E1E5C"/>
    <w:rsid w:val="003E1F4A"/>
    <w:rsid w:val="003E335D"/>
    <w:rsid w:val="003F1FF4"/>
    <w:rsid w:val="003F3825"/>
    <w:rsid w:val="003F536E"/>
    <w:rsid w:val="003F604F"/>
    <w:rsid w:val="004034AC"/>
    <w:rsid w:val="00403C1D"/>
    <w:rsid w:val="004045F2"/>
    <w:rsid w:val="0040573D"/>
    <w:rsid w:val="0040657F"/>
    <w:rsid w:val="00407C14"/>
    <w:rsid w:val="004127DD"/>
    <w:rsid w:val="004179F2"/>
    <w:rsid w:val="00420C57"/>
    <w:rsid w:val="00420CE9"/>
    <w:rsid w:val="00424EDC"/>
    <w:rsid w:val="004274DB"/>
    <w:rsid w:val="00430178"/>
    <w:rsid w:val="0043067E"/>
    <w:rsid w:val="00430CA7"/>
    <w:rsid w:val="00430F52"/>
    <w:rsid w:val="00431BEA"/>
    <w:rsid w:val="004331F5"/>
    <w:rsid w:val="004346F5"/>
    <w:rsid w:val="00435401"/>
    <w:rsid w:val="00440BE0"/>
    <w:rsid w:val="00441769"/>
    <w:rsid w:val="00441B48"/>
    <w:rsid w:val="00442291"/>
    <w:rsid w:val="004428F9"/>
    <w:rsid w:val="00445B35"/>
    <w:rsid w:val="004465F0"/>
    <w:rsid w:val="00451050"/>
    <w:rsid w:val="00451C33"/>
    <w:rsid w:val="004555EF"/>
    <w:rsid w:val="00456FAD"/>
    <w:rsid w:val="004575BE"/>
    <w:rsid w:val="004628E8"/>
    <w:rsid w:val="00463DB3"/>
    <w:rsid w:val="00464D10"/>
    <w:rsid w:val="0046522D"/>
    <w:rsid w:val="00466A1C"/>
    <w:rsid w:val="004700EF"/>
    <w:rsid w:val="00471E95"/>
    <w:rsid w:val="004756A5"/>
    <w:rsid w:val="00475942"/>
    <w:rsid w:val="00476AB7"/>
    <w:rsid w:val="0048087E"/>
    <w:rsid w:val="0048259D"/>
    <w:rsid w:val="0048364F"/>
    <w:rsid w:val="00483F6F"/>
    <w:rsid w:val="004860A2"/>
    <w:rsid w:val="00490EA7"/>
    <w:rsid w:val="004918C3"/>
    <w:rsid w:val="00492180"/>
    <w:rsid w:val="004974E0"/>
    <w:rsid w:val="00497B78"/>
    <w:rsid w:val="004A0DA8"/>
    <w:rsid w:val="004A1861"/>
    <w:rsid w:val="004A2935"/>
    <w:rsid w:val="004A2C87"/>
    <w:rsid w:val="004A588E"/>
    <w:rsid w:val="004A7E18"/>
    <w:rsid w:val="004B0674"/>
    <w:rsid w:val="004B0A34"/>
    <w:rsid w:val="004B0D90"/>
    <w:rsid w:val="004B12DE"/>
    <w:rsid w:val="004B1FBB"/>
    <w:rsid w:val="004B34E3"/>
    <w:rsid w:val="004B3C9F"/>
    <w:rsid w:val="004B405F"/>
    <w:rsid w:val="004B44D6"/>
    <w:rsid w:val="004B4723"/>
    <w:rsid w:val="004B4853"/>
    <w:rsid w:val="004C2A7B"/>
    <w:rsid w:val="004C2B43"/>
    <w:rsid w:val="004D1FA3"/>
    <w:rsid w:val="004D4706"/>
    <w:rsid w:val="004E0A07"/>
    <w:rsid w:val="004E2EDC"/>
    <w:rsid w:val="004E4CF3"/>
    <w:rsid w:val="004E6E8E"/>
    <w:rsid w:val="004F15B7"/>
    <w:rsid w:val="004F244C"/>
    <w:rsid w:val="004F3321"/>
    <w:rsid w:val="004F618B"/>
    <w:rsid w:val="004F62FC"/>
    <w:rsid w:val="004F6F0B"/>
    <w:rsid w:val="004F6F9B"/>
    <w:rsid w:val="005002E6"/>
    <w:rsid w:val="00503A9E"/>
    <w:rsid w:val="005045E9"/>
    <w:rsid w:val="005049FB"/>
    <w:rsid w:val="005051B7"/>
    <w:rsid w:val="0051092B"/>
    <w:rsid w:val="0051119A"/>
    <w:rsid w:val="00511906"/>
    <w:rsid w:val="00513092"/>
    <w:rsid w:val="0051587D"/>
    <w:rsid w:val="00515C06"/>
    <w:rsid w:val="0051605E"/>
    <w:rsid w:val="005169A1"/>
    <w:rsid w:val="00517428"/>
    <w:rsid w:val="0052014E"/>
    <w:rsid w:val="0052033E"/>
    <w:rsid w:val="00520B6E"/>
    <w:rsid w:val="00522511"/>
    <w:rsid w:val="00523680"/>
    <w:rsid w:val="005274FE"/>
    <w:rsid w:val="00527F73"/>
    <w:rsid w:val="005308E6"/>
    <w:rsid w:val="00531EA3"/>
    <w:rsid w:val="00531F53"/>
    <w:rsid w:val="0053295D"/>
    <w:rsid w:val="00536AFC"/>
    <w:rsid w:val="0053723F"/>
    <w:rsid w:val="00542D51"/>
    <w:rsid w:val="005444A2"/>
    <w:rsid w:val="00545670"/>
    <w:rsid w:val="0054669E"/>
    <w:rsid w:val="00546876"/>
    <w:rsid w:val="00550387"/>
    <w:rsid w:val="00555D9E"/>
    <w:rsid w:val="00557369"/>
    <w:rsid w:val="00560572"/>
    <w:rsid w:val="00560EBB"/>
    <w:rsid w:val="00561840"/>
    <w:rsid w:val="00564069"/>
    <w:rsid w:val="00565D6A"/>
    <w:rsid w:val="00567DFF"/>
    <w:rsid w:val="00570D3D"/>
    <w:rsid w:val="00570DB1"/>
    <w:rsid w:val="00570E9F"/>
    <w:rsid w:val="005755E3"/>
    <w:rsid w:val="005816FB"/>
    <w:rsid w:val="00582D22"/>
    <w:rsid w:val="00584AEE"/>
    <w:rsid w:val="00586B2B"/>
    <w:rsid w:val="0059105D"/>
    <w:rsid w:val="005935F3"/>
    <w:rsid w:val="00594347"/>
    <w:rsid w:val="005952BE"/>
    <w:rsid w:val="0059594D"/>
    <w:rsid w:val="0059627F"/>
    <w:rsid w:val="005A2D63"/>
    <w:rsid w:val="005A3011"/>
    <w:rsid w:val="005A3CDD"/>
    <w:rsid w:val="005A419C"/>
    <w:rsid w:val="005B29BC"/>
    <w:rsid w:val="005B4D77"/>
    <w:rsid w:val="005B69A6"/>
    <w:rsid w:val="005C1A21"/>
    <w:rsid w:val="005C35AD"/>
    <w:rsid w:val="005C51B2"/>
    <w:rsid w:val="005D22B2"/>
    <w:rsid w:val="005D2BA7"/>
    <w:rsid w:val="005D2F69"/>
    <w:rsid w:val="005D72AD"/>
    <w:rsid w:val="005D7963"/>
    <w:rsid w:val="005E2C50"/>
    <w:rsid w:val="005E4682"/>
    <w:rsid w:val="005E692D"/>
    <w:rsid w:val="005F201A"/>
    <w:rsid w:val="005F46B5"/>
    <w:rsid w:val="005F486F"/>
    <w:rsid w:val="005F4FAD"/>
    <w:rsid w:val="0060101E"/>
    <w:rsid w:val="00602939"/>
    <w:rsid w:val="006067EA"/>
    <w:rsid w:val="00610E9E"/>
    <w:rsid w:val="006111F2"/>
    <w:rsid w:val="00615885"/>
    <w:rsid w:val="006166C7"/>
    <w:rsid w:val="00620A4F"/>
    <w:rsid w:val="00620F72"/>
    <w:rsid w:val="00623408"/>
    <w:rsid w:val="00623BFD"/>
    <w:rsid w:val="006245DA"/>
    <w:rsid w:val="0062631F"/>
    <w:rsid w:val="0062642B"/>
    <w:rsid w:val="00627464"/>
    <w:rsid w:val="00627B94"/>
    <w:rsid w:val="0063123B"/>
    <w:rsid w:val="0063183B"/>
    <w:rsid w:val="006321CC"/>
    <w:rsid w:val="0063231F"/>
    <w:rsid w:val="00634446"/>
    <w:rsid w:val="00634CBD"/>
    <w:rsid w:val="00635F8F"/>
    <w:rsid w:val="00635FA4"/>
    <w:rsid w:val="006369AC"/>
    <w:rsid w:val="00637069"/>
    <w:rsid w:val="00640B39"/>
    <w:rsid w:val="006424EC"/>
    <w:rsid w:val="00650523"/>
    <w:rsid w:val="00650E61"/>
    <w:rsid w:val="00651CB5"/>
    <w:rsid w:val="0065256A"/>
    <w:rsid w:val="006542A5"/>
    <w:rsid w:val="00655ED0"/>
    <w:rsid w:val="00657C44"/>
    <w:rsid w:val="00665791"/>
    <w:rsid w:val="00666F56"/>
    <w:rsid w:val="0067280A"/>
    <w:rsid w:val="00672EC8"/>
    <w:rsid w:val="00673C78"/>
    <w:rsid w:val="00676EC3"/>
    <w:rsid w:val="00682D5D"/>
    <w:rsid w:val="00686575"/>
    <w:rsid w:val="00686797"/>
    <w:rsid w:val="0069369C"/>
    <w:rsid w:val="00693A5D"/>
    <w:rsid w:val="006A1B0D"/>
    <w:rsid w:val="006A1B39"/>
    <w:rsid w:val="006A3D5C"/>
    <w:rsid w:val="006A3F90"/>
    <w:rsid w:val="006A5107"/>
    <w:rsid w:val="006A6FF2"/>
    <w:rsid w:val="006B044D"/>
    <w:rsid w:val="006B0F0D"/>
    <w:rsid w:val="006B1CF9"/>
    <w:rsid w:val="006B3D53"/>
    <w:rsid w:val="006B47EE"/>
    <w:rsid w:val="006B779D"/>
    <w:rsid w:val="006C0387"/>
    <w:rsid w:val="006C0AE5"/>
    <w:rsid w:val="006C21A8"/>
    <w:rsid w:val="006C4A5D"/>
    <w:rsid w:val="006C5EDC"/>
    <w:rsid w:val="006C6BAA"/>
    <w:rsid w:val="006C73EC"/>
    <w:rsid w:val="006C7B3A"/>
    <w:rsid w:val="006D1D65"/>
    <w:rsid w:val="006D408B"/>
    <w:rsid w:val="006E0E0C"/>
    <w:rsid w:val="006E2F87"/>
    <w:rsid w:val="006E5250"/>
    <w:rsid w:val="006E7462"/>
    <w:rsid w:val="006E760F"/>
    <w:rsid w:val="006F04A3"/>
    <w:rsid w:val="006F1A01"/>
    <w:rsid w:val="006F28BC"/>
    <w:rsid w:val="006F300C"/>
    <w:rsid w:val="006F52F5"/>
    <w:rsid w:val="006F6260"/>
    <w:rsid w:val="006F7686"/>
    <w:rsid w:val="006F79DD"/>
    <w:rsid w:val="006F7CD3"/>
    <w:rsid w:val="007002F8"/>
    <w:rsid w:val="0070090F"/>
    <w:rsid w:val="00703367"/>
    <w:rsid w:val="00707039"/>
    <w:rsid w:val="007122FD"/>
    <w:rsid w:val="00713580"/>
    <w:rsid w:val="007138A4"/>
    <w:rsid w:val="00715D6B"/>
    <w:rsid w:val="007166DE"/>
    <w:rsid w:val="007204C1"/>
    <w:rsid w:val="007218E1"/>
    <w:rsid w:val="00722DEC"/>
    <w:rsid w:val="00723138"/>
    <w:rsid w:val="00724A1F"/>
    <w:rsid w:val="007314D4"/>
    <w:rsid w:val="007317E0"/>
    <w:rsid w:val="0073193D"/>
    <w:rsid w:val="0073487E"/>
    <w:rsid w:val="00740478"/>
    <w:rsid w:val="00740A8A"/>
    <w:rsid w:val="007415F0"/>
    <w:rsid w:val="00742DDD"/>
    <w:rsid w:val="00744921"/>
    <w:rsid w:val="00747D3F"/>
    <w:rsid w:val="00750FE3"/>
    <w:rsid w:val="0075360F"/>
    <w:rsid w:val="0075417E"/>
    <w:rsid w:val="0076020A"/>
    <w:rsid w:val="0076174E"/>
    <w:rsid w:val="00764495"/>
    <w:rsid w:val="00764561"/>
    <w:rsid w:val="00764978"/>
    <w:rsid w:val="00764F37"/>
    <w:rsid w:val="007708C6"/>
    <w:rsid w:val="00771D41"/>
    <w:rsid w:val="007721C4"/>
    <w:rsid w:val="0077280F"/>
    <w:rsid w:val="0077379F"/>
    <w:rsid w:val="00773918"/>
    <w:rsid w:val="00776283"/>
    <w:rsid w:val="007810E0"/>
    <w:rsid w:val="007814B9"/>
    <w:rsid w:val="0078439E"/>
    <w:rsid w:val="007971BF"/>
    <w:rsid w:val="007A2E1B"/>
    <w:rsid w:val="007A345A"/>
    <w:rsid w:val="007B0257"/>
    <w:rsid w:val="007B1A80"/>
    <w:rsid w:val="007B221F"/>
    <w:rsid w:val="007B4FA2"/>
    <w:rsid w:val="007B7EDD"/>
    <w:rsid w:val="007C05A7"/>
    <w:rsid w:val="007C1CDE"/>
    <w:rsid w:val="007C2A32"/>
    <w:rsid w:val="007C3E83"/>
    <w:rsid w:val="007C4028"/>
    <w:rsid w:val="007C6D48"/>
    <w:rsid w:val="007D3717"/>
    <w:rsid w:val="007D54B9"/>
    <w:rsid w:val="007D5FCD"/>
    <w:rsid w:val="007D6643"/>
    <w:rsid w:val="007D776B"/>
    <w:rsid w:val="007E01D2"/>
    <w:rsid w:val="007E19DC"/>
    <w:rsid w:val="007F3D78"/>
    <w:rsid w:val="007F4437"/>
    <w:rsid w:val="007F4A98"/>
    <w:rsid w:val="007F4C89"/>
    <w:rsid w:val="007F5695"/>
    <w:rsid w:val="0080242C"/>
    <w:rsid w:val="00802CD8"/>
    <w:rsid w:val="00803448"/>
    <w:rsid w:val="00805018"/>
    <w:rsid w:val="00807B0B"/>
    <w:rsid w:val="008114A2"/>
    <w:rsid w:val="00813ADC"/>
    <w:rsid w:val="008145F2"/>
    <w:rsid w:val="008165C2"/>
    <w:rsid w:val="008211C0"/>
    <w:rsid w:val="00823499"/>
    <w:rsid w:val="00823D2F"/>
    <w:rsid w:val="008253C0"/>
    <w:rsid w:val="00825B03"/>
    <w:rsid w:val="00827BEE"/>
    <w:rsid w:val="008315A0"/>
    <w:rsid w:val="008316D6"/>
    <w:rsid w:val="00831C58"/>
    <w:rsid w:val="00831E6C"/>
    <w:rsid w:val="0083342E"/>
    <w:rsid w:val="00834EF1"/>
    <w:rsid w:val="00835A98"/>
    <w:rsid w:val="008368CB"/>
    <w:rsid w:val="00841AC0"/>
    <w:rsid w:val="00841D91"/>
    <w:rsid w:val="00843715"/>
    <w:rsid w:val="00844552"/>
    <w:rsid w:val="0085243E"/>
    <w:rsid w:val="008526C5"/>
    <w:rsid w:val="00852FB6"/>
    <w:rsid w:val="00852FD1"/>
    <w:rsid w:val="008554FB"/>
    <w:rsid w:val="00855570"/>
    <w:rsid w:val="00855907"/>
    <w:rsid w:val="00857AC9"/>
    <w:rsid w:val="00857C43"/>
    <w:rsid w:val="00857F3A"/>
    <w:rsid w:val="00861E79"/>
    <w:rsid w:val="008637E6"/>
    <w:rsid w:val="008645AC"/>
    <w:rsid w:val="00865714"/>
    <w:rsid w:val="00866FD9"/>
    <w:rsid w:val="00870C38"/>
    <w:rsid w:val="00876421"/>
    <w:rsid w:val="008815F2"/>
    <w:rsid w:val="008839BB"/>
    <w:rsid w:val="00883E9F"/>
    <w:rsid w:val="00884DD1"/>
    <w:rsid w:val="00885A24"/>
    <w:rsid w:val="00886963"/>
    <w:rsid w:val="008875BA"/>
    <w:rsid w:val="0089078B"/>
    <w:rsid w:val="008964C1"/>
    <w:rsid w:val="00896A7F"/>
    <w:rsid w:val="0089710F"/>
    <w:rsid w:val="008A0529"/>
    <w:rsid w:val="008A07E9"/>
    <w:rsid w:val="008A23C5"/>
    <w:rsid w:val="008A3266"/>
    <w:rsid w:val="008A36BA"/>
    <w:rsid w:val="008A46F9"/>
    <w:rsid w:val="008A6027"/>
    <w:rsid w:val="008A626F"/>
    <w:rsid w:val="008A674E"/>
    <w:rsid w:val="008A78C0"/>
    <w:rsid w:val="008A7F84"/>
    <w:rsid w:val="008B0E99"/>
    <w:rsid w:val="008B13C3"/>
    <w:rsid w:val="008B1838"/>
    <w:rsid w:val="008B201B"/>
    <w:rsid w:val="008B3F8D"/>
    <w:rsid w:val="008B739B"/>
    <w:rsid w:val="008B7DE7"/>
    <w:rsid w:val="008C0398"/>
    <w:rsid w:val="008C1BEA"/>
    <w:rsid w:val="008C1BFD"/>
    <w:rsid w:val="008C4609"/>
    <w:rsid w:val="008C4C09"/>
    <w:rsid w:val="008C4EF3"/>
    <w:rsid w:val="008C5A22"/>
    <w:rsid w:val="008C7A92"/>
    <w:rsid w:val="008D2C2A"/>
    <w:rsid w:val="008D30E6"/>
    <w:rsid w:val="008D325A"/>
    <w:rsid w:val="008D3B25"/>
    <w:rsid w:val="008D68C6"/>
    <w:rsid w:val="008D7180"/>
    <w:rsid w:val="008D7BDB"/>
    <w:rsid w:val="008E0E66"/>
    <w:rsid w:val="008E23BE"/>
    <w:rsid w:val="008E49CB"/>
    <w:rsid w:val="008E5D6E"/>
    <w:rsid w:val="008E6624"/>
    <w:rsid w:val="008F27E4"/>
    <w:rsid w:val="008F476B"/>
    <w:rsid w:val="008F5A87"/>
    <w:rsid w:val="008F65AF"/>
    <w:rsid w:val="00903942"/>
    <w:rsid w:val="00904443"/>
    <w:rsid w:val="00905A67"/>
    <w:rsid w:val="00906966"/>
    <w:rsid w:val="00907D37"/>
    <w:rsid w:val="00910BDB"/>
    <w:rsid w:val="009132D4"/>
    <w:rsid w:val="00916B40"/>
    <w:rsid w:val="00917402"/>
    <w:rsid w:val="0091798A"/>
    <w:rsid w:val="009208D1"/>
    <w:rsid w:val="00920906"/>
    <w:rsid w:val="0092293B"/>
    <w:rsid w:val="00923C8A"/>
    <w:rsid w:val="00923D4F"/>
    <w:rsid w:val="00923DD0"/>
    <w:rsid w:val="009258F6"/>
    <w:rsid w:val="009263C8"/>
    <w:rsid w:val="009263D6"/>
    <w:rsid w:val="00933EFE"/>
    <w:rsid w:val="00941801"/>
    <w:rsid w:val="00941B6B"/>
    <w:rsid w:val="009429E7"/>
    <w:rsid w:val="00946716"/>
    <w:rsid w:val="009477D9"/>
    <w:rsid w:val="0095007D"/>
    <w:rsid w:val="00950323"/>
    <w:rsid w:val="00951E3D"/>
    <w:rsid w:val="0095251D"/>
    <w:rsid w:val="00957CDE"/>
    <w:rsid w:val="0096182D"/>
    <w:rsid w:val="00962238"/>
    <w:rsid w:val="00962DFC"/>
    <w:rsid w:val="00964805"/>
    <w:rsid w:val="00967C6A"/>
    <w:rsid w:val="00970316"/>
    <w:rsid w:val="00970D12"/>
    <w:rsid w:val="0097125F"/>
    <w:rsid w:val="0097257A"/>
    <w:rsid w:val="00975F12"/>
    <w:rsid w:val="00977A96"/>
    <w:rsid w:val="00986333"/>
    <w:rsid w:val="0098705C"/>
    <w:rsid w:val="00987883"/>
    <w:rsid w:val="00992297"/>
    <w:rsid w:val="009945ED"/>
    <w:rsid w:val="00994CD0"/>
    <w:rsid w:val="00995DB3"/>
    <w:rsid w:val="009A0FAD"/>
    <w:rsid w:val="009A569F"/>
    <w:rsid w:val="009A75E4"/>
    <w:rsid w:val="009A7E56"/>
    <w:rsid w:val="009B0579"/>
    <w:rsid w:val="009B0C4A"/>
    <w:rsid w:val="009B0C81"/>
    <w:rsid w:val="009B45C3"/>
    <w:rsid w:val="009C4773"/>
    <w:rsid w:val="009C483E"/>
    <w:rsid w:val="009C5916"/>
    <w:rsid w:val="009C7D0F"/>
    <w:rsid w:val="009D2100"/>
    <w:rsid w:val="009D2D81"/>
    <w:rsid w:val="009E12C0"/>
    <w:rsid w:val="009E1F4B"/>
    <w:rsid w:val="009E50C6"/>
    <w:rsid w:val="009E63D4"/>
    <w:rsid w:val="009F222D"/>
    <w:rsid w:val="009F4D40"/>
    <w:rsid w:val="009F5AC5"/>
    <w:rsid w:val="009F619B"/>
    <w:rsid w:val="00A00A18"/>
    <w:rsid w:val="00A01EE5"/>
    <w:rsid w:val="00A026E4"/>
    <w:rsid w:val="00A04CCF"/>
    <w:rsid w:val="00A04D48"/>
    <w:rsid w:val="00A0577E"/>
    <w:rsid w:val="00A0656B"/>
    <w:rsid w:val="00A0677C"/>
    <w:rsid w:val="00A06EEC"/>
    <w:rsid w:val="00A072DD"/>
    <w:rsid w:val="00A11F45"/>
    <w:rsid w:val="00A16D1C"/>
    <w:rsid w:val="00A24A93"/>
    <w:rsid w:val="00A2521B"/>
    <w:rsid w:val="00A25EA7"/>
    <w:rsid w:val="00A27CBC"/>
    <w:rsid w:val="00A303C4"/>
    <w:rsid w:val="00A31259"/>
    <w:rsid w:val="00A33350"/>
    <w:rsid w:val="00A35CE6"/>
    <w:rsid w:val="00A35E7B"/>
    <w:rsid w:val="00A36FFE"/>
    <w:rsid w:val="00A419D4"/>
    <w:rsid w:val="00A434FD"/>
    <w:rsid w:val="00A446DA"/>
    <w:rsid w:val="00A4525C"/>
    <w:rsid w:val="00A45781"/>
    <w:rsid w:val="00A50CBF"/>
    <w:rsid w:val="00A52734"/>
    <w:rsid w:val="00A52FE3"/>
    <w:rsid w:val="00A553B6"/>
    <w:rsid w:val="00A60B6E"/>
    <w:rsid w:val="00A6185F"/>
    <w:rsid w:val="00A61C7F"/>
    <w:rsid w:val="00A626FC"/>
    <w:rsid w:val="00A62B37"/>
    <w:rsid w:val="00A62CC2"/>
    <w:rsid w:val="00A63856"/>
    <w:rsid w:val="00A70884"/>
    <w:rsid w:val="00A710B2"/>
    <w:rsid w:val="00A71777"/>
    <w:rsid w:val="00A71884"/>
    <w:rsid w:val="00A72022"/>
    <w:rsid w:val="00A72999"/>
    <w:rsid w:val="00A73245"/>
    <w:rsid w:val="00A73BBA"/>
    <w:rsid w:val="00A73FD8"/>
    <w:rsid w:val="00A7444E"/>
    <w:rsid w:val="00A751D3"/>
    <w:rsid w:val="00A76F1D"/>
    <w:rsid w:val="00A806C2"/>
    <w:rsid w:val="00A81048"/>
    <w:rsid w:val="00A8129E"/>
    <w:rsid w:val="00A84BA5"/>
    <w:rsid w:val="00A84BF3"/>
    <w:rsid w:val="00A85DCA"/>
    <w:rsid w:val="00A868DD"/>
    <w:rsid w:val="00A90438"/>
    <w:rsid w:val="00A913E0"/>
    <w:rsid w:val="00A96DA0"/>
    <w:rsid w:val="00AA2818"/>
    <w:rsid w:val="00AA3B72"/>
    <w:rsid w:val="00AA4359"/>
    <w:rsid w:val="00AA543B"/>
    <w:rsid w:val="00AA5ACA"/>
    <w:rsid w:val="00AA6604"/>
    <w:rsid w:val="00AA7065"/>
    <w:rsid w:val="00AA75D5"/>
    <w:rsid w:val="00AA7E0A"/>
    <w:rsid w:val="00AB03FE"/>
    <w:rsid w:val="00AB0B6C"/>
    <w:rsid w:val="00AB2A94"/>
    <w:rsid w:val="00AB3B96"/>
    <w:rsid w:val="00AB3DF0"/>
    <w:rsid w:val="00AB4F32"/>
    <w:rsid w:val="00AB58B2"/>
    <w:rsid w:val="00AB760A"/>
    <w:rsid w:val="00AC4C6A"/>
    <w:rsid w:val="00AC5167"/>
    <w:rsid w:val="00AD0D79"/>
    <w:rsid w:val="00AD0E54"/>
    <w:rsid w:val="00AD0F5C"/>
    <w:rsid w:val="00AD369B"/>
    <w:rsid w:val="00AD48AD"/>
    <w:rsid w:val="00AD6890"/>
    <w:rsid w:val="00AD753B"/>
    <w:rsid w:val="00AD7B0D"/>
    <w:rsid w:val="00AD7E86"/>
    <w:rsid w:val="00AE1225"/>
    <w:rsid w:val="00AE20DF"/>
    <w:rsid w:val="00AE29A7"/>
    <w:rsid w:val="00AF246E"/>
    <w:rsid w:val="00AF479D"/>
    <w:rsid w:val="00AF504A"/>
    <w:rsid w:val="00AF635B"/>
    <w:rsid w:val="00AF75C8"/>
    <w:rsid w:val="00B00C54"/>
    <w:rsid w:val="00B00EE9"/>
    <w:rsid w:val="00B030E6"/>
    <w:rsid w:val="00B059FD"/>
    <w:rsid w:val="00B07332"/>
    <w:rsid w:val="00B20E51"/>
    <w:rsid w:val="00B219F9"/>
    <w:rsid w:val="00B23528"/>
    <w:rsid w:val="00B27C68"/>
    <w:rsid w:val="00B305F0"/>
    <w:rsid w:val="00B31DEE"/>
    <w:rsid w:val="00B346F4"/>
    <w:rsid w:val="00B34DD8"/>
    <w:rsid w:val="00B36E5C"/>
    <w:rsid w:val="00B42710"/>
    <w:rsid w:val="00B43721"/>
    <w:rsid w:val="00B44194"/>
    <w:rsid w:val="00B47060"/>
    <w:rsid w:val="00B47693"/>
    <w:rsid w:val="00B50CD0"/>
    <w:rsid w:val="00B57895"/>
    <w:rsid w:val="00B57992"/>
    <w:rsid w:val="00B60E31"/>
    <w:rsid w:val="00B63ADF"/>
    <w:rsid w:val="00B70CD3"/>
    <w:rsid w:val="00B7298C"/>
    <w:rsid w:val="00B73A04"/>
    <w:rsid w:val="00B7429A"/>
    <w:rsid w:val="00B74631"/>
    <w:rsid w:val="00B74646"/>
    <w:rsid w:val="00B75C45"/>
    <w:rsid w:val="00B76664"/>
    <w:rsid w:val="00B76838"/>
    <w:rsid w:val="00B8095D"/>
    <w:rsid w:val="00B81622"/>
    <w:rsid w:val="00B831B3"/>
    <w:rsid w:val="00B8386D"/>
    <w:rsid w:val="00B8604A"/>
    <w:rsid w:val="00B861FE"/>
    <w:rsid w:val="00B924C4"/>
    <w:rsid w:val="00B92CC7"/>
    <w:rsid w:val="00B92CE9"/>
    <w:rsid w:val="00B9389A"/>
    <w:rsid w:val="00B955BA"/>
    <w:rsid w:val="00B96A56"/>
    <w:rsid w:val="00B96F7B"/>
    <w:rsid w:val="00BA1F2C"/>
    <w:rsid w:val="00BA2F0B"/>
    <w:rsid w:val="00BA32AD"/>
    <w:rsid w:val="00BA4771"/>
    <w:rsid w:val="00BA4AF0"/>
    <w:rsid w:val="00BA4E68"/>
    <w:rsid w:val="00BA5289"/>
    <w:rsid w:val="00BA6421"/>
    <w:rsid w:val="00BA76B5"/>
    <w:rsid w:val="00BB017B"/>
    <w:rsid w:val="00BB01AD"/>
    <w:rsid w:val="00BB1FB2"/>
    <w:rsid w:val="00BB34F9"/>
    <w:rsid w:val="00BB58A2"/>
    <w:rsid w:val="00BC126B"/>
    <w:rsid w:val="00BC32A7"/>
    <w:rsid w:val="00BC49BB"/>
    <w:rsid w:val="00BD4970"/>
    <w:rsid w:val="00BD4E67"/>
    <w:rsid w:val="00BD6E84"/>
    <w:rsid w:val="00BD750D"/>
    <w:rsid w:val="00BE0058"/>
    <w:rsid w:val="00BE0862"/>
    <w:rsid w:val="00BE148F"/>
    <w:rsid w:val="00BE2C40"/>
    <w:rsid w:val="00BE3190"/>
    <w:rsid w:val="00BE3905"/>
    <w:rsid w:val="00BE429F"/>
    <w:rsid w:val="00BE5AA8"/>
    <w:rsid w:val="00BE70CF"/>
    <w:rsid w:val="00BF358E"/>
    <w:rsid w:val="00BF5F1D"/>
    <w:rsid w:val="00BF689F"/>
    <w:rsid w:val="00C008DD"/>
    <w:rsid w:val="00C01A5B"/>
    <w:rsid w:val="00C02697"/>
    <w:rsid w:val="00C02E8C"/>
    <w:rsid w:val="00C037A6"/>
    <w:rsid w:val="00C03F8A"/>
    <w:rsid w:val="00C05D24"/>
    <w:rsid w:val="00C1004C"/>
    <w:rsid w:val="00C110DF"/>
    <w:rsid w:val="00C1274F"/>
    <w:rsid w:val="00C13F6C"/>
    <w:rsid w:val="00C16295"/>
    <w:rsid w:val="00C17391"/>
    <w:rsid w:val="00C200D7"/>
    <w:rsid w:val="00C217A0"/>
    <w:rsid w:val="00C24A2E"/>
    <w:rsid w:val="00C25CFC"/>
    <w:rsid w:val="00C31029"/>
    <w:rsid w:val="00C32FE1"/>
    <w:rsid w:val="00C36956"/>
    <w:rsid w:val="00C40577"/>
    <w:rsid w:val="00C405CB"/>
    <w:rsid w:val="00C43658"/>
    <w:rsid w:val="00C43770"/>
    <w:rsid w:val="00C4502F"/>
    <w:rsid w:val="00C46047"/>
    <w:rsid w:val="00C50F78"/>
    <w:rsid w:val="00C52B1A"/>
    <w:rsid w:val="00C540E0"/>
    <w:rsid w:val="00C55ABE"/>
    <w:rsid w:val="00C57D84"/>
    <w:rsid w:val="00C639B5"/>
    <w:rsid w:val="00C64CDB"/>
    <w:rsid w:val="00C666BF"/>
    <w:rsid w:val="00C673BD"/>
    <w:rsid w:val="00C70AB8"/>
    <w:rsid w:val="00C71472"/>
    <w:rsid w:val="00C7337F"/>
    <w:rsid w:val="00C742D9"/>
    <w:rsid w:val="00C75C1A"/>
    <w:rsid w:val="00C77FF1"/>
    <w:rsid w:val="00C84657"/>
    <w:rsid w:val="00C86880"/>
    <w:rsid w:val="00C86E98"/>
    <w:rsid w:val="00C90543"/>
    <w:rsid w:val="00C935B4"/>
    <w:rsid w:val="00C9386D"/>
    <w:rsid w:val="00C9729E"/>
    <w:rsid w:val="00CA06E7"/>
    <w:rsid w:val="00CA3C3D"/>
    <w:rsid w:val="00CA3CCA"/>
    <w:rsid w:val="00CB0024"/>
    <w:rsid w:val="00CB3F3F"/>
    <w:rsid w:val="00CB44FE"/>
    <w:rsid w:val="00CB5B17"/>
    <w:rsid w:val="00CC33AB"/>
    <w:rsid w:val="00CC48D0"/>
    <w:rsid w:val="00CC5289"/>
    <w:rsid w:val="00CC56E7"/>
    <w:rsid w:val="00CC6F6E"/>
    <w:rsid w:val="00CD09E7"/>
    <w:rsid w:val="00CD12D8"/>
    <w:rsid w:val="00CD2F98"/>
    <w:rsid w:val="00CD33F3"/>
    <w:rsid w:val="00CD3AD6"/>
    <w:rsid w:val="00CE0D35"/>
    <w:rsid w:val="00CE1F09"/>
    <w:rsid w:val="00CE25C5"/>
    <w:rsid w:val="00CE3711"/>
    <w:rsid w:val="00CE4186"/>
    <w:rsid w:val="00CE7631"/>
    <w:rsid w:val="00CF2087"/>
    <w:rsid w:val="00CF227B"/>
    <w:rsid w:val="00CF2D53"/>
    <w:rsid w:val="00CF3432"/>
    <w:rsid w:val="00CF46B5"/>
    <w:rsid w:val="00CF55D5"/>
    <w:rsid w:val="00CF5871"/>
    <w:rsid w:val="00D00583"/>
    <w:rsid w:val="00D009DD"/>
    <w:rsid w:val="00D0292A"/>
    <w:rsid w:val="00D031EB"/>
    <w:rsid w:val="00D07D46"/>
    <w:rsid w:val="00D108D2"/>
    <w:rsid w:val="00D12835"/>
    <w:rsid w:val="00D130EB"/>
    <w:rsid w:val="00D14104"/>
    <w:rsid w:val="00D204C5"/>
    <w:rsid w:val="00D20F6F"/>
    <w:rsid w:val="00D21BBD"/>
    <w:rsid w:val="00D2238A"/>
    <w:rsid w:val="00D22A6E"/>
    <w:rsid w:val="00D236C8"/>
    <w:rsid w:val="00D24914"/>
    <w:rsid w:val="00D24AB2"/>
    <w:rsid w:val="00D27857"/>
    <w:rsid w:val="00D30E85"/>
    <w:rsid w:val="00D326D7"/>
    <w:rsid w:val="00D336E0"/>
    <w:rsid w:val="00D340BE"/>
    <w:rsid w:val="00D36275"/>
    <w:rsid w:val="00D40B52"/>
    <w:rsid w:val="00D4124B"/>
    <w:rsid w:val="00D427F2"/>
    <w:rsid w:val="00D42CCC"/>
    <w:rsid w:val="00D43E68"/>
    <w:rsid w:val="00D44377"/>
    <w:rsid w:val="00D443FB"/>
    <w:rsid w:val="00D45042"/>
    <w:rsid w:val="00D45F47"/>
    <w:rsid w:val="00D47FCB"/>
    <w:rsid w:val="00D50FFB"/>
    <w:rsid w:val="00D52EC6"/>
    <w:rsid w:val="00D54453"/>
    <w:rsid w:val="00D54AD0"/>
    <w:rsid w:val="00D556BF"/>
    <w:rsid w:val="00D60710"/>
    <w:rsid w:val="00D61798"/>
    <w:rsid w:val="00D62CB1"/>
    <w:rsid w:val="00D651F4"/>
    <w:rsid w:val="00D66F7F"/>
    <w:rsid w:val="00D67591"/>
    <w:rsid w:val="00D67634"/>
    <w:rsid w:val="00D71F81"/>
    <w:rsid w:val="00D726F9"/>
    <w:rsid w:val="00D731D5"/>
    <w:rsid w:val="00D753F8"/>
    <w:rsid w:val="00D756A9"/>
    <w:rsid w:val="00D769E1"/>
    <w:rsid w:val="00D76AAD"/>
    <w:rsid w:val="00D77944"/>
    <w:rsid w:val="00D81F8C"/>
    <w:rsid w:val="00D84579"/>
    <w:rsid w:val="00D859D5"/>
    <w:rsid w:val="00D85C5E"/>
    <w:rsid w:val="00D875E6"/>
    <w:rsid w:val="00D9179B"/>
    <w:rsid w:val="00D91E89"/>
    <w:rsid w:val="00D926DE"/>
    <w:rsid w:val="00D936F8"/>
    <w:rsid w:val="00D94D4A"/>
    <w:rsid w:val="00D97724"/>
    <w:rsid w:val="00DA17FB"/>
    <w:rsid w:val="00DA2027"/>
    <w:rsid w:val="00DA469D"/>
    <w:rsid w:val="00DB12A6"/>
    <w:rsid w:val="00DB12D6"/>
    <w:rsid w:val="00DB1A8E"/>
    <w:rsid w:val="00DB2818"/>
    <w:rsid w:val="00DB50D0"/>
    <w:rsid w:val="00DB5D05"/>
    <w:rsid w:val="00DB6A18"/>
    <w:rsid w:val="00DC2A33"/>
    <w:rsid w:val="00DC3ABD"/>
    <w:rsid w:val="00DC5C27"/>
    <w:rsid w:val="00DC6F52"/>
    <w:rsid w:val="00DC74C5"/>
    <w:rsid w:val="00DD0C90"/>
    <w:rsid w:val="00DD491C"/>
    <w:rsid w:val="00DE03E4"/>
    <w:rsid w:val="00DE0652"/>
    <w:rsid w:val="00DE20EE"/>
    <w:rsid w:val="00DE2591"/>
    <w:rsid w:val="00DE3CE2"/>
    <w:rsid w:val="00DE4754"/>
    <w:rsid w:val="00DE49F7"/>
    <w:rsid w:val="00DE5AD0"/>
    <w:rsid w:val="00DE6920"/>
    <w:rsid w:val="00DF05E9"/>
    <w:rsid w:val="00DF1D1A"/>
    <w:rsid w:val="00DF334B"/>
    <w:rsid w:val="00E01E6C"/>
    <w:rsid w:val="00E02DA9"/>
    <w:rsid w:val="00E03B22"/>
    <w:rsid w:val="00E03C4C"/>
    <w:rsid w:val="00E03D59"/>
    <w:rsid w:val="00E04C1F"/>
    <w:rsid w:val="00E05DA2"/>
    <w:rsid w:val="00E0700B"/>
    <w:rsid w:val="00E07042"/>
    <w:rsid w:val="00E1084C"/>
    <w:rsid w:val="00E10C1E"/>
    <w:rsid w:val="00E11510"/>
    <w:rsid w:val="00E14EB9"/>
    <w:rsid w:val="00E1723C"/>
    <w:rsid w:val="00E2021E"/>
    <w:rsid w:val="00E2162E"/>
    <w:rsid w:val="00E21A15"/>
    <w:rsid w:val="00E2483F"/>
    <w:rsid w:val="00E27BC2"/>
    <w:rsid w:val="00E311CA"/>
    <w:rsid w:val="00E3265B"/>
    <w:rsid w:val="00E330F9"/>
    <w:rsid w:val="00E34508"/>
    <w:rsid w:val="00E34747"/>
    <w:rsid w:val="00E3579F"/>
    <w:rsid w:val="00E37814"/>
    <w:rsid w:val="00E415C5"/>
    <w:rsid w:val="00E44F9D"/>
    <w:rsid w:val="00E45907"/>
    <w:rsid w:val="00E461AE"/>
    <w:rsid w:val="00E53B98"/>
    <w:rsid w:val="00E56D5B"/>
    <w:rsid w:val="00E61005"/>
    <w:rsid w:val="00E622CA"/>
    <w:rsid w:val="00E64CC6"/>
    <w:rsid w:val="00E66CAB"/>
    <w:rsid w:val="00E718B3"/>
    <w:rsid w:val="00E71B2D"/>
    <w:rsid w:val="00E74B97"/>
    <w:rsid w:val="00E76712"/>
    <w:rsid w:val="00E768A0"/>
    <w:rsid w:val="00E76CC6"/>
    <w:rsid w:val="00E8091B"/>
    <w:rsid w:val="00E8200C"/>
    <w:rsid w:val="00E84361"/>
    <w:rsid w:val="00E84A0C"/>
    <w:rsid w:val="00E8586B"/>
    <w:rsid w:val="00E862DE"/>
    <w:rsid w:val="00E86FF7"/>
    <w:rsid w:val="00E903EF"/>
    <w:rsid w:val="00E90438"/>
    <w:rsid w:val="00E90E54"/>
    <w:rsid w:val="00E91058"/>
    <w:rsid w:val="00E92146"/>
    <w:rsid w:val="00E9417F"/>
    <w:rsid w:val="00E94DE0"/>
    <w:rsid w:val="00EA020B"/>
    <w:rsid w:val="00EA0B7F"/>
    <w:rsid w:val="00EA228C"/>
    <w:rsid w:val="00EA236B"/>
    <w:rsid w:val="00EA3753"/>
    <w:rsid w:val="00EA4347"/>
    <w:rsid w:val="00EA5B6D"/>
    <w:rsid w:val="00EA7776"/>
    <w:rsid w:val="00EB02BE"/>
    <w:rsid w:val="00EB27B2"/>
    <w:rsid w:val="00EB2899"/>
    <w:rsid w:val="00EB330F"/>
    <w:rsid w:val="00EB7229"/>
    <w:rsid w:val="00EC15D3"/>
    <w:rsid w:val="00EC1ACB"/>
    <w:rsid w:val="00EC2D62"/>
    <w:rsid w:val="00EC3F88"/>
    <w:rsid w:val="00EC60F9"/>
    <w:rsid w:val="00ED004C"/>
    <w:rsid w:val="00ED01D0"/>
    <w:rsid w:val="00ED1CBB"/>
    <w:rsid w:val="00ED2CB5"/>
    <w:rsid w:val="00ED2E6F"/>
    <w:rsid w:val="00ED4220"/>
    <w:rsid w:val="00ED4E2F"/>
    <w:rsid w:val="00ED50E6"/>
    <w:rsid w:val="00ED6CF7"/>
    <w:rsid w:val="00ED7DB3"/>
    <w:rsid w:val="00ED7E5B"/>
    <w:rsid w:val="00EE0568"/>
    <w:rsid w:val="00EE05FC"/>
    <w:rsid w:val="00EE1189"/>
    <w:rsid w:val="00EE5251"/>
    <w:rsid w:val="00EE528D"/>
    <w:rsid w:val="00EE6C33"/>
    <w:rsid w:val="00EE6DB8"/>
    <w:rsid w:val="00EE70FE"/>
    <w:rsid w:val="00EF00A4"/>
    <w:rsid w:val="00EF0E85"/>
    <w:rsid w:val="00EF1810"/>
    <w:rsid w:val="00EF2B6D"/>
    <w:rsid w:val="00EF302F"/>
    <w:rsid w:val="00EF540C"/>
    <w:rsid w:val="00F00755"/>
    <w:rsid w:val="00F00938"/>
    <w:rsid w:val="00F00BEB"/>
    <w:rsid w:val="00F02015"/>
    <w:rsid w:val="00F05B87"/>
    <w:rsid w:val="00F06B67"/>
    <w:rsid w:val="00F074DB"/>
    <w:rsid w:val="00F10AFC"/>
    <w:rsid w:val="00F12D3D"/>
    <w:rsid w:val="00F13540"/>
    <w:rsid w:val="00F14FB2"/>
    <w:rsid w:val="00F15F78"/>
    <w:rsid w:val="00F16ADF"/>
    <w:rsid w:val="00F17644"/>
    <w:rsid w:val="00F20617"/>
    <w:rsid w:val="00F21E2E"/>
    <w:rsid w:val="00F2326F"/>
    <w:rsid w:val="00F2576A"/>
    <w:rsid w:val="00F25800"/>
    <w:rsid w:val="00F26E9F"/>
    <w:rsid w:val="00F27D53"/>
    <w:rsid w:val="00F31282"/>
    <w:rsid w:val="00F314B7"/>
    <w:rsid w:val="00F31F09"/>
    <w:rsid w:val="00F322A5"/>
    <w:rsid w:val="00F330D9"/>
    <w:rsid w:val="00F34E9E"/>
    <w:rsid w:val="00F34EBF"/>
    <w:rsid w:val="00F34EE1"/>
    <w:rsid w:val="00F361A3"/>
    <w:rsid w:val="00F36F17"/>
    <w:rsid w:val="00F376D9"/>
    <w:rsid w:val="00F37CA9"/>
    <w:rsid w:val="00F43131"/>
    <w:rsid w:val="00F4461F"/>
    <w:rsid w:val="00F46B63"/>
    <w:rsid w:val="00F529E5"/>
    <w:rsid w:val="00F52E69"/>
    <w:rsid w:val="00F53292"/>
    <w:rsid w:val="00F5440A"/>
    <w:rsid w:val="00F544EB"/>
    <w:rsid w:val="00F5450B"/>
    <w:rsid w:val="00F54627"/>
    <w:rsid w:val="00F6326B"/>
    <w:rsid w:val="00F64B24"/>
    <w:rsid w:val="00F66363"/>
    <w:rsid w:val="00F66E55"/>
    <w:rsid w:val="00F66FE5"/>
    <w:rsid w:val="00F7390D"/>
    <w:rsid w:val="00F73ABB"/>
    <w:rsid w:val="00F74311"/>
    <w:rsid w:val="00F75986"/>
    <w:rsid w:val="00F7621D"/>
    <w:rsid w:val="00F76B2A"/>
    <w:rsid w:val="00F80228"/>
    <w:rsid w:val="00F805FB"/>
    <w:rsid w:val="00F80C5C"/>
    <w:rsid w:val="00F856E5"/>
    <w:rsid w:val="00F86BCE"/>
    <w:rsid w:val="00F87999"/>
    <w:rsid w:val="00F9237B"/>
    <w:rsid w:val="00F94E59"/>
    <w:rsid w:val="00FA2510"/>
    <w:rsid w:val="00FA30F4"/>
    <w:rsid w:val="00FA379D"/>
    <w:rsid w:val="00FA3C18"/>
    <w:rsid w:val="00FA72F5"/>
    <w:rsid w:val="00FB1AFD"/>
    <w:rsid w:val="00FB3BA3"/>
    <w:rsid w:val="00FB3F68"/>
    <w:rsid w:val="00FB45B2"/>
    <w:rsid w:val="00FC4147"/>
    <w:rsid w:val="00FC4A76"/>
    <w:rsid w:val="00FC5812"/>
    <w:rsid w:val="00FC60A5"/>
    <w:rsid w:val="00FC78A4"/>
    <w:rsid w:val="00FD1852"/>
    <w:rsid w:val="00FD1F72"/>
    <w:rsid w:val="00FD2B7F"/>
    <w:rsid w:val="00FD3E77"/>
    <w:rsid w:val="00FD71AB"/>
    <w:rsid w:val="00FD741C"/>
    <w:rsid w:val="00FE080D"/>
    <w:rsid w:val="00FE0A61"/>
    <w:rsid w:val="00FE20AC"/>
    <w:rsid w:val="00FE20B3"/>
    <w:rsid w:val="00FE48CB"/>
    <w:rsid w:val="00FE5D7F"/>
    <w:rsid w:val="00FF766E"/>
    <w:rsid w:val="04463D2B"/>
    <w:rsid w:val="159B37AB"/>
    <w:rsid w:val="1B100797"/>
    <w:rsid w:val="233139A1"/>
    <w:rsid w:val="259D70CC"/>
    <w:rsid w:val="2BAD5B8F"/>
    <w:rsid w:val="3EA3354D"/>
    <w:rsid w:val="3FE67B95"/>
    <w:rsid w:val="52862819"/>
    <w:rsid w:val="55405BF5"/>
    <w:rsid w:val="55894B86"/>
    <w:rsid w:val="57A26D7F"/>
    <w:rsid w:val="669F5137"/>
    <w:rsid w:val="6EDA6267"/>
    <w:rsid w:val="71D13952"/>
    <w:rsid w:val="72C214EC"/>
    <w:rsid w:val="749E3893"/>
    <w:rsid w:val="7E3A2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FA7F155"/>
  <w14:defaultImageDpi w14:val="32767"/>
  <w15:docId w15:val="{DCE54777-3502-41D8-88DC-3EE9C102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等线" w:eastAsia="等线" w:hAnsi="等线" w:cs="等线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uiPriority="0" w:unhideWhenUsed="1" w:qFormat="1"/>
    <w:lsdException w:name="header" w:uiPriority="0" w:unhideWhenUsed="1" w:qFormat="1"/>
    <w:lsdException w:name="footer" w:uiPriority="0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uiPriority="0" w:unhideWhenUsed="1" w:qFormat="1"/>
    <w:lsdException w:name="line number" w:semiHidden="1" w:unhideWhenUsed="1"/>
    <w:lsdException w:name="page number" w:uiPriority="0" w:qFormat="1"/>
    <w:lsdException w:name="endnote reference" w:unhideWhenUsed="1" w:qFormat="1"/>
    <w:lsdException w:name="endnote text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uiPriority="0" w:unhideWhenUsed="1" w:qFormat="1"/>
    <w:lsdException w:name="Strong" w:uiPriority="22" w:qFormat="1"/>
    <w:lsdException w:name="Emphasis" w:uiPriority="0" w:qFormat="1"/>
    <w:lsdException w:name="Document Map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pPr>
      <w:widowControl w:val="0"/>
      <w:jc w:val="both"/>
    </w:pPr>
    <w:rPr>
      <w:rFonts w:ascii="宋体" w:eastAsia="宋体" w:hAnsi="宋体" w:cs="Times New Roman"/>
      <w:kern w:val="2"/>
      <w:sz w:val="24"/>
      <w:szCs w:val="22"/>
    </w:rPr>
  </w:style>
  <w:style w:type="paragraph" w:styleId="1">
    <w:name w:val="heading 1"/>
    <w:basedOn w:val="a2"/>
    <w:next w:val="a2"/>
    <w:link w:val="10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2">
    <w:name w:val="heading 2"/>
    <w:basedOn w:val="a2"/>
    <w:next w:val="a2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2"/>
    <w:next w:val="a2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kern w:val="0"/>
      <w:sz w:val="32"/>
      <w:szCs w:val="32"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pPr>
      <w:keepNext/>
      <w:keepLines/>
      <w:spacing w:before="280" w:after="290" w:line="376" w:lineRule="auto"/>
      <w:outlineLvl w:val="3"/>
    </w:pPr>
    <w:rPr>
      <w:rFonts w:ascii="Calibri" w:hAnsi="等线 Light"/>
      <w:b/>
      <w:bCs/>
      <w:kern w:val="0"/>
      <w:sz w:val="28"/>
      <w:szCs w:val="28"/>
    </w:rPr>
  </w:style>
  <w:style w:type="paragraph" w:styleId="5">
    <w:name w:val="heading 5"/>
    <w:basedOn w:val="a2"/>
    <w:next w:val="a2"/>
    <w:link w:val="51"/>
    <w:uiPriority w:val="9"/>
    <w:qFormat/>
    <w:pPr>
      <w:keepNext/>
      <w:keepLines/>
      <w:spacing w:before="280" w:after="290" w:line="376" w:lineRule="auto"/>
      <w:textAlignment w:val="center"/>
      <w:outlineLvl w:val="4"/>
    </w:pPr>
    <w:rPr>
      <w:rFonts w:ascii="宋体-方正超大字符集" w:eastAsia="宋体-方正超大字符集" w:hAnsi="Calibri"/>
      <w:b/>
      <w:bCs/>
      <w:szCs w:val="28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pPr>
      <w:keepNext/>
      <w:keepLines/>
      <w:spacing w:before="240" w:after="64" w:line="320" w:lineRule="auto"/>
      <w:outlineLvl w:val="5"/>
    </w:pPr>
    <w:rPr>
      <w:rFonts w:ascii="Calibri" w:hAnsi="Calibri"/>
      <w:b/>
      <w:bCs/>
      <w:kern w:val="0"/>
      <w:sz w:val="20"/>
      <w:szCs w:val="20"/>
    </w:rPr>
  </w:style>
  <w:style w:type="paragraph" w:styleId="7">
    <w:name w:val="heading 7"/>
    <w:basedOn w:val="a2"/>
    <w:next w:val="a2"/>
    <w:link w:val="70"/>
    <w:uiPriority w:val="9"/>
    <w:unhideWhenUsed/>
    <w:qFormat/>
    <w:pPr>
      <w:keepNext/>
      <w:keepLines/>
      <w:spacing w:before="240" w:after="64" w:line="320" w:lineRule="auto"/>
      <w:ind w:firstLineChars="200" w:firstLine="200"/>
      <w:jc w:val="left"/>
      <w:outlineLvl w:val="6"/>
    </w:pPr>
    <w:rPr>
      <w:b/>
      <w:bCs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pPr>
      <w:keepNext/>
      <w:keepLines/>
      <w:spacing w:before="240" w:after="64" w:line="320" w:lineRule="auto"/>
      <w:outlineLvl w:val="7"/>
    </w:pPr>
    <w:rPr>
      <w:rFonts w:ascii="Calibri" w:hAnsi="Calibri"/>
      <w:kern w:val="0"/>
      <w:sz w:val="20"/>
      <w:szCs w:val="20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pPr>
      <w:keepNext/>
      <w:keepLines/>
      <w:spacing w:before="240" w:after="64" w:line="320" w:lineRule="auto"/>
      <w:outlineLvl w:val="8"/>
    </w:pPr>
    <w:rPr>
      <w:rFonts w:ascii="Calibri" w:hAnsi="Calibri"/>
      <w:kern w:val="0"/>
      <w:sz w:val="2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caption"/>
    <w:basedOn w:val="a2"/>
    <w:next w:val="a2"/>
    <w:uiPriority w:val="35"/>
    <w:unhideWhenUsed/>
    <w:qFormat/>
    <w:rPr>
      <w:rFonts w:ascii="Cambria" w:eastAsia="黑体" w:hAnsi="Cambria"/>
      <w:sz w:val="20"/>
      <w:szCs w:val="20"/>
    </w:rPr>
  </w:style>
  <w:style w:type="paragraph" w:styleId="a7">
    <w:name w:val="Document Map"/>
    <w:basedOn w:val="a2"/>
    <w:link w:val="11"/>
    <w:unhideWhenUsed/>
    <w:qFormat/>
    <w:pPr>
      <w:spacing w:line="360" w:lineRule="auto"/>
      <w:textAlignment w:val="center"/>
    </w:pPr>
    <w:rPr>
      <w:rFonts w:hAnsi="Times New Roman"/>
      <w:sz w:val="18"/>
      <w:szCs w:val="18"/>
    </w:rPr>
  </w:style>
  <w:style w:type="paragraph" w:styleId="a8">
    <w:name w:val="annotation text"/>
    <w:basedOn w:val="a2"/>
    <w:link w:val="a9"/>
    <w:unhideWhenUsed/>
    <w:qFormat/>
    <w:pPr>
      <w:jc w:val="left"/>
      <w:textAlignment w:val="center"/>
    </w:pPr>
    <w:rPr>
      <w:rFonts w:asciiTheme="minorHAnsi" w:eastAsiaTheme="minorEastAsia" w:hAnsiTheme="minorHAnsi" w:cstheme="minorBidi"/>
      <w:sz w:val="21"/>
    </w:rPr>
  </w:style>
  <w:style w:type="paragraph" w:styleId="aa">
    <w:name w:val="Body Text"/>
    <w:basedOn w:val="a2"/>
    <w:link w:val="ab"/>
    <w:qFormat/>
    <w:pPr>
      <w:spacing w:after="120"/>
    </w:pPr>
    <w:rPr>
      <w:rFonts w:ascii="Calibri" w:hAnsi="Calibri"/>
      <w:kern w:val="0"/>
      <w:sz w:val="20"/>
      <w:szCs w:val="20"/>
    </w:rPr>
  </w:style>
  <w:style w:type="paragraph" w:styleId="ac">
    <w:name w:val="Body Text Indent"/>
    <w:basedOn w:val="a2"/>
    <w:link w:val="ad"/>
    <w:qFormat/>
    <w:pPr>
      <w:snapToGrid w:val="0"/>
      <w:spacing w:after="120" w:line="366" w:lineRule="atLeast"/>
      <w:ind w:leftChars="200" w:left="420" w:firstLineChars="200" w:firstLine="200"/>
    </w:pPr>
    <w:rPr>
      <w:rFonts w:ascii="Times New Roman" w:eastAsia="方正书宋简体" w:hAnsi="Times New Roman"/>
      <w:sz w:val="20"/>
      <w:szCs w:val="24"/>
    </w:rPr>
  </w:style>
  <w:style w:type="paragraph" w:styleId="ae">
    <w:name w:val="Date"/>
    <w:basedOn w:val="a2"/>
    <w:next w:val="a2"/>
    <w:link w:val="af"/>
    <w:unhideWhenUsed/>
    <w:qFormat/>
    <w:pPr>
      <w:ind w:leftChars="2500" w:left="100"/>
    </w:pPr>
  </w:style>
  <w:style w:type="paragraph" w:styleId="af0">
    <w:name w:val="endnote text"/>
    <w:basedOn w:val="a2"/>
    <w:link w:val="12"/>
    <w:uiPriority w:val="99"/>
    <w:unhideWhenUsed/>
    <w:qFormat/>
    <w:pPr>
      <w:snapToGrid w:val="0"/>
      <w:jc w:val="left"/>
    </w:pPr>
  </w:style>
  <w:style w:type="paragraph" w:styleId="af1">
    <w:name w:val="Balloon Text"/>
    <w:basedOn w:val="a2"/>
    <w:link w:val="af2"/>
    <w:uiPriority w:val="99"/>
    <w:unhideWhenUsed/>
    <w:qFormat/>
    <w:rPr>
      <w:sz w:val="18"/>
      <w:szCs w:val="18"/>
    </w:rPr>
  </w:style>
  <w:style w:type="paragraph" w:styleId="af3">
    <w:name w:val="footer"/>
    <w:basedOn w:val="a2"/>
    <w:link w:val="af4"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5">
    <w:name w:val="header"/>
    <w:basedOn w:val="a2"/>
    <w:link w:val="af6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7">
    <w:name w:val="Subtitle"/>
    <w:basedOn w:val="a2"/>
    <w:next w:val="a2"/>
    <w:link w:val="13"/>
    <w:uiPriority w:val="11"/>
    <w:qFormat/>
    <w:pPr>
      <w:spacing w:beforeLines="100" w:before="100" w:afterLines="100" w:after="100" w:line="360" w:lineRule="auto"/>
      <w:jc w:val="center"/>
      <w:textAlignment w:val="center"/>
      <w:outlineLvl w:val="1"/>
    </w:pPr>
    <w:rPr>
      <w:rFonts w:ascii="Cambria" w:hAnsi="Cambria"/>
      <w:b/>
      <w:bCs/>
      <w:kern w:val="28"/>
      <w:szCs w:val="32"/>
    </w:rPr>
  </w:style>
  <w:style w:type="paragraph" w:styleId="af8">
    <w:name w:val="footnote text"/>
    <w:basedOn w:val="a2"/>
    <w:link w:val="14"/>
    <w:qFormat/>
    <w:pPr>
      <w:snapToGrid w:val="0"/>
      <w:jc w:val="left"/>
    </w:pPr>
    <w:rPr>
      <w:rFonts w:ascii="Times New Roman" w:eastAsia="PMingLiU" w:hAnsi="Times New Roman"/>
      <w:sz w:val="20"/>
      <w:szCs w:val="20"/>
      <w:lang w:eastAsia="zh-TW"/>
    </w:rPr>
  </w:style>
  <w:style w:type="paragraph" w:styleId="af9">
    <w:name w:val="Normal (Web)"/>
    <w:basedOn w:val="a2"/>
    <w:unhideWhenUsed/>
    <w:qFormat/>
    <w:pPr>
      <w:widowControl/>
      <w:spacing w:before="100" w:beforeAutospacing="1" w:after="100" w:afterAutospacing="1"/>
      <w:jc w:val="left"/>
    </w:pPr>
    <w:rPr>
      <w:rFonts w:cs="宋体"/>
      <w:kern w:val="0"/>
      <w:szCs w:val="24"/>
    </w:rPr>
  </w:style>
  <w:style w:type="paragraph" w:styleId="afa">
    <w:name w:val="Title"/>
    <w:basedOn w:val="a2"/>
    <w:next w:val="a2"/>
    <w:link w:val="afb"/>
    <w:qFormat/>
    <w:pPr>
      <w:wordWrap w:val="0"/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fc">
    <w:name w:val="annotation subject"/>
    <w:basedOn w:val="a8"/>
    <w:next w:val="a8"/>
    <w:link w:val="afd"/>
    <w:uiPriority w:val="99"/>
    <w:unhideWhenUsed/>
    <w:qFormat/>
    <w:rPr>
      <w:b/>
      <w:bCs/>
    </w:rPr>
  </w:style>
  <w:style w:type="table" w:styleId="afe">
    <w:name w:val="Table Grid"/>
    <w:basedOn w:val="a4"/>
    <w:qFormat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Strong"/>
    <w:uiPriority w:val="22"/>
    <w:qFormat/>
    <w:rPr>
      <w:b/>
    </w:rPr>
  </w:style>
  <w:style w:type="character" w:styleId="aff0">
    <w:name w:val="endnote reference"/>
    <w:basedOn w:val="a3"/>
    <w:uiPriority w:val="99"/>
    <w:unhideWhenUsed/>
    <w:qFormat/>
    <w:rPr>
      <w:vertAlign w:val="superscript"/>
    </w:rPr>
  </w:style>
  <w:style w:type="character" w:styleId="aff1">
    <w:name w:val="page number"/>
    <w:qFormat/>
  </w:style>
  <w:style w:type="character" w:styleId="aff2">
    <w:name w:val="FollowedHyperlink"/>
    <w:basedOn w:val="a3"/>
    <w:unhideWhenUsed/>
    <w:qFormat/>
    <w:rPr>
      <w:color w:val="954F72" w:themeColor="followedHyperlink"/>
      <w:u w:val="single"/>
    </w:rPr>
  </w:style>
  <w:style w:type="character" w:styleId="aff3">
    <w:name w:val="Emphasis"/>
    <w:qFormat/>
    <w:rPr>
      <w:i/>
      <w:iCs/>
    </w:rPr>
  </w:style>
  <w:style w:type="character" w:styleId="aff4">
    <w:name w:val="Hyperlink"/>
    <w:unhideWhenUsed/>
    <w:qFormat/>
    <w:rPr>
      <w:color w:val="0563C1"/>
      <w:u w:val="single"/>
    </w:rPr>
  </w:style>
  <w:style w:type="character" w:styleId="aff5">
    <w:name w:val="annotation reference"/>
    <w:basedOn w:val="a3"/>
    <w:unhideWhenUsed/>
    <w:qFormat/>
    <w:rPr>
      <w:sz w:val="21"/>
      <w:szCs w:val="21"/>
    </w:rPr>
  </w:style>
  <w:style w:type="character" w:styleId="aff6">
    <w:name w:val="footnote reference"/>
    <w:qFormat/>
    <w:rPr>
      <w:vertAlign w:val="superscript"/>
    </w:rPr>
  </w:style>
  <w:style w:type="paragraph" w:customStyle="1" w:styleId="aff7">
    <w:name w:val="網文引用"/>
    <w:basedOn w:val="a2"/>
    <w:link w:val="Char"/>
    <w:qFormat/>
    <w:pPr>
      <w:tabs>
        <w:tab w:val="left" w:pos="397"/>
      </w:tabs>
      <w:overflowPunct w:val="0"/>
      <w:topLinePunct/>
      <w:autoSpaceDE w:val="0"/>
      <w:autoSpaceDN w:val="0"/>
      <w:adjustRightInd w:val="0"/>
      <w:spacing w:beforeLines="150" w:before="150" w:afterLines="150" w:after="150" w:line="480" w:lineRule="auto"/>
      <w:ind w:left="420" w:firstLineChars="200" w:firstLine="200"/>
      <w:contextualSpacing/>
      <w:textAlignment w:val="baseline"/>
    </w:pPr>
    <w:rPr>
      <w:rFonts w:ascii="楷体" w:eastAsia="楷体" w:hAnsi="楷体"/>
      <w:spacing w:val="4"/>
      <w:kern w:val="0"/>
      <w:lang w:eastAsia="zh-TW"/>
    </w:rPr>
  </w:style>
  <w:style w:type="character" w:customStyle="1" w:styleId="Char0">
    <w:name w:val="脚注文本 Char"/>
    <w:qFormat/>
    <w:rPr>
      <w:rFonts w:ascii="宋体"/>
      <w:kern w:val="2"/>
      <w:sz w:val="18"/>
      <w:szCs w:val="18"/>
    </w:rPr>
  </w:style>
  <w:style w:type="character" w:customStyle="1" w:styleId="af4">
    <w:name w:val="页脚 字符"/>
    <w:link w:val="af3"/>
    <w:uiPriority w:val="99"/>
    <w:qFormat/>
    <w:rPr>
      <w:rFonts w:ascii="Times New Roman" w:eastAsia="PMingLiU" w:hAnsi="Times New Roman"/>
      <w:kern w:val="2"/>
      <w:lang w:eastAsia="zh-TW"/>
    </w:rPr>
  </w:style>
  <w:style w:type="paragraph" w:customStyle="1" w:styleId="aff8">
    <w:name w:val="網文正文頂格"/>
    <w:basedOn w:val="aff9"/>
    <w:qFormat/>
    <w:pPr>
      <w:ind w:firstLineChars="0" w:firstLine="0"/>
      <w:jc w:val="left"/>
    </w:pPr>
  </w:style>
  <w:style w:type="paragraph" w:customStyle="1" w:styleId="aff9">
    <w:name w:val="網文正文"/>
    <w:basedOn w:val="a2"/>
    <w:link w:val="Char1"/>
    <w:qFormat/>
    <w:pPr>
      <w:spacing w:line="480" w:lineRule="auto"/>
      <w:ind w:firstLineChars="200" w:firstLine="200"/>
      <w:textAlignment w:val="center"/>
    </w:pPr>
    <w:rPr>
      <w:sz w:val="28"/>
    </w:rPr>
  </w:style>
  <w:style w:type="character" w:customStyle="1" w:styleId="14">
    <w:name w:val="脚注文本 字符1"/>
    <w:link w:val="af8"/>
    <w:qFormat/>
    <w:locked/>
    <w:rPr>
      <w:rFonts w:ascii="Times New Roman" w:eastAsia="PMingLiU" w:hAnsi="Times New Roman"/>
      <w:kern w:val="2"/>
      <w:lang w:eastAsia="zh-TW"/>
    </w:rPr>
  </w:style>
  <w:style w:type="paragraph" w:customStyle="1" w:styleId="affa">
    <w:name w:val="網文標題"/>
    <w:basedOn w:val="a2"/>
    <w:link w:val="Char2"/>
    <w:qFormat/>
    <w:pPr>
      <w:jc w:val="center"/>
    </w:pPr>
    <w:rPr>
      <w:rFonts w:ascii="黑体"/>
      <w:b/>
      <w:sz w:val="32"/>
      <w:szCs w:val="44"/>
    </w:rPr>
  </w:style>
  <w:style w:type="character" w:customStyle="1" w:styleId="Char2">
    <w:name w:val="網文標題 Char"/>
    <w:link w:val="affa"/>
    <w:qFormat/>
    <w:rPr>
      <w:rFonts w:ascii="黑体"/>
      <w:b/>
      <w:kern w:val="2"/>
      <w:sz w:val="32"/>
      <w:szCs w:val="44"/>
    </w:rPr>
  </w:style>
  <w:style w:type="paragraph" w:customStyle="1" w:styleId="affb">
    <w:name w:val="網文作者"/>
    <w:basedOn w:val="a2"/>
    <w:link w:val="Char3"/>
    <w:qFormat/>
    <w:pPr>
      <w:jc w:val="center"/>
    </w:pPr>
    <w:rPr>
      <w:b/>
      <w:sz w:val="28"/>
      <w:lang w:eastAsia="zh-TW"/>
    </w:rPr>
  </w:style>
  <w:style w:type="character" w:customStyle="1" w:styleId="Char3">
    <w:name w:val="網文作者 Char"/>
    <w:link w:val="affb"/>
    <w:qFormat/>
    <w:rPr>
      <w:rFonts w:ascii="宋体" w:hAnsi="宋体"/>
      <w:b/>
      <w:kern w:val="2"/>
      <w:sz w:val="28"/>
      <w:szCs w:val="22"/>
      <w:lang w:eastAsia="zh-TW"/>
    </w:rPr>
  </w:style>
  <w:style w:type="character" w:customStyle="1" w:styleId="Char1">
    <w:name w:val="網文正文 Char"/>
    <w:link w:val="aff9"/>
    <w:qFormat/>
    <w:rPr>
      <w:rFonts w:ascii="宋体" w:hAnsi="宋体"/>
      <w:kern w:val="2"/>
      <w:sz w:val="28"/>
      <w:szCs w:val="22"/>
    </w:rPr>
  </w:style>
  <w:style w:type="character" w:customStyle="1" w:styleId="Char">
    <w:name w:val="網文引用 Char"/>
    <w:link w:val="aff7"/>
    <w:qFormat/>
    <w:rPr>
      <w:rFonts w:ascii="楷体" w:eastAsia="楷体" w:hAnsi="楷体"/>
      <w:spacing w:val="4"/>
      <w:sz w:val="24"/>
      <w:szCs w:val="22"/>
      <w:lang w:eastAsia="zh-TW"/>
    </w:rPr>
  </w:style>
  <w:style w:type="character" w:customStyle="1" w:styleId="12">
    <w:name w:val="尾注文本 字符1"/>
    <w:link w:val="af0"/>
    <w:uiPriority w:val="99"/>
    <w:qFormat/>
    <w:rPr>
      <w:rFonts w:ascii="宋体" w:hAnsi="宋体"/>
      <w:kern w:val="2"/>
      <w:sz w:val="24"/>
      <w:szCs w:val="22"/>
    </w:rPr>
  </w:style>
  <w:style w:type="character" w:customStyle="1" w:styleId="af6">
    <w:name w:val="页眉 字符"/>
    <w:link w:val="af5"/>
    <w:qFormat/>
    <w:rPr>
      <w:rFonts w:ascii="宋体" w:hAnsi="宋体"/>
      <w:kern w:val="2"/>
      <w:sz w:val="18"/>
      <w:szCs w:val="18"/>
    </w:rPr>
  </w:style>
  <w:style w:type="character" w:customStyle="1" w:styleId="st1">
    <w:name w:val="st1"/>
    <w:qFormat/>
  </w:style>
  <w:style w:type="paragraph" w:customStyle="1" w:styleId="110">
    <w:name w:val="标题 11"/>
    <w:basedOn w:val="a2"/>
    <w:next w:val="a2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21">
    <w:name w:val="标题 21"/>
    <w:basedOn w:val="a2"/>
    <w:next w:val="a2"/>
    <w:unhideWhenUsed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customStyle="1" w:styleId="31">
    <w:name w:val="标题 31"/>
    <w:basedOn w:val="a2"/>
    <w:next w:val="a2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rFonts w:ascii="Calibri" w:hAnsi="Calibri"/>
      <w:b/>
      <w:bCs/>
      <w:sz w:val="32"/>
      <w:szCs w:val="32"/>
    </w:rPr>
  </w:style>
  <w:style w:type="character" w:customStyle="1" w:styleId="10">
    <w:name w:val="标题 1 字符"/>
    <w:link w:val="1"/>
    <w:qFormat/>
    <w:rPr>
      <w:b/>
      <w:bCs/>
      <w:kern w:val="44"/>
      <w:sz w:val="44"/>
      <w:szCs w:val="44"/>
    </w:rPr>
  </w:style>
  <w:style w:type="character" w:customStyle="1" w:styleId="20">
    <w:name w:val="标题 2 字符"/>
    <w:link w:val="2"/>
    <w:qFormat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qFormat/>
    <w:rPr>
      <w:b/>
      <w:bCs/>
      <w:sz w:val="32"/>
      <w:szCs w:val="32"/>
    </w:rPr>
  </w:style>
  <w:style w:type="paragraph" w:customStyle="1" w:styleId="15">
    <w:name w:val="无间隔1"/>
    <w:next w:val="affc"/>
    <w:uiPriority w:val="1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affc">
    <w:name w:val="No Spacing"/>
    <w:link w:val="affd"/>
    <w:uiPriority w:val="1"/>
    <w:qFormat/>
    <w:pPr>
      <w:widowControl w:val="0"/>
      <w:jc w:val="both"/>
    </w:pPr>
    <w:rPr>
      <w:rFonts w:ascii="宋体" w:eastAsia="宋体" w:hAnsi="宋体" w:cs="Times New Roman"/>
      <w:kern w:val="2"/>
      <w:sz w:val="24"/>
      <w:szCs w:val="22"/>
    </w:rPr>
  </w:style>
  <w:style w:type="paragraph" w:customStyle="1" w:styleId="16">
    <w:name w:val="批注框文本1"/>
    <w:basedOn w:val="a2"/>
    <w:next w:val="af1"/>
    <w:link w:val="Char4"/>
    <w:uiPriority w:val="99"/>
    <w:semiHidden/>
    <w:unhideWhenUsed/>
    <w:qFormat/>
    <w:rPr>
      <w:rFonts w:ascii="Calibri" w:hAnsi="Calibri"/>
      <w:kern w:val="0"/>
      <w:sz w:val="18"/>
      <w:szCs w:val="18"/>
    </w:rPr>
  </w:style>
  <w:style w:type="character" w:customStyle="1" w:styleId="Char4">
    <w:name w:val="批注框文本 Char"/>
    <w:link w:val="16"/>
    <w:uiPriority w:val="99"/>
    <w:semiHidden/>
    <w:qFormat/>
    <w:rPr>
      <w:sz w:val="18"/>
      <w:szCs w:val="18"/>
    </w:rPr>
  </w:style>
  <w:style w:type="paragraph" w:customStyle="1" w:styleId="17">
    <w:name w:val="列出段落1"/>
    <w:basedOn w:val="a2"/>
    <w:next w:val="affe"/>
    <w:uiPriority w:val="34"/>
    <w:qFormat/>
    <w:pPr>
      <w:spacing w:after="120" w:line="276" w:lineRule="auto"/>
      <w:ind w:firstLineChars="200" w:firstLine="420"/>
    </w:pPr>
    <w:rPr>
      <w:rFonts w:ascii="Calibri" w:hAnsi="Calibri"/>
      <w:sz w:val="21"/>
    </w:rPr>
  </w:style>
  <w:style w:type="paragraph" w:styleId="affe">
    <w:name w:val="List Paragraph"/>
    <w:basedOn w:val="a2"/>
    <w:uiPriority w:val="34"/>
    <w:qFormat/>
    <w:pPr>
      <w:ind w:firstLineChars="200" w:firstLine="420"/>
    </w:pPr>
  </w:style>
  <w:style w:type="character" w:customStyle="1" w:styleId="1Char1">
    <w:name w:val="标题 1 Char1"/>
    <w:uiPriority w:val="9"/>
    <w:qFormat/>
    <w:rPr>
      <w:rFonts w:ascii="宋体" w:hAnsi="宋体"/>
      <w:b/>
      <w:bCs/>
      <w:kern w:val="44"/>
      <w:sz w:val="44"/>
      <w:szCs w:val="44"/>
    </w:rPr>
  </w:style>
  <w:style w:type="character" w:customStyle="1" w:styleId="2Char1">
    <w:name w:val="标题 2 Char1"/>
    <w:uiPriority w:val="9"/>
    <w:semiHidden/>
    <w:qFormat/>
    <w:rPr>
      <w:rFonts w:ascii="Calibri Light" w:eastAsia="宋体" w:hAnsi="Calibri Light" w:cs="Times New Roman"/>
      <w:b/>
      <w:bCs/>
      <w:kern w:val="2"/>
      <w:sz w:val="32"/>
      <w:szCs w:val="32"/>
    </w:rPr>
  </w:style>
  <w:style w:type="character" w:customStyle="1" w:styleId="3Char1">
    <w:name w:val="标题 3 Char1"/>
    <w:uiPriority w:val="9"/>
    <w:semiHidden/>
    <w:qFormat/>
    <w:rPr>
      <w:rFonts w:ascii="宋体" w:hAnsi="宋体"/>
      <w:b/>
      <w:bCs/>
      <w:kern w:val="2"/>
      <w:sz w:val="32"/>
      <w:szCs w:val="32"/>
    </w:rPr>
  </w:style>
  <w:style w:type="character" w:customStyle="1" w:styleId="af2">
    <w:name w:val="批注框文本 字符"/>
    <w:link w:val="af1"/>
    <w:uiPriority w:val="99"/>
    <w:qFormat/>
    <w:rPr>
      <w:rFonts w:ascii="宋体" w:hAnsi="宋体"/>
      <w:kern w:val="2"/>
      <w:sz w:val="18"/>
      <w:szCs w:val="18"/>
    </w:rPr>
  </w:style>
  <w:style w:type="character" w:customStyle="1" w:styleId="apple-converted-space">
    <w:name w:val="apple-converted-space"/>
    <w:qFormat/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hAnsi="Calibri" w:cs="黑体"/>
      <w:color w:val="000000"/>
      <w:sz w:val="24"/>
      <w:szCs w:val="24"/>
    </w:rPr>
  </w:style>
  <w:style w:type="paragraph" w:customStyle="1" w:styleId="Char10">
    <w:name w:val="Char1"/>
    <w:basedOn w:val="a2"/>
    <w:qFormat/>
    <w:rPr>
      <w:rFonts w:ascii="Tahoma" w:hAnsi="Tahoma"/>
      <w:szCs w:val="20"/>
    </w:rPr>
  </w:style>
  <w:style w:type="character" w:customStyle="1" w:styleId="postbody1">
    <w:name w:val="postbody1"/>
    <w:qFormat/>
    <w:rPr>
      <w:sz w:val="11"/>
      <w:szCs w:val="11"/>
    </w:rPr>
  </w:style>
  <w:style w:type="character" w:customStyle="1" w:styleId="hot">
    <w:name w:val="hot"/>
    <w:basedOn w:val="a3"/>
    <w:qFormat/>
  </w:style>
  <w:style w:type="character" w:customStyle="1" w:styleId="note">
    <w:name w:val="note"/>
    <w:qFormat/>
    <w:rPr>
      <w:color w:val="800080"/>
      <w:sz w:val="20"/>
      <w:szCs w:val="20"/>
    </w:rPr>
  </w:style>
  <w:style w:type="character" w:customStyle="1" w:styleId="CharChar7">
    <w:name w:val="Char Char7"/>
    <w:semiHidden/>
    <w:qFormat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ab">
    <w:name w:val="正文文本 字符"/>
    <w:link w:val="aa"/>
    <w:qFormat/>
    <w:rPr>
      <w:lang w:val="en-US" w:eastAsia="zh-CN"/>
    </w:rPr>
  </w:style>
  <w:style w:type="character" w:customStyle="1" w:styleId="byline1">
    <w:name w:val="byline1"/>
    <w:qFormat/>
    <w:rPr>
      <w:color w:val="408080"/>
      <w:sz w:val="32"/>
      <w:szCs w:val="32"/>
    </w:rPr>
  </w:style>
  <w:style w:type="character" w:customStyle="1" w:styleId="Hyperlink0">
    <w:name w:val="Hyperlink.0"/>
    <w:qFormat/>
    <w:rPr>
      <w:rFonts w:ascii="DFKai-SB" w:eastAsia="DFKai-SB" w:hAnsi="DFKai-SB" w:cs="DFKai-SB"/>
      <w:sz w:val="22"/>
      <w:szCs w:val="22"/>
      <w:lang w:val="zh-TW" w:eastAsia="zh-TW"/>
    </w:rPr>
  </w:style>
  <w:style w:type="character" w:customStyle="1" w:styleId="afff">
    <w:name w:val="尾注文本 字符"/>
    <w:uiPriority w:val="99"/>
    <w:qFormat/>
    <w:rPr>
      <w:kern w:val="2"/>
      <w:sz w:val="21"/>
      <w:szCs w:val="24"/>
    </w:rPr>
  </w:style>
  <w:style w:type="character" w:customStyle="1" w:styleId="afff0">
    <w:name w:val="脚注文本 字符"/>
    <w:qFormat/>
    <w:rPr>
      <w:sz w:val="20"/>
      <w:szCs w:val="20"/>
    </w:rPr>
  </w:style>
  <w:style w:type="paragraph" w:customStyle="1" w:styleId="afff1">
    <w:name w:val="注文"/>
    <w:basedOn w:val="a2"/>
    <w:qFormat/>
    <w:pPr>
      <w:ind w:leftChars="405" w:left="1155" w:hangingChars="10" w:hanging="21"/>
    </w:pPr>
    <w:rPr>
      <w:rFonts w:ascii="Calibri" w:hAnsi="Calibri"/>
      <w:color w:val="92D050"/>
      <w:sz w:val="21"/>
      <w:szCs w:val="21"/>
    </w:rPr>
  </w:style>
  <w:style w:type="paragraph" w:customStyle="1" w:styleId="afff2">
    <w:name w:val="小標"/>
    <w:basedOn w:val="a2"/>
    <w:qFormat/>
    <w:pPr>
      <w:ind w:leftChars="53" w:left="708" w:hangingChars="200" w:hanging="560"/>
    </w:pPr>
    <w:rPr>
      <w:rFonts w:ascii="Calibri" w:hAnsi="Calibri"/>
      <w:sz w:val="21"/>
      <w:szCs w:val="24"/>
    </w:rPr>
  </w:style>
  <w:style w:type="character" w:customStyle="1" w:styleId="af">
    <w:name w:val="日期 字符"/>
    <w:link w:val="ae"/>
    <w:qFormat/>
    <w:rPr>
      <w:rFonts w:ascii="宋体" w:hAnsi="宋体"/>
      <w:kern w:val="2"/>
      <w:sz w:val="24"/>
      <w:szCs w:val="22"/>
    </w:rPr>
  </w:style>
  <w:style w:type="character" w:customStyle="1" w:styleId="Char5">
    <w:name w:val="尾注文本 Char"/>
    <w:qFormat/>
    <w:rPr>
      <w:kern w:val="2"/>
      <w:sz w:val="21"/>
      <w:szCs w:val="24"/>
    </w:rPr>
  </w:style>
  <w:style w:type="character" w:customStyle="1" w:styleId="fontstyle01">
    <w:name w:val="fontstyle01"/>
    <w:basedOn w:val="a3"/>
    <w:qFormat/>
    <w:rPr>
      <w:rFonts w:ascii="TimesNewRomanPS-BoldMT" w:hAnsi="TimesNewRomanPS-BoldMT" w:hint="default"/>
      <w:b/>
      <w:bCs/>
      <w:color w:val="000000"/>
      <w:sz w:val="36"/>
      <w:szCs w:val="36"/>
    </w:rPr>
  </w:style>
  <w:style w:type="character" w:customStyle="1" w:styleId="fontstyle11">
    <w:name w:val="fontstyle11"/>
    <w:basedOn w:val="a3"/>
    <w:qFormat/>
    <w:rPr>
      <w:rFonts w:ascii="宋体" w:eastAsia="宋体" w:hAnsi="宋体" w:hint="eastAsia"/>
      <w:color w:val="000000"/>
      <w:sz w:val="36"/>
      <w:szCs w:val="36"/>
    </w:rPr>
  </w:style>
  <w:style w:type="character" w:customStyle="1" w:styleId="fontstyle21">
    <w:name w:val="fontstyle21"/>
    <w:basedOn w:val="a3"/>
    <w:qFormat/>
    <w:rPr>
      <w:rFonts w:ascii="Batang" w:eastAsia="Batang" w:hint="eastAsia"/>
      <w:color w:val="000000"/>
      <w:sz w:val="24"/>
      <w:szCs w:val="24"/>
    </w:rPr>
  </w:style>
  <w:style w:type="character" w:customStyle="1" w:styleId="fontstyle31">
    <w:name w:val="fontstyle31"/>
    <w:basedOn w:val="a3"/>
    <w:qFormat/>
    <w:rPr>
      <w:rFonts w:ascii="New Gulim" w:hAnsi="New Gulim" w:hint="default"/>
      <w:color w:val="000000"/>
      <w:sz w:val="24"/>
      <w:szCs w:val="24"/>
    </w:rPr>
  </w:style>
  <w:style w:type="character" w:customStyle="1" w:styleId="afff3">
    <w:name w:val="控呇湮佽恅苤蚼 红色"/>
    <w:basedOn w:val="a3"/>
    <w:qFormat/>
    <w:rPr>
      <w:rFonts w:ascii="控呇湮佽恅苤蚼" w:eastAsia="控呇湮佽恅苤蚼" w:hAnsi="控呇湮佽恅苤蚼"/>
      <w:color w:val="FF0000"/>
    </w:rPr>
  </w:style>
  <w:style w:type="paragraph" w:customStyle="1" w:styleId="Char11">
    <w:name w:val="Char11"/>
    <w:basedOn w:val="a2"/>
    <w:qFormat/>
    <w:rPr>
      <w:rFonts w:ascii="Tahoma" w:hAnsi="Tahoma"/>
      <w:szCs w:val="20"/>
    </w:rPr>
  </w:style>
  <w:style w:type="character" w:customStyle="1" w:styleId="afb">
    <w:name w:val="标题 字符"/>
    <w:basedOn w:val="a3"/>
    <w:link w:val="afa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41">
    <w:name w:val="样式4"/>
    <w:basedOn w:val="a2"/>
    <w:qFormat/>
    <w:pPr>
      <w:spacing w:line="360" w:lineRule="auto"/>
      <w:jc w:val="center"/>
    </w:pPr>
    <w:rPr>
      <w:rFonts w:asciiTheme="minorHAnsi" w:eastAsiaTheme="minorEastAsia" w:hAnsiTheme="minorHAnsi" w:cstheme="minorBidi"/>
      <w:szCs w:val="21"/>
      <w:lang w:eastAsia="zh-TW"/>
    </w:rPr>
  </w:style>
  <w:style w:type="character" w:customStyle="1" w:styleId="18">
    <w:name w:val="未处理的提及1"/>
    <w:basedOn w:val="a3"/>
    <w:uiPriority w:val="99"/>
    <w:semiHidden/>
    <w:unhideWhenUsed/>
    <w:qFormat/>
    <w:rPr>
      <w:color w:val="808080"/>
      <w:shd w:val="clear" w:color="auto" w:fill="E6E6E6"/>
    </w:rPr>
  </w:style>
  <w:style w:type="character" w:customStyle="1" w:styleId="a9">
    <w:name w:val="批注文字 字符"/>
    <w:basedOn w:val="a3"/>
    <w:link w:val="a8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fd">
    <w:name w:val="批注主题 字符"/>
    <w:basedOn w:val="a9"/>
    <w:link w:val="afc"/>
    <w:uiPriority w:val="99"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50">
    <w:name w:val="标题 5 字符"/>
    <w:basedOn w:val="a3"/>
    <w:uiPriority w:val="9"/>
    <w:qFormat/>
    <w:rPr>
      <w:rFonts w:ascii="宋体" w:hAnsi="宋体"/>
      <w:b/>
      <w:bCs/>
      <w:kern w:val="2"/>
      <w:sz w:val="28"/>
      <w:szCs w:val="28"/>
    </w:rPr>
  </w:style>
  <w:style w:type="character" w:customStyle="1" w:styleId="mw-headline">
    <w:name w:val="mw-headline"/>
    <w:basedOn w:val="a3"/>
    <w:qFormat/>
  </w:style>
  <w:style w:type="character" w:customStyle="1" w:styleId="51">
    <w:name w:val="标题 5 字符1"/>
    <w:link w:val="5"/>
    <w:uiPriority w:val="9"/>
    <w:qFormat/>
    <w:rPr>
      <w:rFonts w:ascii="宋体-方正超大字符集" w:eastAsia="宋体-方正超大字符集"/>
      <w:b/>
      <w:bCs/>
      <w:kern w:val="2"/>
      <w:sz w:val="24"/>
      <w:szCs w:val="28"/>
    </w:rPr>
  </w:style>
  <w:style w:type="character" w:customStyle="1" w:styleId="13">
    <w:name w:val="副标题 字符1"/>
    <w:link w:val="af7"/>
    <w:uiPriority w:val="11"/>
    <w:qFormat/>
    <w:rPr>
      <w:rFonts w:ascii="Cambria" w:hAnsi="Cambria"/>
      <w:b/>
      <w:bCs/>
      <w:kern w:val="28"/>
      <w:sz w:val="24"/>
      <w:szCs w:val="32"/>
    </w:rPr>
  </w:style>
  <w:style w:type="character" w:customStyle="1" w:styleId="afff4">
    <w:name w:val="副标题 字符"/>
    <w:basedOn w:val="a3"/>
    <w:uiPriority w:val="11"/>
    <w:qFormat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character" w:customStyle="1" w:styleId="afff5">
    <w:name w:val="文档结构图 字符"/>
    <w:basedOn w:val="a3"/>
    <w:qFormat/>
    <w:rPr>
      <w:rFonts w:ascii="Microsoft YaHei UI" w:eastAsia="Microsoft YaHei UI" w:hAnsi="宋体"/>
      <w:kern w:val="2"/>
      <w:sz w:val="18"/>
      <w:szCs w:val="18"/>
    </w:rPr>
  </w:style>
  <w:style w:type="character" w:customStyle="1" w:styleId="11">
    <w:name w:val="文档结构图 字符1"/>
    <w:link w:val="a7"/>
    <w:uiPriority w:val="99"/>
    <w:semiHidden/>
    <w:qFormat/>
    <w:rPr>
      <w:rFonts w:ascii="宋体" w:hAnsi="Times New Roman"/>
      <w:kern w:val="2"/>
      <w:sz w:val="18"/>
      <w:szCs w:val="18"/>
    </w:rPr>
  </w:style>
  <w:style w:type="character" w:customStyle="1" w:styleId="1Char">
    <w:name w:val="标题 1 Char"/>
    <w:uiPriority w:val="9"/>
    <w:qFormat/>
    <w:rPr>
      <w:rFonts w:ascii="宋体-方正超大字符集" w:eastAsia="宋体-方正超大字符集"/>
      <w:b/>
      <w:bCs/>
      <w:kern w:val="44"/>
      <w:sz w:val="44"/>
      <w:szCs w:val="44"/>
    </w:rPr>
  </w:style>
  <w:style w:type="character" w:customStyle="1" w:styleId="Char6">
    <w:name w:val="页脚 Char"/>
    <w:uiPriority w:val="99"/>
    <w:qFormat/>
    <w:rPr>
      <w:rFonts w:ascii="宋体-方正超大字符集" w:eastAsia="宋体-方正超大字符集"/>
      <w:kern w:val="2"/>
      <w:sz w:val="18"/>
      <w:szCs w:val="22"/>
    </w:rPr>
  </w:style>
  <w:style w:type="character" w:customStyle="1" w:styleId="divimport1">
    <w:name w:val="divimport1"/>
    <w:qFormat/>
    <w:rPr>
      <w:rFonts w:ascii="ˎ̥" w:hAnsi="ˎ̥" w:hint="default"/>
      <w:sz w:val="21"/>
      <w:szCs w:val="21"/>
    </w:rPr>
  </w:style>
  <w:style w:type="paragraph" w:customStyle="1" w:styleId="afff6">
    <w:name w:val="引文"/>
    <w:basedOn w:val="a2"/>
    <w:qFormat/>
    <w:pPr>
      <w:widowControl/>
      <w:ind w:leftChars="100" w:left="210" w:firstLineChars="200" w:firstLine="480"/>
      <w:jc w:val="left"/>
    </w:pPr>
    <w:rPr>
      <w:rFonts w:ascii="仿宋" w:eastAsia="仿宋" w:hAnsi="仿宋" w:cs="宋体"/>
      <w:kern w:val="0"/>
      <w:szCs w:val="24"/>
    </w:rPr>
  </w:style>
  <w:style w:type="paragraph" w:customStyle="1" w:styleId="afff7">
    <w:name w:val="注釋"/>
    <w:basedOn w:val="a2"/>
    <w:qFormat/>
    <w:pPr>
      <w:wordWrap w:val="0"/>
      <w:spacing w:line="400" w:lineRule="exact"/>
      <w:ind w:firstLineChars="200" w:firstLine="200"/>
      <w:jc w:val="left"/>
      <w:textAlignment w:val="center"/>
    </w:pPr>
    <w:rPr>
      <w:rFonts w:ascii="Times New Roman" w:hAnsi="Times New Roman" w:cstheme="minorBidi"/>
      <w:sz w:val="18"/>
      <w:szCs w:val="21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EndnoteCharacters">
    <w:name w:val="Endnote Characters"/>
    <w:qFormat/>
  </w:style>
  <w:style w:type="character" w:customStyle="1" w:styleId="FootnoteCharacters">
    <w:name w:val="Footnote Characters"/>
    <w:qFormat/>
  </w:style>
  <w:style w:type="paragraph" w:customStyle="1" w:styleId="EndnoteSymbol">
    <w:name w:val="Endnote Symbol"/>
    <w:basedOn w:val="a2"/>
    <w:qFormat/>
    <w:pPr>
      <w:widowControl/>
      <w:suppressLineNumbers/>
      <w:suppressAutoHyphens/>
      <w:overflowPunct w:val="0"/>
      <w:ind w:left="339" w:hanging="339"/>
      <w:jc w:val="left"/>
    </w:pPr>
    <w:rPr>
      <w:rFonts w:ascii="Liberation Serif;Times New Roma" w:eastAsia="新宋体" w:hAnsi="Liberation Serif;Times New Roma" w:cs="Mangal"/>
      <w:color w:val="00000A"/>
      <w:sz w:val="20"/>
      <w:szCs w:val="20"/>
      <w:lang w:bidi="hi-IN"/>
    </w:rPr>
  </w:style>
  <w:style w:type="character" w:customStyle="1" w:styleId="22">
    <w:name w:val="未处理的提及2"/>
    <w:basedOn w:val="a3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19">
    <w:name w:val="网格型1"/>
    <w:basedOn w:val="a4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8">
    <w:name w:val="Quote"/>
    <w:basedOn w:val="a2"/>
    <w:next w:val="a2"/>
    <w:link w:val="afff9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9">
    <w:name w:val="引用 字符"/>
    <w:basedOn w:val="a3"/>
    <w:link w:val="afff8"/>
    <w:uiPriority w:val="29"/>
    <w:qFormat/>
    <w:rPr>
      <w:rFonts w:ascii="宋体" w:hAnsi="宋体"/>
      <w:i/>
      <w:iCs/>
      <w:color w:val="404040" w:themeColor="text1" w:themeTint="BF"/>
      <w:kern w:val="2"/>
      <w:sz w:val="24"/>
      <w:szCs w:val="22"/>
    </w:rPr>
  </w:style>
  <w:style w:type="paragraph" w:customStyle="1" w:styleId="1a">
    <w:name w:val="标题1"/>
    <w:basedOn w:val="a2"/>
    <w:link w:val="1Char0"/>
    <w:qFormat/>
    <w:pPr>
      <w:snapToGrid w:val="0"/>
      <w:spacing w:line="500" w:lineRule="atLeast"/>
      <w:ind w:firstLineChars="200" w:firstLine="200"/>
      <w:jc w:val="center"/>
    </w:pPr>
    <w:rPr>
      <w:rFonts w:ascii="方正书宋简体" w:eastAsia="方正书宋简体" w:hAnsi="Calibri"/>
      <w:sz w:val="36"/>
      <w:szCs w:val="36"/>
    </w:rPr>
  </w:style>
  <w:style w:type="character" w:customStyle="1" w:styleId="1Char0">
    <w:name w:val="标题1 Char"/>
    <w:link w:val="1a"/>
    <w:qFormat/>
    <w:rPr>
      <w:rFonts w:ascii="方正书宋简体" w:eastAsia="方正书宋简体"/>
      <w:kern w:val="2"/>
      <w:sz w:val="36"/>
      <w:szCs w:val="36"/>
    </w:rPr>
  </w:style>
  <w:style w:type="paragraph" w:customStyle="1" w:styleId="afffa">
    <w:name w:val="作者行"/>
    <w:basedOn w:val="a2"/>
    <w:link w:val="Char7"/>
    <w:qFormat/>
    <w:pPr>
      <w:snapToGrid w:val="0"/>
      <w:spacing w:line="520" w:lineRule="atLeast"/>
      <w:jc w:val="center"/>
    </w:pPr>
    <w:rPr>
      <w:rFonts w:ascii="方正仿宋简体" w:eastAsia="方正仿宋简体" w:hAnsi="Times New Roman"/>
      <w:sz w:val="28"/>
      <w:szCs w:val="28"/>
    </w:rPr>
  </w:style>
  <w:style w:type="paragraph" w:customStyle="1" w:styleId="1b">
    <w:name w:val="样式1副标题"/>
    <w:basedOn w:val="af7"/>
    <w:link w:val="1Char2"/>
    <w:qFormat/>
    <w:pPr>
      <w:snapToGrid w:val="0"/>
      <w:spacing w:beforeLines="0" w:before="0" w:afterLines="0" w:after="0" w:line="500" w:lineRule="atLeast"/>
      <w:textAlignment w:val="auto"/>
    </w:pPr>
    <w:rPr>
      <w:rFonts w:ascii="方正楷体简体" w:eastAsia="方正楷体简体"/>
      <w:b w:val="0"/>
      <w:w w:val="120"/>
      <w:kern w:val="2"/>
      <w:sz w:val="28"/>
    </w:rPr>
  </w:style>
  <w:style w:type="character" w:customStyle="1" w:styleId="Char7">
    <w:name w:val="作者行 Char"/>
    <w:link w:val="afffa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120">
    <w:name w:val="样式1标题2"/>
    <w:basedOn w:val="a2"/>
    <w:link w:val="12Char"/>
    <w:qFormat/>
    <w:pPr>
      <w:snapToGrid w:val="0"/>
      <w:spacing w:beforeLines="100" w:afterLines="100" w:line="366" w:lineRule="atLeast"/>
      <w:ind w:firstLineChars="200" w:firstLine="200"/>
      <w:jc w:val="center"/>
    </w:pPr>
    <w:rPr>
      <w:rFonts w:ascii="方正楷体简体" w:eastAsia="方正楷体简体" w:hAnsi="Calibri"/>
      <w:w w:val="120"/>
      <w:sz w:val="28"/>
      <w:szCs w:val="28"/>
    </w:rPr>
  </w:style>
  <w:style w:type="character" w:customStyle="1" w:styleId="1Char2">
    <w:name w:val="样式1副标题 Char"/>
    <w:link w:val="1b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2Char">
    <w:name w:val="样式1标题2 Char"/>
    <w:link w:val="120"/>
    <w:qFormat/>
    <w:rPr>
      <w:rFonts w:ascii="方正楷体简体" w:eastAsia="方正楷体简体"/>
      <w:w w:val="120"/>
      <w:kern w:val="2"/>
      <w:sz w:val="28"/>
      <w:szCs w:val="28"/>
    </w:rPr>
  </w:style>
  <w:style w:type="paragraph" w:customStyle="1" w:styleId="23">
    <w:name w:val="样式2标题3"/>
    <w:basedOn w:val="a2"/>
    <w:link w:val="23Char"/>
    <w:qFormat/>
    <w:pPr>
      <w:snapToGrid w:val="0"/>
      <w:spacing w:beforeLines="50" w:afterLines="50" w:line="366" w:lineRule="atLeast"/>
      <w:ind w:firstLineChars="200" w:firstLine="459"/>
    </w:pPr>
    <w:rPr>
      <w:rFonts w:ascii="方正黑体简体" w:eastAsia="方正黑体简体" w:hAnsi="Calibri"/>
      <w:w w:val="110"/>
      <w:sz w:val="21"/>
      <w:szCs w:val="21"/>
    </w:rPr>
  </w:style>
  <w:style w:type="character" w:customStyle="1" w:styleId="23Char">
    <w:name w:val="样式2标题3 Char"/>
    <w:link w:val="23"/>
    <w:qFormat/>
    <w:rPr>
      <w:rFonts w:ascii="方正黑体简体" w:eastAsia="方正黑体简体"/>
      <w:w w:val="110"/>
      <w:kern w:val="2"/>
      <w:sz w:val="21"/>
      <w:szCs w:val="21"/>
    </w:rPr>
  </w:style>
  <w:style w:type="paragraph" w:customStyle="1" w:styleId="24">
    <w:name w:val="副标题，标题2"/>
    <w:basedOn w:val="1b"/>
    <w:next w:val="aa"/>
    <w:link w:val="2Char"/>
    <w:qFormat/>
  </w:style>
  <w:style w:type="paragraph" w:customStyle="1" w:styleId="140">
    <w:name w:val="样式1标题4"/>
    <w:basedOn w:val="a2"/>
    <w:link w:val="14Char"/>
    <w:qFormat/>
    <w:pPr>
      <w:snapToGrid w:val="0"/>
      <w:spacing w:line="366" w:lineRule="atLeast"/>
      <w:ind w:firstLineChars="200" w:firstLine="420"/>
    </w:pPr>
    <w:rPr>
      <w:rFonts w:ascii="方正黑体简体" w:eastAsia="方正黑体简体" w:hAnsi="Times New Roman"/>
      <w:sz w:val="21"/>
      <w:szCs w:val="24"/>
    </w:rPr>
  </w:style>
  <w:style w:type="character" w:customStyle="1" w:styleId="2Char">
    <w:name w:val="副标题，标题2 Char"/>
    <w:link w:val="24"/>
    <w:qFormat/>
    <w:rPr>
      <w:rFonts w:ascii="方正楷体简体" w:eastAsia="方正楷体简体" w:hAnsi="Cambria"/>
      <w:bCs/>
      <w:w w:val="120"/>
      <w:kern w:val="2"/>
      <w:sz w:val="28"/>
      <w:szCs w:val="32"/>
    </w:rPr>
  </w:style>
  <w:style w:type="character" w:customStyle="1" w:styleId="14Char">
    <w:name w:val="样式1标题4 Char"/>
    <w:link w:val="140"/>
    <w:qFormat/>
    <w:rPr>
      <w:rFonts w:ascii="方正黑体简体" w:eastAsia="方正黑体简体" w:hAnsi="Times New Roman"/>
      <w:kern w:val="2"/>
      <w:sz w:val="21"/>
      <w:szCs w:val="24"/>
    </w:rPr>
  </w:style>
  <w:style w:type="paragraph" w:customStyle="1" w:styleId="afffb">
    <w:name w:val="标题４"/>
    <w:basedOn w:val="140"/>
    <w:next w:val="aa"/>
    <w:link w:val="Char8"/>
    <w:qFormat/>
    <w:pPr>
      <w:ind w:firstLine="400"/>
    </w:pPr>
  </w:style>
  <w:style w:type="character" w:customStyle="1" w:styleId="Char8">
    <w:name w:val="标题４ Char"/>
    <w:link w:val="afffb"/>
    <w:qFormat/>
    <w:rPr>
      <w:rFonts w:ascii="方正黑体简体" w:eastAsia="方正黑体简体" w:hAnsi="Times New Roman"/>
      <w:kern w:val="2"/>
      <w:sz w:val="21"/>
      <w:szCs w:val="24"/>
    </w:rPr>
  </w:style>
  <w:style w:type="character" w:customStyle="1" w:styleId="ad">
    <w:name w:val="正文文本缩进 字符"/>
    <w:basedOn w:val="a3"/>
    <w:link w:val="ac"/>
    <w:qFormat/>
    <w:rPr>
      <w:rFonts w:ascii="Times New Roman" w:eastAsia="方正书宋简体" w:hAnsi="Times New Roman"/>
      <w:kern w:val="2"/>
      <w:szCs w:val="24"/>
    </w:rPr>
  </w:style>
  <w:style w:type="paragraph" w:customStyle="1" w:styleId="afffc">
    <w:name w:val="论丛标题"/>
    <w:basedOn w:val="1"/>
    <w:link w:val="Char9"/>
    <w:qFormat/>
    <w:pPr>
      <w:adjustRightInd w:val="0"/>
      <w:snapToGrid w:val="0"/>
      <w:spacing w:before="0" w:after="0" w:line="240" w:lineRule="auto"/>
      <w:jc w:val="center"/>
    </w:pPr>
    <w:rPr>
      <w:rFonts w:ascii="方正书宋简体" w:eastAsia="方正书宋简体" w:hAnsi="Times New Roman"/>
      <w:b w:val="0"/>
      <w:snapToGrid w:val="0"/>
      <w:sz w:val="36"/>
    </w:rPr>
  </w:style>
  <w:style w:type="paragraph" w:customStyle="1" w:styleId="afffd">
    <w:name w:val="论丛副题"/>
    <w:basedOn w:val="24"/>
    <w:link w:val="Chara"/>
    <w:qFormat/>
    <w:pPr>
      <w:adjustRightInd w:val="0"/>
      <w:spacing w:line="240" w:lineRule="auto"/>
      <w:outlineLvl w:val="0"/>
    </w:pPr>
    <w:rPr>
      <w:snapToGrid w:val="0"/>
    </w:rPr>
  </w:style>
  <w:style w:type="character" w:customStyle="1" w:styleId="Char9">
    <w:name w:val="论丛标题 Char"/>
    <w:basedOn w:val="10"/>
    <w:link w:val="afffc"/>
    <w:qFormat/>
    <w:rPr>
      <w:rFonts w:ascii="方正书宋简体" w:eastAsia="方正书宋简体" w:hAnsi="Times New Roman"/>
      <w:b w:val="0"/>
      <w:bCs/>
      <w:snapToGrid w:val="0"/>
      <w:kern w:val="44"/>
      <w:sz w:val="36"/>
      <w:szCs w:val="44"/>
    </w:rPr>
  </w:style>
  <w:style w:type="paragraph" w:customStyle="1" w:styleId="afffe">
    <w:name w:val="论丛作者"/>
    <w:basedOn w:val="afffa"/>
    <w:link w:val="Charb"/>
    <w:qFormat/>
    <w:pPr>
      <w:adjustRightInd w:val="0"/>
      <w:spacing w:line="240" w:lineRule="auto"/>
      <w:outlineLvl w:val="0"/>
    </w:pPr>
  </w:style>
  <w:style w:type="character" w:customStyle="1" w:styleId="Chara">
    <w:name w:val="论丛副题 Char"/>
    <w:basedOn w:val="2Char"/>
    <w:link w:val="afffd"/>
    <w:qFormat/>
    <w:rPr>
      <w:rFonts w:ascii="方正楷体简体" w:eastAsia="方正楷体简体" w:hAnsi="Cambria"/>
      <w:bCs/>
      <w:snapToGrid w:val="0"/>
      <w:w w:val="120"/>
      <w:kern w:val="2"/>
      <w:sz w:val="28"/>
      <w:szCs w:val="32"/>
    </w:rPr>
  </w:style>
  <w:style w:type="paragraph" w:customStyle="1" w:styleId="affff">
    <w:name w:val="论丛题注"/>
    <w:basedOn w:val="af8"/>
    <w:link w:val="Charc"/>
    <w:qFormat/>
    <w:pPr>
      <w:adjustRightInd w:val="0"/>
      <w:ind w:firstLineChars="200" w:firstLine="200"/>
      <w:jc w:val="both"/>
    </w:pPr>
    <w:rPr>
      <w:rFonts w:eastAsia="方正书宋简体"/>
      <w:snapToGrid w:val="0"/>
      <w:w w:val="110"/>
      <w:kern w:val="0"/>
      <w:sz w:val="15"/>
      <w:szCs w:val="15"/>
      <w:lang w:eastAsia="zh-CN"/>
    </w:rPr>
  </w:style>
  <w:style w:type="character" w:customStyle="1" w:styleId="Charb">
    <w:name w:val="论丛作者 Char"/>
    <w:basedOn w:val="Char7"/>
    <w:link w:val="afffe"/>
    <w:qFormat/>
    <w:rPr>
      <w:rFonts w:ascii="方正仿宋简体" w:eastAsia="方正仿宋简体" w:hAnsi="Times New Roman"/>
      <w:kern w:val="2"/>
      <w:sz w:val="28"/>
      <w:szCs w:val="28"/>
    </w:rPr>
  </w:style>
  <w:style w:type="paragraph" w:customStyle="1" w:styleId="affff0">
    <w:name w:val="论丛提要"/>
    <w:basedOn w:val="a2"/>
    <w:link w:val="Chard"/>
    <w:qFormat/>
    <w:pPr>
      <w:adjustRightInd w:val="0"/>
      <w:snapToGrid w:val="0"/>
      <w:ind w:leftChars="200" w:left="422"/>
    </w:pPr>
    <w:rPr>
      <w:rFonts w:ascii="方正书宋简体" w:eastAsia="方正书宋简体" w:hAnsi="Times New Roman"/>
      <w:snapToGrid w:val="0"/>
      <w:kern w:val="0"/>
      <w:sz w:val="18"/>
      <w:szCs w:val="18"/>
    </w:rPr>
  </w:style>
  <w:style w:type="character" w:customStyle="1" w:styleId="Charc">
    <w:name w:val="论丛题注 Char"/>
    <w:basedOn w:val="afff0"/>
    <w:link w:val="affff"/>
    <w:qFormat/>
    <w:rPr>
      <w:rFonts w:ascii="Times New Roman" w:eastAsia="方正书宋简体" w:hAnsi="Times New Roman"/>
      <w:snapToGrid w:val="0"/>
      <w:w w:val="110"/>
      <w:sz w:val="15"/>
      <w:szCs w:val="15"/>
    </w:rPr>
  </w:style>
  <w:style w:type="paragraph" w:customStyle="1" w:styleId="1c">
    <w:name w:val="论丛题1"/>
    <w:basedOn w:val="2"/>
    <w:link w:val="1Char3"/>
    <w:qFormat/>
    <w:pPr>
      <w:adjustRightInd w:val="0"/>
      <w:snapToGrid w:val="0"/>
      <w:spacing w:beforeLines="100" w:before="377" w:afterLines="100" w:after="377" w:line="366" w:lineRule="exact"/>
      <w:jc w:val="center"/>
    </w:pPr>
    <w:rPr>
      <w:rFonts w:ascii="方正楷体简体" w:eastAsia="方正楷体简体" w:hAnsi="Arial"/>
      <w:b w:val="0"/>
      <w:w w:val="120"/>
      <w:kern w:val="2"/>
      <w:sz w:val="28"/>
    </w:rPr>
  </w:style>
  <w:style w:type="character" w:customStyle="1" w:styleId="Chard">
    <w:name w:val="论丛提要 Char"/>
    <w:basedOn w:val="a3"/>
    <w:link w:val="affff0"/>
    <w:qFormat/>
    <w:rPr>
      <w:rFonts w:ascii="方正书宋简体" w:eastAsia="方正书宋简体" w:hAnsi="Times New Roman"/>
      <w:snapToGrid w:val="0"/>
      <w:sz w:val="18"/>
      <w:szCs w:val="18"/>
    </w:rPr>
  </w:style>
  <w:style w:type="paragraph" w:customStyle="1" w:styleId="affff1">
    <w:name w:val="论丛正文"/>
    <w:basedOn w:val="a2"/>
    <w:link w:val="Chare"/>
    <w:qFormat/>
    <w:pPr>
      <w:spacing w:line="366" w:lineRule="exact"/>
      <w:ind w:firstLineChars="200" w:firstLine="422"/>
    </w:pPr>
    <w:rPr>
      <w:rFonts w:ascii="方正书宋简体" w:eastAsia="方正书宋简体" w:hAnsi="Times New Roman"/>
      <w:sz w:val="20"/>
      <w:szCs w:val="20"/>
    </w:rPr>
  </w:style>
  <w:style w:type="character" w:customStyle="1" w:styleId="1Char3">
    <w:name w:val="论丛题1 Char"/>
    <w:basedOn w:val="20"/>
    <w:link w:val="1c"/>
    <w:qFormat/>
    <w:rPr>
      <w:rFonts w:ascii="方正楷体简体" w:eastAsia="方正楷体简体" w:hAnsi="Arial" w:cs="Times New Roman"/>
      <w:b w:val="0"/>
      <w:bCs/>
      <w:w w:val="120"/>
      <w:kern w:val="2"/>
      <w:sz w:val="28"/>
      <w:szCs w:val="32"/>
    </w:rPr>
  </w:style>
  <w:style w:type="paragraph" w:customStyle="1" w:styleId="25">
    <w:name w:val="论丛题2"/>
    <w:basedOn w:val="3"/>
    <w:link w:val="2Char0"/>
    <w:qFormat/>
    <w:pPr>
      <w:adjustRightInd w:val="0"/>
      <w:snapToGrid w:val="0"/>
      <w:spacing w:beforeLines="50" w:before="188" w:afterLines="50" w:after="188" w:line="366" w:lineRule="exact"/>
      <w:ind w:left="925" w:hanging="505"/>
    </w:pPr>
    <w:rPr>
      <w:rFonts w:ascii="方正黑体简体" w:eastAsia="方正黑体简体" w:hAnsi="Times New Roman"/>
      <w:b w:val="0"/>
      <w:snapToGrid w:val="0"/>
      <w:w w:val="110"/>
      <w:sz w:val="21"/>
    </w:rPr>
  </w:style>
  <w:style w:type="character" w:customStyle="1" w:styleId="Chare">
    <w:name w:val="论丛正文 Char"/>
    <w:basedOn w:val="a3"/>
    <w:link w:val="affff1"/>
    <w:qFormat/>
    <w:rPr>
      <w:rFonts w:ascii="方正书宋简体" w:eastAsia="方正书宋简体" w:hAnsi="Times New Roman"/>
      <w:kern w:val="2"/>
    </w:rPr>
  </w:style>
  <w:style w:type="paragraph" w:customStyle="1" w:styleId="32">
    <w:name w:val="论丛题3"/>
    <w:basedOn w:val="afffb"/>
    <w:link w:val="3Char"/>
    <w:qFormat/>
    <w:pPr>
      <w:adjustRightInd w:val="0"/>
      <w:spacing w:line="366" w:lineRule="exact"/>
      <w:ind w:firstLine="442"/>
      <w:outlineLvl w:val="3"/>
    </w:pPr>
    <w:rPr>
      <w:snapToGrid w:val="0"/>
    </w:rPr>
  </w:style>
  <w:style w:type="character" w:customStyle="1" w:styleId="2Char0">
    <w:name w:val="论丛题2 Char"/>
    <w:basedOn w:val="30"/>
    <w:link w:val="25"/>
    <w:qFormat/>
    <w:rPr>
      <w:rFonts w:ascii="方正黑体简体" w:eastAsia="方正黑体简体" w:hAnsi="Times New Roman"/>
      <w:b w:val="0"/>
      <w:bCs/>
      <w:snapToGrid w:val="0"/>
      <w:w w:val="110"/>
      <w:sz w:val="21"/>
      <w:szCs w:val="32"/>
    </w:rPr>
  </w:style>
  <w:style w:type="paragraph" w:customStyle="1" w:styleId="affff2">
    <w:name w:val="论丛引例"/>
    <w:basedOn w:val="a2"/>
    <w:link w:val="Charf"/>
    <w:qFormat/>
    <w:pPr>
      <w:snapToGrid w:val="0"/>
      <w:spacing w:line="366" w:lineRule="exact"/>
      <w:ind w:leftChars="100" w:left="211" w:firstLineChars="200" w:firstLine="422"/>
    </w:pPr>
    <w:rPr>
      <w:rFonts w:ascii="方正仿宋简体" w:eastAsia="方正仿宋简体" w:hAnsi="Times New Roman"/>
      <w:sz w:val="20"/>
      <w:szCs w:val="20"/>
    </w:rPr>
  </w:style>
  <w:style w:type="character" w:customStyle="1" w:styleId="3Char">
    <w:name w:val="论丛题3 Char"/>
    <w:basedOn w:val="Char8"/>
    <w:link w:val="32"/>
    <w:qFormat/>
    <w:rPr>
      <w:rFonts w:ascii="方正黑体简体" w:eastAsia="方正黑体简体" w:hAnsi="Times New Roman"/>
      <w:snapToGrid w:val="0"/>
      <w:kern w:val="2"/>
      <w:sz w:val="21"/>
      <w:szCs w:val="24"/>
    </w:rPr>
  </w:style>
  <w:style w:type="paragraph" w:customStyle="1" w:styleId="affff3">
    <w:name w:val="论丛表题"/>
    <w:basedOn w:val="a2"/>
    <w:link w:val="Charf0"/>
    <w:qFormat/>
    <w:pPr>
      <w:snapToGrid w:val="0"/>
      <w:spacing w:line="366" w:lineRule="exact"/>
      <w:jc w:val="left"/>
    </w:pPr>
    <w:rPr>
      <w:rFonts w:ascii="方正准圆简体" w:eastAsia="方正准圆简体" w:hAnsi="Times New Roman"/>
      <w:w w:val="110"/>
      <w:sz w:val="18"/>
      <w:szCs w:val="18"/>
    </w:rPr>
  </w:style>
  <w:style w:type="character" w:customStyle="1" w:styleId="Charf">
    <w:name w:val="论丛引例 Char"/>
    <w:basedOn w:val="a3"/>
    <w:link w:val="affff2"/>
    <w:qFormat/>
    <w:rPr>
      <w:rFonts w:ascii="方正仿宋简体" w:eastAsia="方正仿宋简体" w:hAnsi="Times New Roman"/>
      <w:kern w:val="2"/>
    </w:rPr>
  </w:style>
  <w:style w:type="paragraph" w:customStyle="1" w:styleId="affff4">
    <w:name w:val="论丛附参题"/>
    <w:basedOn w:val="af0"/>
    <w:link w:val="Charf1"/>
    <w:qFormat/>
    <w:pPr>
      <w:spacing w:beforeLines="50" w:afterLines="50" w:line="300" w:lineRule="atLeast"/>
    </w:pPr>
    <w:rPr>
      <w:rFonts w:ascii="方正黑体简体" w:eastAsia="方正黑体简体" w:hAnsi="Times New Roman"/>
      <w:snapToGrid w:val="0"/>
      <w:sz w:val="18"/>
      <w:szCs w:val="18"/>
    </w:rPr>
  </w:style>
  <w:style w:type="character" w:customStyle="1" w:styleId="Charf0">
    <w:name w:val="论丛表题 Char"/>
    <w:basedOn w:val="a3"/>
    <w:link w:val="affff3"/>
    <w:qFormat/>
    <w:rPr>
      <w:rFonts w:ascii="方正准圆简体" w:eastAsia="方正准圆简体" w:hAnsi="Times New Roman"/>
      <w:w w:val="110"/>
      <w:kern w:val="2"/>
      <w:sz w:val="18"/>
      <w:szCs w:val="18"/>
    </w:rPr>
  </w:style>
  <w:style w:type="paragraph" w:customStyle="1" w:styleId="affff5">
    <w:name w:val="论丛附参文"/>
    <w:basedOn w:val="affff1"/>
    <w:link w:val="Charf2"/>
    <w:qFormat/>
    <w:pPr>
      <w:spacing w:line="300" w:lineRule="exact"/>
      <w:ind w:firstLine="382"/>
    </w:pPr>
    <w:rPr>
      <w:sz w:val="18"/>
      <w:szCs w:val="18"/>
    </w:rPr>
  </w:style>
  <w:style w:type="character" w:customStyle="1" w:styleId="Charf1">
    <w:name w:val="论丛附参题 Char"/>
    <w:basedOn w:val="afff"/>
    <w:link w:val="affff4"/>
    <w:qFormat/>
    <w:rPr>
      <w:rFonts w:ascii="方正黑体简体" w:eastAsia="方正黑体简体" w:hAnsi="Times New Roman"/>
      <w:snapToGrid w:val="0"/>
      <w:kern w:val="2"/>
      <w:sz w:val="18"/>
      <w:szCs w:val="18"/>
    </w:rPr>
  </w:style>
  <w:style w:type="paragraph" w:customStyle="1" w:styleId="affff6">
    <w:name w:val="论丛英摘"/>
    <w:basedOn w:val="a2"/>
    <w:link w:val="Charf3"/>
    <w:qFormat/>
    <w:pPr>
      <w:snapToGrid w:val="0"/>
      <w:spacing w:line="366" w:lineRule="exact"/>
    </w:pPr>
    <w:rPr>
      <w:rFonts w:ascii="方正书宋简体" w:eastAsia="方正书宋简体" w:hAnsi="Times New Roman"/>
      <w:sz w:val="21"/>
      <w:szCs w:val="21"/>
    </w:rPr>
  </w:style>
  <w:style w:type="character" w:customStyle="1" w:styleId="Charf2">
    <w:name w:val="论丛附参文 Char"/>
    <w:basedOn w:val="Chare"/>
    <w:link w:val="affff5"/>
    <w:qFormat/>
    <w:rPr>
      <w:rFonts w:ascii="方正书宋简体" w:eastAsia="方正书宋简体" w:hAnsi="Times New Roman"/>
      <w:kern w:val="2"/>
      <w:sz w:val="18"/>
      <w:szCs w:val="18"/>
    </w:rPr>
  </w:style>
  <w:style w:type="character" w:customStyle="1" w:styleId="Charf3">
    <w:name w:val="论丛英摘 Char"/>
    <w:basedOn w:val="a3"/>
    <w:link w:val="affff6"/>
    <w:qFormat/>
    <w:rPr>
      <w:rFonts w:ascii="方正书宋简体" w:eastAsia="方正书宋简体" w:hAnsi="Times New Roman"/>
      <w:kern w:val="2"/>
      <w:sz w:val="21"/>
      <w:szCs w:val="21"/>
    </w:rPr>
  </w:style>
  <w:style w:type="paragraph" w:customStyle="1" w:styleId="1d">
    <w:name w:val="修订1"/>
    <w:hidden/>
    <w:uiPriority w:val="99"/>
    <w:semiHidden/>
    <w:qFormat/>
    <w:rPr>
      <w:rFonts w:ascii="Times New Roman" w:eastAsia="方正书宋简体" w:hAnsi="Times New Roman" w:cs="Times New Roman"/>
      <w:kern w:val="2"/>
      <w:szCs w:val="24"/>
    </w:rPr>
  </w:style>
  <w:style w:type="table" w:customStyle="1" w:styleId="26">
    <w:name w:val="网格型2"/>
    <w:basedOn w:val="a4"/>
    <w:uiPriority w:val="39"/>
    <w:qFormat/>
    <w:rPr>
      <w:rFonts w:ascii="PMingLiU" w:eastAsia="PMingLiU" w:hAnsi="宋体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yfontcontent">
    <w:name w:val="ny_font_content"/>
    <w:basedOn w:val="a3"/>
    <w:qFormat/>
  </w:style>
  <w:style w:type="table" w:customStyle="1" w:styleId="33">
    <w:name w:val="网格型3"/>
    <w:basedOn w:val="a4"/>
    <w:uiPriority w:val="39"/>
    <w:qFormat/>
    <w:rPr>
      <w:rFonts w:ascii="宋体" w:hAnsi="宋体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网格型4"/>
    <w:basedOn w:val="a4"/>
    <w:uiPriority w:val="39"/>
    <w:qFormat/>
    <w:rPr>
      <w:rFonts w:ascii="Times New Roman" w:hAnsi="Times New Roman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4">
    <w:name w:val="未处理的提及3"/>
    <w:basedOn w:val="a3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410">
    <w:name w:val="标题 41"/>
    <w:basedOn w:val="a2"/>
    <w:next w:val="a2"/>
    <w:uiPriority w:val="9"/>
    <w:unhideWhenUsed/>
    <w:qFormat/>
    <w:pPr>
      <w:keepNext/>
      <w:keepLines/>
      <w:spacing w:before="280" w:after="290" w:line="376" w:lineRule="auto"/>
      <w:textAlignment w:val="center"/>
      <w:outlineLvl w:val="3"/>
    </w:pPr>
    <w:rPr>
      <w:rFonts w:ascii="等线" w:eastAsia="等线" w:hAnsi="等线 Light"/>
      <w:b/>
      <w:bCs/>
      <w:sz w:val="28"/>
      <w:szCs w:val="28"/>
    </w:rPr>
  </w:style>
  <w:style w:type="paragraph" w:customStyle="1" w:styleId="61">
    <w:name w:val="标题 61"/>
    <w:basedOn w:val="a2"/>
    <w:next w:val="a2"/>
    <w:uiPriority w:val="9"/>
    <w:unhideWhenUsed/>
    <w:qFormat/>
    <w:pPr>
      <w:keepNext/>
      <w:keepLines/>
      <w:spacing w:before="240" w:after="64" w:line="320" w:lineRule="auto"/>
      <w:textAlignment w:val="center"/>
      <w:outlineLvl w:val="5"/>
    </w:pPr>
    <w:rPr>
      <w:rFonts w:ascii="等线" w:eastAsia="等线" w:hAnsi="等线"/>
      <w:b/>
      <w:bCs/>
      <w:sz w:val="21"/>
    </w:rPr>
  </w:style>
  <w:style w:type="character" w:customStyle="1" w:styleId="70">
    <w:name w:val="标题 7 字符"/>
    <w:basedOn w:val="a3"/>
    <w:link w:val="7"/>
    <w:uiPriority w:val="9"/>
    <w:qFormat/>
    <w:rPr>
      <w:rFonts w:ascii="宋体" w:hAnsi="宋体"/>
      <w:b/>
      <w:bCs/>
      <w:kern w:val="2"/>
      <w:sz w:val="24"/>
      <w:szCs w:val="22"/>
    </w:rPr>
  </w:style>
  <w:style w:type="paragraph" w:customStyle="1" w:styleId="81">
    <w:name w:val="标题 81"/>
    <w:basedOn w:val="a2"/>
    <w:next w:val="a2"/>
    <w:uiPriority w:val="9"/>
    <w:unhideWhenUsed/>
    <w:qFormat/>
    <w:pPr>
      <w:keepNext/>
      <w:keepLines/>
      <w:spacing w:before="240" w:after="64" w:line="320" w:lineRule="auto"/>
      <w:textAlignment w:val="center"/>
      <w:outlineLvl w:val="7"/>
    </w:pPr>
    <w:rPr>
      <w:rFonts w:ascii="等线" w:eastAsia="等线" w:hAnsi="等线"/>
      <w:sz w:val="21"/>
    </w:rPr>
  </w:style>
  <w:style w:type="paragraph" w:customStyle="1" w:styleId="91">
    <w:name w:val="标题 91"/>
    <w:basedOn w:val="a2"/>
    <w:next w:val="a2"/>
    <w:uiPriority w:val="9"/>
    <w:unhideWhenUsed/>
    <w:qFormat/>
    <w:pPr>
      <w:keepNext/>
      <w:keepLines/>
      <w:spacing w:before="240" w:after="64" w:line="320" w:lineRule="auto"/>
      <w:textAlignment w:val="center"/>
      <w:outlineLvl w:val="8"/>
    </w:pPr>
    <w:rPr>
      <w:rFonts w:ascii="等线" w:eastAsia="等线" w:hAnsi="等线"/>
      <w:sz w:val="21"/>
      <w:szCs w:val="21"/>
    </w:rPr>
  </w:style>
  <w:style w:type="paragraph" w:customStyle="1" w:styleId="affff7">
    <w:name w:val="三級字"/>
    <w:basedOn w:val="a2"/>
    <w:next w:val="a2"/>
    <w:link w:val="affff8"/>
    <w:qFormat/>
    <w:pPr>
      <w:textAlignment w:val="center"/>
      <w:outlineLvl w:val="2"/>
    </w:pPr>
    <w:rPr>
      <w:rFonts w:cs="宋体"/>
      <w:color w:val="000000"/>
      <w:szCs w:val="24"/>
    </w:rPr>
  </w:style>
  <w:style w:type="character" w:customStyle="1" w:styleId="affff8">
    <w:name w:val="三級字 字符"/>
    <w:basedOn w:val="a3"/>
    <w:link w:val="affff7"/>
    <w:qFormat/>
    <w:rPr>
      <w:rFonts w:ascii="宋体" w:hAnsi="宋体" w:cs="宋体"/>
      <w:color w:val="000000"/>
      <w:kern w:val="2"/>
      <w:sz w:val="24"/>
      <w:szCs w:val="24"/>
    </w:rPr>
  </w:style>
  <w:style w:type="paragraph" w:customStyle="1" w:styleId="affff9">
    <w:name w:val="一級 青銅器編號"/>
    <w:basedOn w:val="a2"/>
    <w:next w:val="a2"/>
    <w:link w:val="affffa"/>
    <w:qFormat/>
    <w:pPr>
      <w:textAlignment w:val="center"/>
      <w:outlineLvl w:val="2"/>
    </w:pPr>
    <w:rPr>
      <w:rFonts w:cs="宋体"/>
      <w:b/>
      <w:color w:val="000000"/>
      <w:sz w:val="28"/>
      <w:szCs w:val="24"/>
    </w:rPr>
  </w:style>
  <w:style w:type="character" w:customStyle="1" w:styleId="affffa">
    <w:name w:val="一級 青銅器編號 字符"/>
    <w:basedOn w:val="a3"/>
    <w:link w:val="affff9"/>
    <w:qFormat/>
    <w:rPr>
      <w:rFonts w:ascii="宋体" w:hAnsi="宋体" w:cs="宋体"/>
      <w:b/>
      <w:color w:val="000000"/>
      <w:kern w:val="2"/>
      <w:sz w:val="28"/>
      <w:szCs w:val="24"/>
    </w:rPr>
  </w:style>
  <w:style w:type="paragraph" w:customStyle="1" w:styleId="1e">
    <w:name w:val="金文 器物名 样式1"/>
    <w:basedOn w:val="a2"/>
    <w:next w:val="a2"/>
    <w:link w:val="1f"/>
    <w:qFormat/>
    <w:pPr>
      <w:textAlignment w:val="center"/>
      <w:outlineLvl w:val="0"/>
    </w:pPr>
    <w:rPr>
      <w:rFonts w:cs="宋体"/>
      <w:b/>
      <w:color w:val="000000"/>
      <w:sz w:val="28"/>
      <w:szCs w:val="24"/>
    </w:rPr>
  </w:style>
  <w:style w:type="character" w:customStyle="1" w:styleId="1f">
    <w:name w:val="金文 器物名 样式1 字符"/>
    <w:basedOn w:val="a3"/>
    <w:link w:val="1e"/>
    <w:qFormat/>
    <w:rPr>
      <w:rFonts w:ascii="宋体" w:hAnsi="宋体" w:cs="宋体"/>
      <w:b/>
      <w:color w:val="000000"/>
      <w:kern w:val="2"/>
      <w:sz w:val="28"/>
      <w:szCs w:val="24"/>
    </w:rPr>
  </w:style>
  <w:style w:type="paragraph" w:customStyle="1" w:styleId="1f0">
    <w:name w:val="引用1"/>
    <w:basedOn w:val="a2"/>
    <w:next w:val="a2"/>
    <w:uiPriority w:val="29"/>
    <w:qFormat/>
    <w:pPr>
      <w:spacing w:line="288" w:lineRule="auto"/>
      <w:ind w:leftChars="200" w:left="200" w:rightChars="200" w:right="200" w:firstLineChars="200" w:firstLine="200"/>
      <w:contextualSpacing/>
      <w:jc w:val="left"/>
    </w:pPr>
    <w:rPr>
      <w:rFonts w:ascii="楷体" w:eastAsia="仿宋" w:hAnsi="楷体"/>
      <w:iCs/>
      <w:color w:val="000000"/>
      <w:szCs w:val="24"/>
    </w:rPr>
  </w:style>
  <w:style w:type="paragraph" w:customStyle="1" w:styleId="affffb">
    <w:name w:val="简文"/>
    <w:basedOn w:val="a2"/>
    <w:qFormat/>
    <w:pPr>
      <w:tabs>
        <w:tab w:val="right" w:pos="9600"/>
      </w:tabs>
      <w:spacing w:line="288" w:lineRule="auto"/>
      <w:jc w:val="left"/>
    </w:pPr>
    <w:rPr>
      <w:rFonts w:ascii="楷体" w:eastAsia="楷体" w:hAnsi="楷体"/>
    </w:rPr>
  </w:style>
  <w:style w:type="paragraph" w:customStyle="1" w:styleId="a">
    <w:name w:val="简文引用"/>
    <w:basedOn w:val="affffb"/>
    <w:qFormat/>
    <w:pPr>
      <w:numPr>
        <w:numId w:val="1"/>
      </w:numPr>
      <w:tabs>
        <w:tab w:val="clear" w:pos="9600"/>
        <w:tab w:val="left" w:pos="360"/>
        <w:tab w:val="left" w:pos="426"/>
        <w:tab w:val="right" w:pos="8160"/>
      </w:tabs>
      <w:spacing w:line="20" w:lineRule="atLeast"/>
      <w:ind w:left="0" w:firstLine="0"/>
      <w:contextualSpacing/>
    </w:pPr>
    <w:rPr>
      <w:szCs w:val="24"/>
      <w:lang w:eastAsia="zh-TW"/>
    </w:rPr>
  </w:style>
  <w:style w:type="paragraph" w:customStyle="1" w:styleId="affffc">
    <w:name w:val="简文表格引用"/>
    <w:basedOn w:val="affffb"/>
    <w:qFormat/>
    <w:pPr>
      <w:spacing w:line="0" w:lineRule="atLeast"/>
    </w:pPr>
    <w:rPr>
      <w:lang w:eastAsia="zh-TW"/>
    </w:rPr>
  </w:style>
  <w:style w:type="paragraph" w:customStyle="1" w:styleId="affffd">
    <w:name w:val="简文文本引用"/>
    <w:basedOn w:val="affffb"/>
    <w:qFormat/>
    <w:pPr>
      <w:tabs>
        <w:tab w:val="clear" w:pos="9600"/>
        <w:tab w:val="left" w:pos="1440"/>
        <w:tab w:val="right" w:pos="8160"/>
      </w:tabs>
      <w:spacing w:beforeLines="100" w:before="100" w:afterLines="100" w:after="100" w:line="300" w:lineRule="atLeast"/>
      <w:ind w:leftChars="300" w:left="300"/>
      <w:contextualSpacing/>
    </w:pPr>
    <w:rPr>
      <w:sz w:val="21"/>
      <w:szCs w:val="24"/>
    </w:rPr>
  </w:style>
  <w:style w:type="paragraph" w:customStyle="1" w:styleId="affffe">
    <w:name w:val="引用不首缩"/>
    <w:basedOn w:val="afff8"/>
    <w:qFormat/>
    <w:pPr>
      <w:spacing w:before="0" w:after="0" w:line="288" w:lineRule="auto"/>
      <w:ind w:left="0" w:right="0"/>
      <w:contextualSpacing/>
      <w:jc w:val="left"/>
    </w:pPr>
    <w:rPr>
      <w:rFonts w:ascii="楷体" w:eastAsia="仿宋" w:hAnsi="楷体"/>
      <w:i w:val="0"/>
      <w:color w:val="000000"/>
      <w:szCs w:val="24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customStyle="1" w:styleId="a1">
    <w:name w:val="简文表格编号"/>
    <w:basedOn w:val="affffe"/>
    <w:qFormat/>
    <w:pPr>
      <w:numPr>
        <w:numId w:val="2"/>
      </w:numPr>
      <w:tabs>
        <w:tab w:val="left" w:pos="360"/>
        <w:tab w:val="left" w:pos="552"/>
        <w:tab w:val="right" w:pos="9840"/>
      </w:tabs>
      <w:ind w:left="0" w:firstLine="0"/>
    </w:pPr>
  </w:style>
  <w:style w:type="character" w:customStyle="1" w:styleId="40">
    <w:name w:val="标题 4 字符"/>
    <w:basedOn w:val="a3"/>
    <w:link w:val="4"/>
    <w:uiPriority w:val="9"/>
    <w:qFormat/>
    <w:rPr>
      <w:rFonts w:hAnsi="等线 Light" w:cs="Times New Roman"/>
      <w:b/>
      <w:bCs/>
      <w:sz w:val="28"/>
      <w:szCs w:val="28"/>
    </w:rPr>
  </w:style>
  <w:style w:type="character" w:customStyle="1" w:styleId="60">
    <w:name w:val="标题 6 字符"/>
    <w:basedOn w:val="a3"/>
    <w:link w:val="6"/>
    <w:uiPriority w:val="9"/>
    <w:qFormat/>
    <w:rPr>
      <w:rFonts w:cs="Times New Roman"/>
      <w:b/>
      <w:bCs/>
    </w:rPr>
  </w:style>
  <w:style w:type="character" w:customStyle="1" w:styleId="80">
    <w:name w:val="标题 8 字符"/>
    <w:basedOn w:val="a3"/>
    <w:link w:val="8"/>
    <w:uiPriority w:val="9"/>
    <w:qFormat/>
    <w:rPr>
      <w:rFonts w:cs="Times New Roman"/>
    </w:rPr>
  </w:style>
  <w:style w:type="character" w:customStyle="1" w:styleId="90">
    <w:name w:val="标题 9 字符"/>
    <w:basedOn w:val="a3"/>
    <w:link w:val="9"/>
    <w:uiPriority w:val="9"/>
    <w:qFormat/>
    <w:rPr>
      <w:rFonts w:cs="Times New Roman"/>
      <w:szCs w:val="21"/>
    </w:rPr>
  </w:style>
  <w:style w:type="paragraph" w:customStyle="1" w:styleId="afffff">
    <w:name w:val="简文表格"/>
    <w:basedOn w:val="affffb"/>
    <w:qFormat/>
  </w:style>
  <w:style w:type="paragraph" w:customStyle="1" w:styleId="afffff0">
    <w:name w:val="简文引用编号"/>
    <w:basedOn w:val="affffe"/>
    <w:qFormat/>
  </w:style>
  <w:style w:type="paragraph" w:customStyle="1" w:styleId="a0">
    <w:name w:val="简文编号引用"/>
    <w:basedOn w:val="affffe"/>
    <w:qFormat/>
    <w:pPr>
      <w:numPr>
        <w:numId w:val="3"/>
      </w:numPr>
      <w:ind w:left="0" w:firstLine="0"/>
    </w:pPr>
  </w:style>
  <w:style w:type="character" w:customStyle="1" w:styleId="1f1">
    <w:name w:val="标题 字符1"/>
    <w:qFormat/>
    <w:rPr>
      <w:rFonts w:ascii="Cambria" w:eastAsia="宋体" w:hAnsi="Cambria" w:cs="Times New Roman"/>
      <w:b/>
      <w:bCs/>
      <w:sz w:val="44"/>
      <w:szCs w:val="32"/>
    </w:rPr>
  </w:style>
  <w:style w:type="character" w:customStyle="1" w:styleId="2Char2">
    <w:name w:val="标题 2 Char"/>
    <w:qFormat/>
    <w:rPr>
      <w:rFonts w:ascii="Cambria" w:hAnsi="Cambria"/>
      <w:b/>
      <w:bCs/>
      <w:kern w:val="2"/>
      <w:sz w:val="32"/>
      <w:szCs w:val="32"/>
    </w:rPr>
  </w:style>
  <w:style w:type="paragraph" w:customStyle="1" w:styleId="afffff1">
    <w:name w:val="尚书原文"/>
    <w:basedOn w:val="a2"/>
    <w:qFormat/>
    <w:pPr>
      <w:spacing w:beforeLines="50" w:before="50" w:afterLines="50" w:after="50" w:line="288" w:lineRule="auto"/>
      <w:ind w:leftChars="200" w:left="200" w:firstLineChars="200" w:firstLine="200"/>
      <w:jc w:val="left"/>
    </w:pPr>
    <w:rPr>
      <w:rFonts w:eastAsia="楷体"/>
      <w:b/>
      <w:sz w:val="28"/>
    </w:rPr>
  </w:style>
  <w:style w:type="paragraph" w:customStyle="1" w:styleId="afffff2">
    <w:name w:val="尚书文句"/>
    <w:basedOn w:val="a2"/>
    <w:qFormat/>
    <w:pPr>
      <w:spacing w:beforeLines="20" w:before="20" w:afterLines="20" w:after="20" w:line="288" w:lineRule="auto"/>
      <w:jc w:val="left"/>
    </w:pPr>
    <w:rPr>
      <w:rFonts w:eastAsia="楷体"/>
      <w:b/>
      <w:sz w:val="28"/>
    </w:rPr>
  </w:style>
  <w:style w:type="character" w:customStyle="1" w:styleId="1f2">
    <w:name w:val="页眉 字符1"/>
    <w:basedOn w:val="a3"/>
    <w:qFormat/>
    <w:rPr>
      <w:rFonts w:ascii="宋体" w:hAnsi="宋体" w:cs="Times New Roman"/>
      <w:sz w:val="18"/>
      <w:szCs w:val="18"/>
    </w:rPr>
  </w:style>
  <w:style w:type="character" w:customStyle="1" w:styleId="1f3">
    <w:name w:val="页脚 字符1"/>
    <w:basedOn w:val="a3"/>
    <w:qFormat/>
    <w:rPr>
      <w:rFonts w:ascii="宋体" w:hAnsi="宋体" w:cs="Times New Roman"/>
      <w:sz w:val="18"/>
      <w:szCs w:val="18"/>
    </w:rPr>
  </w:style>
  <w:style w:type="character" w:customStyle="1" w:styleId="tline">
    <w:name w:val="tline"/>
    <w:basedOn w:val="a3"/>
    <w:qFormat/>
  </w:style>
  <w:style w:type="character" w:customStyle="1" w:styleId="1f4">
    <w:name w:val="引用 字符1"/>
    <w:basedOn w:val="a3"/>
    <w:uiPriority w:val="29"/>
    <w:qFormat/>
    <w:rPr>
      <w:rFonts w:ascii="宋体" w:eastAsia="宋体" w:hAnsi="宋体" w:cs="宋体"/>
      <w:i/>
      <w:iCs/>
      <w:color w:val="404040"/>
      <w:sz w:val="24"/>
      <w:szCs w:val="24"/>
    </w:rPr>
  </w:style>
  <w:style w:type="character" w:customStyle="1" w:styleId="210">
    <w:name w:val="标题 2 字符1"/>
    <w:basedOn w:val="a3"/>
    <w:uiPriority w:val="9"/>
    <w:semiHidden/>
    <w:qFormat/>
    <w:rPr>
      <w:rFonts w:ascii="等线 Light" w:eastAsia="等线 Light" w:hAnsi="等线 Light" w:cs="Times New Roman"/>
      <w:b/>
      <w:bCs/>
      <w:color w:val="000000"/>
      <w:sz w:val="32"/>
      <w:szCs w:val="32"/>
    </w:rPr>
  </w:style>
  <w:style w:type="character" w:customStyle="1" w:styleId="411">
    <w:name w:val="标题 4 字符1"/>
    <w:basedOn w:val="a3"/>
    <w:uiPriority w:val="9"/>
    <w:semiHidden/>
    <w:qFormat/>
    <w:rPr>
      <w:rFonts w:ascii="等线 Light" w:eastAsia="等线 Light" w:hAnsi="等线 Light" w:cs="Times New Roman"/>
      <w:b/>
      <w:bCs/>
      <w:color w:val="000000"/>
      <w:sz w:val="28"/>
      <w:szCs w:val="28"/>
    </w:rPr>
  </w:style>
  <w:style w:type="character" w:customStyle="1" w:styleId="610">
    <w:name w:val="标题 6 字符1"/>
    <w:basedOn w:val="a3"/>
    <w:uiPriority w:val="9"/>
    <w:semiHidden/>
    <w:qFormat/>
    <w:rPr>
      <w:rFonts w:ascii="等线 Light" w:eastAsia="等线 Light" w:hAnsi="等线 Light" w:cs="Times New Roman"/>
      <w:b/>
      <w:bCs/>
      <w:color w:val="000000"/>
      <w:sz w:val="24"/>
      <w:szCs w:val="24"/>
    </w:rPr>
  </w:style>
  <w:style w:type="character" w:customStyle="1" w:styleId="810">
    <w:name w:val="标题 8 字符1"/>
    <w:basedOn w:val="a3"/>
    <w:uiPriority w:val="9"/>
    <w:semiHidden/>
    <w:qFormat/>
    <w:rPr>
      <w:rFonts w:ascii="等线 Light" w:eastAsia="等线 Light" w:hAnsi="等线 Light" w:cs="Times New Roman"/>
      <w:color w:val="000000"/>
      <w:sz w:val="24"/>
      <w:szCs w:val="24"/>
    </w:rPr>
  </w:style>
  <w:style w:type="character" w:customStyle="1" w:styleId="910">
    <w:name w:val="标题 9 字符1"/>
    <w:basedOn w:val="a3"/>
    <w:uiPriority w:val="9"/>
    <w:semiHidden/>
    <w:qFormat/>
    <w:rPr>
      <w:rFonts w:ascii="等线 Light" w:eastAsia="等线 Light" w:hAnsi="等线 Light" w:cs="Times New Roman"/>
      <w:color w:val="000000"/>
      <w:szCs w:val="21"/>
    </w:rPr>
  </w:style>
  <w:style w:type="character" w:customStyle="1" w:styleId="affd">
    <w:name w:val="无间隔 字符"/>
    <w:basedOn w:val="a3"/>
    <w:link w:val="affc"/>
    <w:uiPriority w:val="1"/>
    <w:qFormat/>
    <w:rPr>
      <w:rFonts w:ascii="宋体" w:hAnsi="宋体"/>
      <w:kern w:val="2"/>
      <w:sz w:val="24"/>
      <w:szCs w:val="22"/>
    </w:rPr>
  </w:style>
  <w:style w:type="paragraph" w:customStyle="1" w:styleId="TOC1">
    <w:name w:val="TOC 标题1"/>
    <w:basedOn w:val="1"/>
    <w:next w:val="a2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paragraph" w:customStyle="1" w:styleId="TOC21">
    <w:name w:val="TOC 21"/>
    <w:basedOn w:val="a2"/>
    <w:next w:val="a2"/>
    <w:autoRedefine/>
    <w:uiPriority w:val="39"/>
    <w:unhideWhenUsed/>
    <w:qFormat/>
    <w:pPr>
      <w:widowControl/>
      <w:spacing w:after="100" w:line="259" w:lineRule="auto"/>
      <w:ind w:left="220"/>
      <w:jc w:val="left"/>
    </w:pPr>
    <w:rPr>
      <w:rFonts w:ascii="等线" w:eastAsia="等线" w:hAnsi="等线"/>
      <w:kern w:val="0"/>
      <w:sz w:val="22"/>
    </w:rPr>
  </w:style>
  <w:style w:type="paragraph" w:customStyle="1" w:styleId="TOC11">
    <w:name w:val="TOC 11"/>
    <w:basedOn w:val="a2"/>
    <w:next w:val="a2"/>
    <w:autoRedefine/>
    <w:uiPriority w:val="39"/>
    <w:unhideWhenUsed/>
    <w:qFormat/>
    <w:pPr>
      <w:widowControl/>
      <w:tabs>
        <w:tab w:val="right" w:leader="dot" w:pos="8296"/>
      </w:tabs>
      <w:spacing w:after="100" w:line="259" w:lineRule="auto"/>
      <w:jc w:val="left"/>
    </w:pPr>
    <w:rPr>
      <w:rFonts w:ascii="等线" w:eastAsia="等线" w:hAnsi="等线"/>
      <w:b/>
      <w:bCs/>
      <w:kern w:val="0"/>
      <w:sz w:val="22"/>
      <w:lang w:eastAsia="zh-TW"/>
    </w:rPr>
  </w:style>
  <w:style w:type="paragraph" w:customStyle="1" w:styleId="TOC31">
    <w:name w:val="TOC 31"/>
    <w:basedOn w:val="a2"/>
    <w:next w:val="a2"/>
    <w:autoRedefine/>
    <w:uiPriority w:val="39"/>
    <w:unhideWhenUsed/>
    <w:qFormat/>
    <w:pPr>
      <w:widowControl/>
      <w:spacing w:after="100" w:line="259" w:lineRule="auto"/>
      <w:ind w:left="440"/>
      <w:jc w:val="left"/>
    </w:pPr>
    <w:rPr>
      <w:rFonts w:ascii="等线" w:eastAsia="等线" w:hAnsi="等线"/>
      <w:kern w:val="0"/>
      <w:sz w:val="22"/>
    </w:rPr>
  </w:style>
  <w:style w:type="character" w:customStyle="1" w:styleId="420">
    <w:name w:val="标题 4 字符2"/>
    <w:basedOn w:val="a3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62">
    <w:name w:val="标题 6 字符2"/>
    <w:basedOn w:val="a3"/>
    <w:uiPriority w:val="9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82">
    <w:name w:val="标题 8 字符2"/>
    <w:basedOn w:val="a3"/>
    <w:uiPriority w:val="9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2">
    <w:name w:val="标题 9 字符2"/>
    <w:basedOn w:val="a3"/>
    <w:uiPriority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  <w:style w:type="character" w:customStyle="1" w:styleId="afffff3">
    <w:name w:val="明显引用 字符"/>
    <w:basedOn w:val="a3"/>
    <w:qFormat/>
    <w:rPr>
      <w:i/>
      <w:iCs/>
      <w:color w:val="0F4761"/>
    </w:rPr>
  </w:style>
  <w:style w:type="character" w:customStyle="1" w:styleId="msointensereference0">
    <w:name w:val="msointensereference"/>
    <w:basedOn w:val="a3"/>
    <w:qFormat/>
    <w:rPr>
      <w:b/>
      <w:bCs/>
      <w:smallCaps/>
      <w:color w:val="0F4761"/>
      <w:spacing w:val="5"/>
    </w:rPr>
  </w:style>
  <w:style w:type="character" w:customStyle="1" w:styleId="msointenseemphasis0">
    <w:name w:val="msointenseemphasis"/>
    <w:basedOn w:val="a3"/>
    <w:qFormat/>
    <w:rPr>
      <w:i/>
      <w:iCs/>
      <w:color w:val="0F4761"/>
    </w:rPr>
  </w:style>
  <w:style w:type="numbering" w:customStyle="1" w:styleId="1f5">
    <w:name w:val="无列表1"/>
    <w:next w:val="a5"/>
    <w:uiPriority w:val="99"/>
    <w:semiHidden/>
    <w:unhideWhenUsed/>
    <w:rsid w:val="006F7CD3"/>
  </w:style>
  <w:style w:type="character" w:customStyle="1" w:styleId="font21">
    <w:name w:val="font21"/>
    <w:basedOn w:val="a3"/>
    <w:rsid w:val="006F7CD3"/>
    <w:rPr>
      <w:rFonts w:ascii="宋体" w:eastAsia="宋体" w:hAnsi="宋体" w:cs="宋体" w:hint="eastAsia"/>
      <w:i w:val="0"/>
      <w:iCs w:val="0"/>
      <w:color w:val="000000"/>
      <w:sz w:val="22"/>
      <w:szCs w:val="22"/>
      <w:u w:val="none"/>
    </w:rPr>
  </w:style>
  <w:style w:type="character" w:customStyle="1" w:styleId="font11">
    <w:name w:val="font11"/>
    <w:basedOn w:val="a3"/>
    <w:rsid w:val="006F7CD3"/>
    <w:rPr>
      <w:rFonts w:ascii="宋体" w:eastAsia="宋体" w:hAnsi="宋体" w:cs="宋体" w:hint="eastAsia"/>
      <w:i w:val="0"/>
      <w:iCs w:val="0"/>
      <w:color w:val="000000"/>
      <w:sz w:val="22"/>
      <w:szCs w:val="22"/>
      <w:u w:val="none"/>
    </w:rPr>
  </w:style>
  <w:style w:type="character" w:customStyle="1" w:styleId="font31">
    <w:name w:val="font31"/>
    <w:basedOn w:val="a3"/>
    <w:rsid w:val="006F7CD3"/>
    <w:rPr>
      <w:rFonts w:ascii="宋体" w:eastAsia="宋体" w:hAnsi="宋体" w:cs="宋体" w:hint="eastAsia"/>
      <w:i w:val="0"/>
      <w:iCs w:val="0"/>
      <w:color w:val="000000"/>
      <w:sz w:val="22"/>
      <w:szCs w:val="22"/>
      <w:u w:val="none"/>
    </w:rPr>
  </w:style>
  <w:style w:type="character" w:customStyle="1" w:styleId="font61">
    <w:name w:val="font61"/>
    <w:basedOn w:val="a3"/>
    <w:rsid w:val="006F7CD3"/>
    <w:rPr>
      <w:rFonts w:ascii="宋体" w:eastAsia="宋体" w:hAnsi="宋体" w:cs="宋体" w:hint="eastAsia"/>
      <w:i w:val="0"/>
      <w:iCs w:val="0"/>
      <w:color w:val="000000"/>
      <w:sz w:val="22"/>
      <w:szCs w:val="22"/>
      <w:u w:val="none"/>
    </w:rPr>
  </w:style>
  <w:style w:type="character" w:customStyle="1" w:styleId="font71">
    <w:name w:val="font71"/>
    <w:basedOn w:val="a3"/>
    <w:rsid w:val="006F7CD3"/>
    <w:rPr>
      <w:rFonts w:ascii="宋体" w:eastAsia="宋体" w:hAnsi="宋体" w:cs="宋体" w:hint="eastAsia"/>
      <w:b/>
      <w:bCs/>
      <w:i w:val="0"/>
      <w:iCs w:val="0"/>
      <w:color w:val="FF6600"/>
      <w:sz w:val="21"/>
      <w:szCs w:val="21"/>
      <w:u w:val="none"/>
    </w:rPr>
  </w:style>
  <w:style w:type="character" w:customStyle="1" w:styleId="font91">
    <w:name w:val="font91"/>
    <w:basedOn w:val="a3"/>
    <w:rsid w:val="006F7CD3"/>
    <w:rPr>
      <w:rFonts w:ascii="宋体" w:eastAsia="宋体" w:hAnsi="宋体" w:cs="宋体" w:hint="eastAsia"/>
      <w:i w:val="0"/>
      <w:iCs w:val="0"/>
      <w:color w:val="000000"/>
      <w:sz w:val="22"/>
      <w:szCs w:val="22"/>
      <w:u w:val="none"/>
    </w:rPr>
  </w:style>
  <w:style w:type="character" w:customStyle="1" w:styleId="font101">
    <w:name w:val="font101"/>
    <w:basedOn w:val="a3"/>
    <w:rsid w:val="006F7CD3"/>
    <w:rPr>
      <w:rFonts w:ascii="宋体" w:eastAsia="宋体" w:hAnsi="宋体" w:cs="宋体" w:hint="eastAsia"/>
      <w:i w:val="0"/>
      <w:iCs w:val="0"/>
      <w:color w:val="FF0000"/>
      <w:sz w:val="21"/>
      <w:szCs w:val="21"/>
      <w:u w:val="none"/>
    </w:rPr>
  </w:style>
  <w:style w:type="character" w:customStyle="1" w:styleId="font111">
    <w:name w:val="font111"/>
    <w:basedOn w:val="a3"/>
    <w:rsid w:val="006F7CD3"/>
    <w:rPr>
      <w:rFonts w:ascii="宋体" w:eastAsia="宋体" w:hAnsi="宋体" w:cs="宋体" w:hint="eastAsia"/>
      <w:i w:val="0"/>
      <w:iCs w:val="0"/>
      <w:color w:val="000000"/>
      <w:sz w:val="21"/>
      <w:szCs w:val="21"/>
      <w:u w:val="none"/>
    </w:rPr>
  </w:style>
  <w:style w:type="numbering" w:customStyle="1" w:styleId="27">
    <w:name w:val="无列表2"/>
    <w:next w:val="a5"/>
    <w:uiPriority w:val="99"/>
    <w:semiHidden/>
    <w:unhideWhenUsed/>
    <w:rsid w:val="006505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xianqin.org/blog/archives/11581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xianqin.org/blog/archives/3831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xianqin.org/blog/archives/547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hyperlink" Target="http://www.xianqin.org/blog/archives/14288.html" TargetMode="Externa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F04FF-4A17-49D5-BA67-F51279818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44</Pages>
  <Words>3630</Words>
  <Characters>20691</Characters>
  <Application>Microsoft Office Word</Application>
  <DocSecurity>0</DocSecurity>
  <Lines>172</Lines>
  <Paragraphs>48</Paragraphs>
  <ScaleCrop>false</ScaleCrop>
  <Company>GWZ</Company>
  <LinksUpToDate>false</LinksUpToDate>
  <CharactersWithSpaces>24273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復旦大學出土文獻與古文字研究中心</dc:title>
  <dc:subject>復旦大學出土文獻與古文字研究中心</dc:subject>
  <dc:creator>gwz</dc:creator>
  <cp:lastModifiedBy>职业发呆</cp:lastModifiedBy>
  <cp:revision>3</cp:revision>
  <dcterms:created xsi:type="dcterms:W3CDTF">2024-07-25T11:34:00Z</dcterms:created>
  <dcterms:modified xsi:type="dcterms:W3CDTF">2024-07-25T12:16:00Z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C2B08812EE314F589E267A3827BACCE8</vt:lpwstr>
  </property>
</Properties>
</file>