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7BD2A" w14:textId="77777777" w:rsidR="00B701CD" w:rsidRDefault="00B701CD" w:rsidP="00533ED9">
      <w:pPr>
        <w:pStyle w:val="aff7"/>
      </w:pPr>
      <w:r>
        <w:rPr>
          <w:rFonts w:hint="eastAsia"/>
        </w:rPr>
        <w:t>讀定縣八角廊漢墓竹簡</w:t>
      </w:r>
      <w:proofErr w:type="gramStart"/>
      <w:r>
        <w:rPr>
          <w:rFonts w:hint="eastAsia"/>
        </w:rPr>
        <w:t>札</w:t>
      </w:r>
      <w:proofErr w:type="gramEnd"/>
      <w:r>
        <w:rPr>
          <w:rFonts w:hint="eastAsia"/>
        </w:rPr>
        <w:t>記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則</w:t>
      </w:r>
    </w:p>
    <w:p w14:paraId="52A0FEE0" w14:textId="77777777" w:rsidR="00B701CD" w:rsidRDefault="00B701CD" w:rsidP="00533ED9">
      <w:pPr>
        <w:pStyle w:val="aff8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（首發）</w:t>
      </w:r>
    </w:p>
    <w:p w14:paraId="055EB2B7" w14:textId="77777777" w:rsidR="00B701CD" w:rsidRDefault="00B701CD" w:rsidP="00533ED9">
      <w:pPr>
        <w:pStyle w:val="aff8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  <w:lang w:eastAsia="zh-CN"/>
        </w:rPr>
        <w:t>抱小</w:t>
      </w:r>
    </w:p>
    <w:p w14:paraId="1CFADA11" w14:textId="77777777" w:rsidR="00B701CD" w:rsidRDefault="00B701CD" w:rsidP="00B701CD"/>
    <w:p w14:paraId="5E8C91DF" w14:textId="1BAED5AB" w:rsidR="00533ED9" w:rsidRDefault="00B701CD" w:rsidP="00533ED9">
      <w:pPr>
        <w:pStyle w:val="aff6"/>
        <w:ind w:firstLine="560"/>
        <w:rPr>
          <w:rFonts w:hint="eastAsia"/>
        </w:rPr>
      </w:pPr>
      <w:r>
        <w:rPr>
          <w:rFonts w:hint="eastAsia"/>
        </w:rPr>
        <w:t>今本《論語·先進》“吾與點也”的“點”字，出土文獻有異文，如海昏漢簡《論語》作“箴”</w:t>
      </w:r>
      <w:r>
        <w:rPr>
          <w:rFonts w:hint="eastAsia"/>
          <w:noProof/>
        </w:rPr>
        <w:drawing>
          <wp:inline distT="0" distB="0" distL="114300" distR="114300" wp14:anchorId="08D5936B" wp14:editId="04851C4F">
            <wp:extent cx="625475" cy="583565"/>
            <wp:effectExtent l="0" t="0" r="952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ED9">
        <w:rPr>
          <w:rStyle w:val="afd"/>
          <w:rFonts w:asciiTheme="minorEastAsia" w:eastAsiaTheme="minorEastAsia" w:hAnsiTheme="minorEastAsia" w:cstheme="minorEastAsia" w:hint="eastAsia"/>
          <w:sz w:val="24"/>
          <w:szCs w:val="24"/>
        </w:rPr>
        <w:endnoteReference w:id="1"/>
      </w:r>
      <w:r w:rsidR="00533ED9">
        <w:rPr>
          <w:rFonts w:hint="eastAsia"/>
        </w:rPr>
        <w:t>，定縣八角廊漢墓竹簡《論語》簡1953作“黔”</w:t>
      </w:r>
      <w:r w:rsidR="00533ED9">
        <w:rPr>
          <w:rFonts w:hint="eastAsia"/>
          <w:noProof/>
        </w:rPr>
        <w:drawing>
          <wp:inline distT="0" distB="0" distL="114300" distR="114300" wp14:anchorId="019BAB2A" wp14:editId="4C022108">
            <wp:extent cx="565150" cy="660400"/>
            <wp:effectExtent l="0" t="0" r="635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ED9">
        <w:rPr>
          <w:rFonts w:hint="eastAsia"/>
        </w:rPr>
        <w:t>。</w:t>
      </w:r>
      <w:r w:rsidR="00533ED9">
        <w:rPr>
          <w:rStyle w:val="afd"/>
          <w:rFonts w:asciiTheme="minorEastAsia" w:eastAsiaTheme="minorEastAsia" w:hAnsiTheme="minorEastAsia" w:cstheme="minorEastAsia" w:hint="eastAsia"/>
          <w:sz w:val="24"/>
          <w:szCs w:val="24"/>
        </w:rPr>
        <w:endnoteReference w:id="2"/>
      </w:r>
    </w:p>
    <w:p w14:paraId="51C4EDBB" w14:textId="77777777" w:rsidR="00533ED9" w:rsidRDefault="00533ED9" w:rsidP="00533ED9">
      <w:pPr>
        <w:pStyle w:val="aff6"/>
        <w:ind w:firstLine="560"/>
        <w:rPr>
          <w:rFonts w:hint="eastAsia"/>
        </w:rPr>
      </w:pPr>
      <w:r>
        <w:rPr>
          <w:rFonts w:hint="eastAsia"/>
        </w:rPr>
        <w:t>《定縣八角廊漢墓竹簡選粹》成果發</w:t>
      </w:r>
      <w:proofErr w:type="gramStart"/>
      <w:r>
        <w:rPr>
          <w:rFonts w:hint="eastAsia"/>
        </w:rPr>
        <w:t>佈</w:t>
      </w:r>
      <w:proofErr w:type="gramEnd"/>
      <w:r>
        <w:rPr>
          <w:rFonts w:hint="eastAsia"/>
        </w:rPr>
        <w:t>暨學術座談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上，賈連翔先生認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“黔”是本字，</w:t>
      </w:r>
      <w:proofErr w:type="gramStart"/>
      <w:r>
        <w:rPr>
          <w:rFonts w:hint="eastAsia"/>
        </w:rPr>
        <w:t>並引海昏</w:t>
      </w:r>
      <w:proofErr w:type="gramEnd"/>
      <w:r>
        <w:rPr>
          <w:rFonts w:hint="eastAsia"/>
        </w:rPr>
        <w:t>簡《論語》作“箴”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證，謂語音更近一些。</w:t>
      </w:r>
      <w:r>
        <w:rPr>
          <w:rStyle w:val="afd"/>
          <w:rFonts w:asciiTheme="minorEastAsia" w:eastAsiaTheme="minorEastAsia" w:hAnsiTheme="minorEastAsia" w:cstheme="minorEastAsia" w:hint="eastAsia"/>
          <w:sz w:val="24"/>
          <w:szCs w:val="24"/>
        </w:rPr>
        <w:endnoteReference w:id="3"/>
      </w:r>
    </w:p>
    <w:p w14:paraId="0AE0F0FC" w14:textId="77777777" w:rsidR="00533ED9" w:rsidRDefault="00533ED9" w:rsidP="00533ED9">
      <w:pPr>
        <w:pStyle w:val="aff6"/>
        <w:ind w:firstLine="560"/>
        <w:rPr>
          <w:rFonts w:hint="eastAsia"/>
        </w:rPr>
      </w:pP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海昏漢簡《論語》作“箴”字，</w:t>
      </w:r>
      <w:proofErr w:type="gramStart"/>
      <w:r>
        <w:rPr>
          <w:rFonts w:hint="eastAsia"/>
        </w:rPr>
        <w:t>陳侃理先生</w:t>
      </w:r>
      <w:proofErr w:type="gramEnd"/>
      <w:r>
        <w:rPr>
          <w:rFonts w:hint="eastAsia"/>
        </w:rPr>
        <w:t>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與《史記·仲尼弟子列傳》中曾皙之名“蒧”是同一個字的異體，段玉裁認爲都是“</w:t>
      </w:r>
      <w:r>
        <w:rPr>
          <w:rFonts w:ascii="宋体-方正超大字符集" w:eastAsia="宋体-方正超大字符集" w:hAnsi="宋体-方正超大字符集" w:cs="宋体-方正超大字符集" w:hint="eastAsia"/>
        </w:rPr>
        <w:t>𪒹</w:t>
      </w:r>
      <w:r>
        <w:rPr>
          <w:rFonts w:hint="eastAsia"/>
        </w:rPr>
        <w:t>”的省寫，今本《論語》用“點”字，則是同音假借。</w:t>
      </w:r>
    </w:p>
    <w:p w14:paraId="7289A30C" w14:textId="77777777" w:rsidR="00533ED9" w:rsidRDefault="00533ED9" w:rsidP="00533ED9">
      <w:pPr>
        <w:pStyle w:val="aff6"/>
        <w:ind w:firstLine="560"/>
        <w:rPr>
          <w:rFonts w:hint="eastAsia"/>
        </w:rPr>
      </w:pPr>
      <w:r>
        <w:rPr>
          <w:rFonts w:hint="eastAsia"/>
        </w:rPr>
        <w:t>我們認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“箴”（《說文》作“</w:t>
      </w:r>
      <w:r>
        <w:rPr>
          <w:rFonts w:ascii="宋体-方正超大字符集" w:eastAsia="宋体-方正超大字符集" w:hAnsi="宋体-方正超大字符集" w:cs="宋体-方正超大字符集" w:hint="eastAsia"/>
        </w:rPr>
        <w:t>𪒹</w:t>
      </w:r>
      <w:r>
        <w:rPr>
          <w:rFonts w:hint="eastAsia"/>
        </w:rPr>
        <w:t>”）與“黔”及“點”都是由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音近而致異文，如八角廊漢簡《太公》簡0745有：舜曰吾闻有苗雨血汵朝衣，</w:t>
      </w:r>
      <w:r>
        <w:rPr>
          <w:rStyle w:val="afd"/>
          <w:rFonts w:asciiTheme="minorEastAsia" w:eastAsiaTheme="minorEastAsia" w:hAnsiTheme="minorEastAsia" w:cstheme="minorEastAsia" w:hint="eastAsia"/>
          <w:sz w:val="24"/>
          <w:szCs w:val="24"/>
        </w:rPr>
        <w:endnoteReference w:id="4"/>
      </w:r>
    </w:p>
    <w:p w14:paraId="254109B5" w14:textId="77777777" w:rsidR="00533ED9" w:rsidRDefault="00533ED9" w:rsidP="00B701CD">
      <w:pPr>
        <w:jc w:val="center"/>
      </w:pPr>
      <w:r>
        <w:rPr>
          <w:noProof/>
        </w:rPr>
        <w:lastRenderedPageBreak/>
        <w:drawing>
          <wp:inline distT="0" distB="0" distL="114300" distR="114300" wp14:anchorId="08BA0149" wp14:editId="62CFF022">
            <wp:extent cx="768350" cy="4711700"/>
            <wp:effectExtent l="0" t="0" r="635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471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E3274" w14:textId="77777777" w:rsidR="00533ED9" w:rsidRDefault="00533ED9" w:rsidP="00533ED9">
      <w:pPr>
        <w:pStyle w:val="aff5"/>
        <w:rPr>
          <w:rFonts w:hint="eastAsia"/>
        </w:rPr>
      </w:pPr>
      <w:r>
        <w:rPr>
          <w:rFonts w:hint="eastAsia"/>
        </w:rPr>
        <w:t>其中的“汵”字，在《定州西漢中山懷王墓竹簡</w:t>
      </w:r>
      <w:r>
        <w:rPr>
          <w:rFonts w:hint="eastAsia"/>
          <w:color w:val="000000"/>
          <w:kern w:val="0"/>
          <w:lang w:bidi="ar"/>
        </w:rPr>
        <w:t>〈</w:t>
      </w:r>
      <w:r>
        <w:rPr>
          <w:rFonts w:hint="eastAsia"/>
        </w:rPr>
        <w:t>六韜</w:t>
      </w:r>
      <w:r>
        <w:rPr>
          <w:rFonts w:hint="eastAsia"/>
          <w:color w:val="000000"/>
          <w:kern w:val="0"/>
          <w:lang w:bidi="ar"/>
        </w:rPr>
        <w:t>〉</w:t>
      </w:r>
      <w:r>
        <w:rPr>
          <w:rFonts w:hint="eastAsia"/>
        </w:rPr>
        <w:t>釋文及校注》</w:t>
      </w:r>
      <w:proofErr w:type="gramStart"/>
      <w:r>
        <w:rPr>
          <w:rFonts w:hint="eastAsia"/>
        </w:rPr>
        <w:t>徑</w:t>
      </w:r>
      <w:proofErr w:type="gramEnd"/>
      <w:r>
        <w:rPr>
          <w:rFonts w:hint="eastAsia"/>
        </w:rPr>
        <w:t>作“沾”。</w:t>
      </w:r>
      <w:r>
        <w:rPr>
          <w:rStyle w:val="afd"/>
          <w:rFonts w:asciiTheme="minorEastAsia" w:eastAsiaTheme="minorEastAsia" w:hAnsiTheme="minorEastAsia" w:cstheme="minorEastAsia" w:hint="eastAsia"/>
          <w:sz w:val="24"/>
          <w:szCs w:val="24"/>
        </w:rPr>
        <w:endnoteReference w:id="5"/>
      </w:r>
      <w:r>
        <w:rPr>
          <w:rFonts w:hint="eastAsia"/>
        </w:rPr>
        <w:t>由此詞例可以卡死“汵”就是用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“沾”的。檢《開元占經》卷三引《太公金匱》曰：</w:t>
      </w:r>
    </w:p>
    <w:p w14:paraId="608273D7" w14:textId="77777777" w:rsidR="00533ED9" w:rsidRDefault="00533ED9" w:rsidP="00533ED9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t>唐</w:t>
      </w:r>
      <w:proofErr w:type="gramStart"/>
      <w:r>
        <w:rPr>
          <w:rFonts w:hint="eastAsia"/>
        </w:rPr>
        <w:t>堯</w:t>
      </w:r>
      <w:proofErr w:type="gramEnd"/>
      <w:r>
        <w:rPr>
          <w:rFonts w:hint="eastAsia"/>
        </w:rPr>
        <w:t>克有苗,問人曰:吾聞有苗時,天</w:t>
      </w:r>
      <w:proofErr w:type="gramStart"/>
      <w:r>
        <w:rPr>
          <w:rFonts w:hint="eastAsia"/>
        </w:rPr>
        <w:t>雨血沾</w:t>
      </w:r>
      <w:proofErr w:type="gramEnd"/>
      <w:r>
        <w:rPr>
          <w:rFonts w:hint="eastAsia"/>
        </w:rPr>
        <w:t>衣，有</w:t>
      </w:r>
      <w:proofErr w:type="gramStart"/>
      <w:r>
        <w:rPr>
          <w:rFonts w:hint="eastAsia"/>
        </w:rPr>
        <w:t>此妖乎</w:t>
      </w:r>
      <w:proofErr w:type="gramEnd"/>
      <w:r>
        <w:rPr>
          <w:rFonts w:hint="eastAsia"/>
        </w:rPr>
        <w:t>?人曰:非妖也,有苗誅諫者,尊無功,退有能,遇人如讎,故亡耳。</w:t>
      </w:r>
      <w:r>
        <w:rPr>
          <w:rStyle w:val="afd"/>
          <w:rFonts w:cs="楷体" w:hint="eastAsia"/>
          <w:sz w:val="21"/>
          <w:szCs w:val="21"/>
          <w:lang w:eastAsia="zh-CN"/>
        </w:rPr>
        <w:endnoteReference w:id="6"/>
      </w:r>
    </w:p>
    <w:p w14:paraId="07A2E7EF" w14:textId="77777777" w:rsidR="00533ED9" w:rsidRDefault="00533ED9" w:rsidP="00FA30F0">
      <w:pPr>
        <w:pStyle w:val="aff5"/>
      </w:pPr>
      <w:r>
        <w:rPr>
          <w:rFonts w:hint="eastAsia"/>
        </w:rPr>
        <w:t>可證。根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“汵”用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“沾”也可證“黔”與“點”是音近而致異文。</w:t>
      </w:r>
    </w:p>
    <w:p w14:paraId="0FA873B9" w14:textId="77777777" w:rsidR="00533ED9" w:rsidRDefault="00533ED9" w:rsidP="00FA30F0">
      <w:pPr>
        <w:pStyle w:val="aff6"/>
        <w:ind w:firstLine="560"/>
        <w:rPr>
          <w:rFonts w:hint="eastAsia"/>
        </w:rPr>
      </w:pPr>
      <w:r>
        <w:rPr>
          <w:rFonts w:hint="eastAsia"/>
        </w:rPr>
        <w:lastRenderedPageBreak/>
        <w:t>根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一些古韻學者的研究所知，</w:t>
      </w:r>
      <w:proofErr w:type="gramStart"/>
      <w:r>
        <w:rPr>
          <w:rFonts w:hint="eastAsia"/>
        </w:rPr>
        <w:t>照</w:t>
      </w:r>
      <w:r>
        <w:rPr>
          <w:rFonts w:hint="eastAsia"/>
          <w:vertAlign w:val="subscript"/>
          <w:lang w:eastAsia="zh-TW"/>
        </w:rPr>
        <w:t>三</w:t>
      </w:r>
      <w:r>
        <w:rPr>
          <w:rFonts w:hint="eastAsia"/>
        </w:rPr>
        <w:t>系</w:t>
      </w:r>
      <w:proofErr w:type="gramEnd"/>
      <w:r>
        <w:rPr>
          <w:rFonts w:hint="eastAsia"/>
        </w:rPr>
        <w:t>字與</w:t>
      </w:r>
      <w:proofErr w:type="gramStart"/>
      <w:r>
        <w:rPr>
          <w:rFonts w:hint="eastAsia"/>
        </w:rPr>
        <w:t>端系字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見系字的</w:t>
      </w:r>
      <w:proofErr w:type="gramEnd"/>
      <w:r>
        <w:rPr>
          <w:rFonts w:hint="eastAsia"/>
        </w:rPr>
        <w:t>聲母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該有一個共同的上古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源。</w:t>
      </w:r>
      <w:r>
        <w:rPr>
          <w:rFonts w:hint="eastAsia"/>
          <w:vertAlign w:val="superscript"/>
        </w:rPr>
        <w:endnoteReference w:id="7"/>
      </w:r>
      <w:r>
        <w:rPr>
          <w:rFonts w:hint="eastAsia"/>
        </w:rPr>
        <w:t>下面是一些出土文獻中的假借字的例證：</w:t>
      </w:r>
    </w:p>
    <w:p w14:paraId="4C6C4704" w14:textId="77777777" w:rsidR="00533ED9" w:rsidRDefault="00533ED9" w:rsidP="00FA30F0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t>1.《大保簋》“王伐彔子</w:t>
      </w:r>
      <w:r>
        <w:rPr>
          <w:rFonts w:ascii="宋体-方正超大字符集" w:eastAsia="宋体-方正超大字符集" w:hAnsi="宋体-方正超大字符集" w:cs="宋体-方正超大字符集" w:hint="eastAsia"/>
        </w:rPr>
        <w:t>𦔻</w:t>
      </w:r>
      <w:r>
        <w:rPr>
          <w:rFonts w:hint="eastAsia"/>
        </w:rPr>
        <w:t>”，</w:t>
      </w:r>
      <w:proofErr w:type="gramStart"/>
      <w:r>
        <w:rPr>
          <w:rFonts w:hint="eastAsia"/>
        </w:rPr>
        <w:t>傳世</w:t>
      </w:r>
      <w:proofErr w:type="gramEnd"/>
      <w:r>
        <w:rPr>
          <w:rFonts w:hint="eastAsia"/>
        </w:rPr>
        <w:t>文獻作“耿”。清華簡《系年》第三章簡文：“周武王既克殷，乃設三監于殷。武王陟，商邑興反，殺三監而立</w:t>
      </w:r>
      <w:r>
        <w:rPr>
          <w:noProof/>
        </w:rPr>
        <w:drawing>
          <wp:inline distT="0" distB="0" distL="114300" distR="114300" wp14:anchorId="5E3C4568" wp14:editId="493F86B0">
            <wp:extent cx="161290" cy="161290"/>
            <wp:effectExtent l="0" t="0" r="3810" b="381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子耿。”李學勤先生指出：“‘</w:t>
      </w:r>
      <w:r>
        <w:rPr>
          <w:rFonts w:ascii="宋体-方正超大字符集" w:eastAsia="宋体-方正超大字符集" w:hAnsi="宋体-方正超大字符集" w:cs="宋体-方正超大字符集" w:hint="eastAsia"/>
        </w:rPr>
        <w:t>𦔻</w:t>
      </w:r>
      <w:r>
        <w:rPr>
          <w:rFonts w:hint="eastAsia"/>
        </w:rPr>
        <w:t>’可通讀為‘聖’，古音書母耕部，‘耿’則是見部耕部字，可相通轉。”</w:t>
      </w:r>
      <w:r>
        <w:rPr>
          <w:rStyle w:val="afd"/>
          <w:szCs w:val="21"/>
        </w:rPr>
        <w:endnoteReference w:id="8"/>
      </w:r>
      <w:r>
        <w:rPr>
          <w:rFonts w:cs="宋体" w:hint="eastAsia"/>
        </w:rPr>
        <w:t xml:space="preserve"> </w:t>
      </w:r>
    </w:p>
    <w:p w14:paraId="70ED30E1" w14:textId="77777777" w:rsidR="00533ED9" w:rsidRDefault="00533ED9" w:rsidP="00FA30F0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t>2.《易·睽》六三“其牛掣”之“掣”，馬王堆帛書作“恝”，阜陽漢簡本作“絜”，《香港簡》作“</w:t>
      </w:r>
      <w:r>
        <w:rPr>
          <w:rFonts w:ascii="宋体" w:eastAsia="宋体" w:hAnsi="宋体" w:cs="宋体"/>
          <w:noProof/>
        </w:rPr>
        <w:drawing>
          <wp:inline distT="0" distB="0" distL="114300" distR="114300" wp14:anchorId="251EFAF6" wp14:editId="308E6DDC">
            <wp:extent cx="159385" cy="154940"/>
            <wp:effectExtent l="0" t="0" r="5715" b="10160"/>
            <wp:docPr id="18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”。</w:t>
      </w:r>
    </w:p>
    <w:p w14:paraId="56790C11" w14:textId="77777777" w:rsidR="00533ED9" w:rsidRDefault="00533ED9" w:rsidP="00FA30F0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3</w:t>
      </w:r>
      <w:r>
        <w:rPr>
          <w:rFonts w:hint="eastAsia"/>
        </w:rPr>
        <w:t>. 馬王堆漢墓帛書《十六經·五正》：“怒者血氣也，爭者外脂（肌）膚也。”</w:t>
      </w:r>
      <w:r>
        <w:rPr>
          <w:rStyle w:val="afd"/>
          <w:rFonts w:hint="eastAsia"/>
          <w:szCs w:val="21"/>
        </w:rPr>
        <w:endnoteReference w:id="9"/>
      </w:r>
      <w:r>
        <w:t xml:space="preserve"> </w:t>
      </w:r>
    </w:p>
    <w:p w14:paraId="7CD0CA67" w14:textId="77777777" w:rsidR="00533ED9" w:rsidRDefault="00533ED9" w:rsidP="00FA30F0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4</w:t>
      </w:r>
      <w:r>
        <w:rPr>
          <w:rFonts w:hint="eastAsia"/>
        </w:rPr>
        <w:t>.上博簡二《從政》簡簡乙1“口惠而不係”，今本《表記》作“口惠而實不至”。</w:t>
      </w:r>
      <w:r>
        <w:rPr>
          <w:rStyle w:val="afd"/>
          <w:szCs w:val="21"/>
        </w:rPr>
        <w:endnoteReference w:id="10"/>
      </w:r>
    </w:p>
    <w:p w14:paraId="70F1D6A3" w14:textId="77777777" w:rsidR="00533ED9" w:rsidRDefault="00533ED9" w:rsidP="00FA30F0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5</w:t>
      </w:r>
      <w:r>
        <w:rPr>
          <w:rFonts w:hint="eastAsia"/>
        </w:rPr>
        <w:t>．《逸周書·史記》“昔有林氏召離戎之君而朝之”，“朝”，敦煌唐寫本作“驕”。</w:t>
      </w:r>
    </w:p>
    <w:p w14:paraId="08C429EC" w14:textId="77777777" w:rsidR="00533ED9" w:rsidRDefault="00533ED9" w:rsidP="00FA30F0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6</w:t>
      </w:r>
      <w:r>
        <w:rPr>
          <w:rFonts w:hint="eastAsia"/>
        </w:rPr>
        <w:t>.東漢銅鏡“騏</w:t>
      </w:r>
      <w:r>
        <w:rPr>
          <w:noProof/>
        </w:rPr>
        <w:drawing>
          <wp:inline distT="0" distB="0" distL="114300" distR="114300" wp14:anchorId="63195721" wp14:editId="5E306E65">
            <wp:extent cx="127000" cy="127000"/>
            <wp:effectExtent l="0" t="0" r="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騄耳天所使”，</w:t>
      </w:r>
      <w:r>
        <w:rPr>
          <w:rStyle w:val="afd"/>
          <w:szCs w:val="21"/>
        </w:rPr>
        <w:endnoteReference w:id="11"/>
      </w:r>
      <w:r>
        <w:rPr>
          <w:rFonts w:hint="eastAsia"/>
        </w:rPr>
        <w:t>“騏</w:t>
      </w:r>
      <w:r>
        <w:rPr>
          <w:noProof/>
        </w:rPr>
        <w:drawing>
          <wp:inline distT="0" distB="0" distL="114300" distR="114300" wp14:anchorId="0307F7A1" wp14:editId="63B39448">
            <wp:extent cx="127000" cy="127000"/>
            <wp:effectExtent l="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”即“騏驥”。“</w:t>
      </w:r>
      <w:bookmarkStart w:id="0" w:name="_Hlk521439882"/>
      <w:r>
        <w:rPr>
          <w:noProof/>
        </w:rPr>
        <w:drawing>
          <wp:inline distT="0" distB="0" distL="114300" distR="114300" wp14:anchorId="7B4C8238" wp14:editId="412C9D0C">
            <wp:extent cx="127000" cy="127000"/>
            <wp:effectExtent l="0" t="0" r="0" b="0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</w:rPr>
        <w:t>”應分析為从馬質聲。</w:t>
      </w:r>
    </w:p>
    <w:p w14:paraId="6888FC34" w14:textId="77777777" w:rsidR="00533ED9" w:rsidRDefault="00533ED9" w:rsidP="00FA30F0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7</w:t>
      </w:r>
      <w:r>
        <w:rPr>
          <w:rFonts w:hint="eastAsia"/>
        </w:rPr>
        <w:t>.《銀雀山漢</w:t>
      </w:r>
      <w:r>
        <w:rPr>
          <w:rFonts w:hint="eastAsia"/>
          <w:lang w:eastAsia="zh-CN"/>
        </w:rPr>
        <w:t>墓竹</w:t>
      </w:r>
      <w:r>
        <w:rPr>
          <w:rFonts w:hint="eastAsia"/>
        </w:rPr>
        <w:t>簡</w:t>
      </w:r>
      <w:r>
        <w:rPr>
          <w:rFonts w:hint="eastAsia"/>
          <w:lang w:eastAsia="zh-CN"/>
        </w:rPr>
        <w:t>·貳</w:t>
      </w:r>
      <w:r>
        <w:rPr>
          <w:rFonts w:hint="eastAsia"/>
        </w:rPr>
        <w:t>》</w:t>
      </w:r>
      <w:r>
        <w:rPr>
          <w:rFonts w:hint="eastAsia"/>
          <w:lang w:eastAsia="zh-CN"/>
        </w:rPr>
        <w:t>第</w:t>
      </w:r>
      <w:r>
        <w:rPr>
          <w:rFonts w:hint="eastAsia"/>
        </w:rPr>
        <w:t>243頁</w:t>
      </w:r>
      <w:r>
        <w:rPr>
          <w:rFonts w:hint="eastAsia"/>
          <w:lang w:eastAsia="zh-CN"/>
        </w:rPr>
        <w:t>“</w:t>
      </w:r>
      <w:r>
        <w:rPr>
          <w:rFonts w:hint="eastAsia"/>
        </w:rPr>
        <w:t>徼</w:t>
      </w:r>
      <w:r>
        <w:rPr>
          <w:rFonts w:hint="eastAsia"/>
          <w:lang w:eastAsia="zh-CN"/>
        </w:rPr>
        <w:t>”</w:t>
      </w:r>
      <w:r>
        <w:rPr>
          <w:rFonts w:hint="eastAsia"/>
        </w:rPr>
        <w:t>讀為“沼”</w:t>
      </w:r>
      <w:r>
        <w:rPr>
          <w:rFonts w:hint="eastAsia"/>
          <w:lang w:eastAsia="zh-CN"/>
        </w:rPr>
        <w:t>。</w:t>
      </w:r>
    </w:p>
    <w:p w14:paraId="6A403CF1" w14:textId="77777777" w:rsidR="00533ED9" w:rsidRDefault="00533ED9" w:rsidP="00FA30F0">
      <w:pPr>
        <w:pStyle w:val="aff4"/>
        <w:spacing w:before="540" w:after="540"/>
        <w:ind w:firstLine="496"/>
        <w:rPr>
          <w:rFonts w:cs="楷体" w:hint="eastAsia"/>
        </w:rPr>
      </w:pPr>
      <w:r>
        <w:rPr>
          <w:rFonts w:hint="eastAsia"/>
          <w:lang w:eastAsia="zh-CN"/>
        </w:rPr>
        <w:lastRenderedPageBreak/>
        <w:t>8.</w:t>
      </w:r>
      <w:r>
        <w:rPr>
          <w:rFonts w:cs="楷体" w:hint="eastAsia"/>
          <w:bCs/>
          <w:color w:val="000000"/>
          <w:sz w:val="21"/>
        </w:rPr>
        <w:t>上博二《容成氏》簡23+15+24：</w:t>
      </w:r>
      <w:r>
        <w:rPr>
          <w:rFonts w:cs="楷体" w:hint="eastAsia"/>
          <w:sz w:val="21"/>
        </w:rPr>
        <w:t>㙑（禹）既巳（已）受命，乃芔（艸―草）備（服）</w:t>
      </w:r>
      <w:r>
        <w:rPr>
          <w:rFonts w:cs="楷体" w:hint="eastAsia"/>
          <w:noProof/>
        </w:rPr>
        <w:drawing>
          <wp:inline distT="0" distB="0" distL="114300" distR="114300" wp14:anchorId="6791B531" wp14:editId="5BE0FEDA">
            <wp:extent cx="149225" cy="160020"/>
            <wp:effectExtent l="0" t="0" r="3175" b="508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楷体" w:hint="eastAsia"/>
          <w:sz w:val="21"/>
        </w:rPr>
        <w:t>（箁）</w:t>
      </w:r>
      <w:r>
        <w:rPr>
          <w:rFonts w:cs="楷体" w:hint="eastAsia"/>
          <w:noProof/>
        </w:rPr>
        <w:drawing>
          <wp:inline distT="0" distB="0" distL="114300" distR="114300" wp14:anchorId="619DDA2B" wp14:editId="7FC78FD0">
            <wp:extent cx="156845" cy="160020"/>
            <wp:effectExtent l="0" t="0" r="8255" b="5080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楷体" w:hint="eastAsia"/>
          <w:sz w:val="21"/>
        </w:rPr>
        <w:t>（箬）、冒芙（蒲）蓻（笠），手足</w:t>
      </w:r>
      <w:r>
        <w:rPr>
          <w:rFonts w:cs="楷体" w:hint="eastAsia"/>
          <w:noProof/>
        </w:rPr>
        <w:drawing>
          <wp:inline distT="0" distB="0" distL="114300" distR="114300" wp14:anchorId="25E529DB" wp14:editId="638383CF">
            <wp:extent cx="160020" cy="160020"/>
            <wp:effectExtent l="0" t="0" r="5080" b="5080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楷体" w:hint="eastAsia"/>
          <w:sz w:val="21"/>
        </w:rPr>
        <w:t>（胼）【胝】，面倝（乾）䱜（皵），</w:t>
      </w:r>
      <w:r>
        <w:rPr>
          <w:rFonts w:cs="楷体" w:hint="eastAsia"/>
          <w:noProof/>
        </w:rPr>
        <w:drawing>
          <wp:inline distT="0" distB="0" distL="114300" distR="114300" wp14:anchorId="47648074" wp14:editId="75A0BD53">
            <wp:extent cx="160020" cy="160020"/>
            <wp:effectExtent l="0" t="0" r="5080" b="5080"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楷体" w:hint="eastAsia"/>
          <w:sz w:val="21"/>
        </w:rPr>
        <w:t>（脛）不生之毛，</w:t>
      </w:r>
      <w:bookmarkStart w:id="1" w:name="_Hlk523339814"/>
      <w:r>
        <w:rPr>
          <w:rFonts w:cs="楷体" w:hint="eastAsia"/>
          <w:noProof/>
        </w:rPr>
        <w:drawing>
          <wp:inline distT="0" distB="0" distL="114300" distR="114300" wp14:anchorId="328C1B87" wp14:editId="4408E5FB">
            <wp:extent cx="156845" cy="160020"/>
            <wp:effectExtent l="0" t="0" r="8255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楷体" w:hint="eastAsia"/>
          <w:sz w:val="21"/>
        </w:rPr>
        <w:t>（闓）</w:t>
      </w:r>
      <w:r>
        <w:rPr>
          <w:rFonts w:cs="楷体" w:hint="eastAsia"/>
          <w:noProof/>
        </w:rPr>
        <w:drawing>
          <wp:inline distT="0" distB="0" distL="114300" distR="114300" wp14:anchorId="246BA327" wp14:editId="505EE842">
            <wp:extent cx="156845" cy="160020"/>
            <wp:effectExtent l="0" t="0" r="8255" b="5080"/>
            <wp:docPr id="1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楷体" w:hint="eastAsia"/>
          <w:bCs/>
          <w:color w:val="000000"/>
          <w:sz w:val="21"/>
        </w:rPr>
        <w:t>（灑）</w:t>
      </w:r>
      <w:r>
        <w:rPr>
          <w:rFonts w:cs="楷体" w:hint="eastAsia"/>
          <w:noProof/>
        </w:rPr>
        <w:drawing>
          <wp:inline distT="0" distB="0" distL="114300" distR="114300" wp14:anchorId="640104B1" wp14:editId="161DD68A">
            <wp:extent cx="160020" cy="160020"/>
            <wp:effectExtent l="0" t="0" r="5080" b="5080"/>
            <wp:docPr id="1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楷体" w:hint="eastAsia"/>
          <w:sz w:val="21"/>
        </w:rPr>
        <w:t>（</w:t>
      </w:r>
      <w:r>
        <w:rPr>
          <w:rFonts w:cs="楷体" w:hint="eastAsia"/>
          <w:bCs/>
          <w:color w:val="000000"/>
          <w:sz w:val="21"/>
        </w:rPr>
        <w:t>沼-激</w:t>
      </w:r>
      <w:r>
        <w:rPr>
          <w:rFonts w:cs="楷体" w:hint="eastAsia"/>
          <w:sz w:val="21"/>
        </w:rPr>
        <w:t>）流</w:t>
      </w:r>
      <w:bookmarkEnd w:id="1"/>
      <w:r>
        <w:rPr>
          <w:rFonts w:cs="楷体" w:hint="eastAsia"/>
          <w:sz w:val="21"/>
        </w:rPr>
        <w:t>。㙑（禹）</w:t>
      </w:r>
      <w:r>
        <w:rPr>
          <w:rFonts w:cs="楷体" w:hint="eastAsia"/>
          <w:noProof/>
        </w:rPr>
        <w:drawing>
          <wp:inline distT="0" distB="0" distL="114300" distR="114300" wp14:anchorId="11BC369D" wp14:editId="7C87EDA3">
            <wp:extent cx="153035" cy="160020"/>
            <wp:effectExtent l="0" t="0" r="12065" b="5080"/>
            <wp:docPr id="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楷体" w:hint="eastAsia"/>
          <w:sz w:val="21"/>
        </w:rPr>
        <w:t>（親）執枌（畚）䇃（竢―耜），</w:t>
      </w:r>
      <w:r>
        <w:rPr>
          <w:rFonts w:cs="楷体" w:hint="eastAsia"/>
          <w:noProof/>
        </w:rPr>
        <w:drawing>
          <wp:inline distT="0" distB="0" distL="114300" distR="114300" wp14:anchorId="05B486CC" wp14:editId="79A3E7E5">
            <wp:extent cx="171450" cy="160020"/>
            <wp:effectExtent l="0" t="0" r="6350" b="5080"/>
            <wp:docPr id="1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楷体" w:hint="eastAsia"/>
          <w:sz w:val="21"/>
        </w:rPr>
        <w:t>（以）波（陂）明（孟）者（諸）之澤。</w:t>
      </w:r>
      <w:r>
        <w:rPr>
          <w:rFonts w:cs="楷体" w:hint="eastAsia"/>
          <w:bCs/>
          <w:color w:val="000000"/>
          <w:sz w:val="21"/>
          <w:vertAlign w:val="superscript"/>
        </w:rPr>
        <w:endnoteReference w:id="12"/>
      </w:r>
    </w:p>
    <w:p w14:paraId="3D6ED287" w14:textId="77777777" w:rsidR="00533ED9" w:rsidRDefault="00533ED9" w:rsidP="00FA30F0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9</w:t>
      </w:r>
      <w:r>
        <w:rPr>
          <w:rFonts w:hint="eastAsia"/>
        </w:rPr>
        <w:t>.甲骨文</w:t>
      </w:r>
      <w:r>
        <w:rPr>
          <w:rFonts w:hint="eastAsia"/>
          <w:lang w:eastAsia="zh-CN"/>
        </w:rPr>
        <w:t>“</w:t>
      </w:r>
      <w:r>
        <w:rPr>
          <w:rFonts w:hint="eastAsia"/>
        </w:rPr>
        <w:t>鑄</w:t>
      </w:r>
      <w:r>
        <w:rPr>
          <w:rFonts w:hint="eastAsia"/>
          <w:lang w:eastAsia="zh-CN"/>
        </w:rPr>
        <w:t>”字從“注”聲及“</w:t>
      </w:r>
      <w:r>
        <w:rPr>
          <w:rFonts w:hint="eastAsia"/>
        </w:rPr>
        <w:t>九</w:t>
      </w:r>
      <w:r>
        <w:rPr>
          <w:rFonts w:hint="eastAsia"/>
          <w:lang w:eastAsia="zh-CN"/>
        </w:rPr>
        <w:t>”</w:t>
      </w:r>
      <w:r>
        <w:rPr>
          <w:rFonts w:hint="eastAsia"/>
        </w:rPr>
        <w:t>聲</w:t>
      </w:r>
      <w:r>
        <w:rPr>
          <w:rFonts w:hint="eastAsia"/>
          <w:lang w:eastAsia="zh-CN"/>
        </w:rPr>
        <w:t>。</w:t>
      </w:r>
      <w:r>
        <w:rPr>
          <w:rStyle w:val="afd"/>
          <w:szCs w:val="21"/>
        </w:rPr>
        <w:endnoteReference w:id="13"/>
      </w:r>
    </w:p>
    <w:p w14:paraId="5F8F4AE0" w14:textId="77777777" w:rsidR="00533ED9" w:rsidRDefault="00533ED9" w:rsidP="00FA30F0">
      <w:pPr>
        <w:pStyle w:val="aff5"/>
      </w:pPr>
      <w:r>
        <w:rPr>
          <w:rFonts w:hint="eastAsia"/>
        </w:rPr>
        <w:t>皆可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證。所以“黔”與“點”及“汵”與“沾”之相通，毫不足怪。</w:t>
      </w:r>
    </w:p>
    <w:p w14:paraId="1738584E" w14:textId="77777777" w:rsidR="00533ED9" w:rsidRPr="00FA30F0" w:rsidRDefault="00533ED9" w:rsidP="00FA30F0">
      <w:pPr>
        <w:pStyle w:val="aff6"/>
        <w:ind w:firstLine="560"/>
        <w:rPr>
          <w:rFonts w:hint="eastAsia"/>
        </w:rPr>
      </w:pPr>
      <w:r w:rsidRPr="00FA30F0">
        <w:rPr>
          <w:rFonts w:hint="eastAsia"/>
        </w:rPr>
        <w:t>根</w:t>
      </w:r>
      <w:proofErr w:type="gramStart"/>
      <w:r w:rsidRPr="00FA30F0">
        <w:rPr>
          <w:rFonts w:hint="eastAsia"/>
        </w:rPr>
        <w:t>據</w:t>
      </w:r>
      <w:proofErr w:type="gramEnd"/>
      <w:r w:rsidRPr="00FA30F0">
        <w:rPr>
          <w:rFonts w:hint="eastAsia"/>
        </w:rPr>
        <w:t>這種語音現</w:t>
      </w:r>
      <w:proofErr w:type="gramStart"/>
      <w:r w:rsidRPr="00FA30F0">
        <w:rPr>
          <w:rFonts w:hint="eastAsia"/>
        </w:rPr>
        <w:t>象</w:t>
      </w:r>
      <w:proofErr w:type="gramEnd"/>
      <w:r w:rsidRPr="00FA30F0">
        <w:rPr>
          <w:rFonts w:hint="eastAsia"/>
        </w:rPr>
        <w:t>，我們可以糾正王念孫校勘中的</w:t>
      </w:r>
      <w:proofErr w:type="gramStart"/>
      <w:r w:rsidRPr="00FA30F0">
        <w:rPr>
          <w:rFonts w:hint="eastAsia"/>
        </w:rPr>
        <w:t>一</w:t>
      </w:r>
      <w:proofErr w:type="gramEnd"/>
      <w:r w:rsidRPr="00FA30F0">
        <w:rPr>
          <w:rFonts w:hint="eastAsia"/>
        </w:rPr>
        <w:t>個錯誤。《墨子·節用中》曰：</w:t>
      </w:r>
    </w:p>
    <w:p w14:paraId="67A07583" w14:textId="77777777" w:rsidR="00533ED9" w:rsidRDefault="00533ED9" w:rsidP="00FA30F0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t>堯治天下，南撫交阯，</w:t>
      </w:r>
      <w:bookmarkStart w:id="2" w:name="_Hlk521432586"/>
      <w:r>
        <w:rPr>
          <w:rFonts w:hint="eastAsia"/>
        </w:rPr>
        <w:t>北降幽都</w:t>
      </w:r>
      <w:bookmarkEnd w:id="2"/>
      <w:r>
        <w:rPr>
          <w:rFonts w:hint="eastAsia"/>
        </w:rPr>
        <w:t>，東西至日所出入，莫不賓服。</w:t>
      </w:r>
    </w:p>
    <w:p w14:paraId="11C8FFE1" w14:textId="77777777" w:rsidR="00533ED9" w:rsidRDefault="00533ED9" w:rsidP="00FA30F0">
      <w:pPr>
        <w:pStyle w:val="aff6"/>
        <w:ind w:firstLine="560"/>
        <w:rPr>
          <w:rFonts w:hint="eastAsia"/>
        </w:rPr>
      </w:pPr>
      <w:r>
        <w:rPr>
          <w:rFonts w:hint="eastAsia"/>
        </w:rPr>
        <w:t>王念孫在《讀書雜志·墨子》“北降”下、王引之在《經義述聞》“宅南交”下都認</w:t>
      </w:r>
      <w:proofErr w:type="gramStart"/>
      <w:r>
        <w:rPr>
          <w:rFonts w:hint="eastAsia"/>
        </w:rPr>
        <w:t>為</w:t>
      </w:r>
      <w:bookmarkStart w:id="3" w:name="_Hlk521432679"/>
      <w:proofErr w:type="gramEnd"/>
      <w:r>
        <w:rPr>
          <w:rFonts w:hint="eastAsia"/>
        </w:rPr>
        <w:t>“北降幽都”之</w:t>
      </w:r>
      <w:bookmarkStart w:id="4" w:name="_Hlk521439210"/>
      <w:r>
        <w:rPr>
          <w:rFonts w:hint="eastAsia"/>
        </w:rPr>
        <w:t>“降”</w:t>
      </w:r>
      <w:bookmarkEnd w:id="3"/>
      <w:bookmarkEnd w:id="4"/>
      <w:r>
        <w:rPr>
          <w:rFonts w:hint="eastAsia"/>
        </w:rPr>
        <w:t>是“際”的誤字。如王念孫說：</w:t>
      </w:r>
    </w:p>
    <w:p w14:paraId="670D13AF" w14:textId="77777777" w:rsidR="00533ED9" w:rsidRDefault="00533ED9" w:rsidP="00FA30F0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t>“降”字義不可通，</w:t>
      </w:r>
      <w:bookmarkStart w:id="5" w:name="_Hlk521432763"/>
      <w:r>
        <w:rPr>
          <w:rFonts w:hint="eastAsia"/>
        </w:rPr>
        <w:t>“降”</w:t>
      </w:r>
      <w:bookmarkEnd w:id="5"/>
      <w:r>
        <w:rPr>
          <w:rFonts w:hint="eastAsia"/>
        </w:rPr>
        <w:t>當爲</w:t>
      </w:r>
      <w:bookmarkStart w:id="6" w:name="_Hlk521432754"/>
      <w:r>
        <w:rPr>
          <w:rFonts w:hint="eastAsia"/>
        </w:rPr>
        <w:t>“際”</w:t>
      </w:r>
      <w:bookmarkEnd w:id="6"/>
      <w:r>
        <w:rPr>
          <w:rFonts w:hint="eastAsia"/>
        </w:rPr>
        <w:t>。《爾雅》：“際，接，捷也。”</w:t>
      </w:r>
      <w:proofErr w:type="gramStart"/>
      <w:r>
        <w:rPr>
          <w:rFonts w:hint="eastAsia"/>
        </w:rPr>
        <w:t>郭</w:t>
      </w:r>
      <w:proofErr w:type="gramEnd"/>
      <w:r>
        <w:rPr>
          <w:rFonts w:hint="eastAsia"/>
        </w:rPr>
        <w:t>注曰：“捷謂相接續也。” “際”、“降”字形相似，故</w:t>
      </w:r>
      <w:proofErr w:type="gramStart"/>
      <w:r>
        <w:rPr>
          <w:rFonts w:hint="eastAsia"/>
        </w:rPr>
        <w:t>傳</w:t>
      </w:r>
      <w:proofErr w:type="gramEnd"/>
      <w:r>
        <w:rPr>
          <w:rFonts w:hint="eastAsia"/>
        </w:rPr>
        <w:t>寫易譌。《周易集解·豐象傳》“天降</w:t>
      </w:r>
      <w:proofErr w:type="gramStart"/>
      <w:r>
        <w:rPr>
          <w:rFonts w:hint="eastAsia"/>
        </w:rPr>
        <w:t>祥</w:t>
      </w:r>
      <w:proofErr w:type="gramEnd"/>
      <w:r>
        <w:rPr>
          <w:rFonts w:hint="eastAsia"/>
        </w:rPr>
        <w:t>也”，王弼本“降祥”作“際翔”。</w:t>
      </w:r>
      <w:r>
        <w:rPr>
          <w:rStyle w:val="afd"/>
          <w:szCs w:val="21"/>
        </w:rPr>
        <w:endnoteReference w:id="14"/>
      </w:r>
    </w:p>
    <w:p w14:paraId="7BB8FC35" w14:textId="77777777" w:rsidR="00533ED9" w:rsidRDefault="00533ED9" w:rsidP="00FA30F0">
      <w:pPr>
        <w:pStyle w:val="aff5"/>
        <w:rPr>
          <w:rFonts w:hint="eastAsia"/>
        </w:rPr>
      </w:pPr>
      <w:r>
        <w:rPr>
          <w:rFonts w:hint="eastAsia"/>
        </w:rPr>
        <w:lastRenderedPageBreak/>
        <w:t>孫詒讓指出：</w:t>
      </w:r>
    </w:p>
    <w:p w14:paraId="02B08314" w14:textId="77777777" w:rsidR="00533ED9" w:rsidRDefault="00533ED9" w:rsidP="00FA30F0">
      <w:pPr>
        <w:pStyle w:val="aff4"/>
        <w:spacing w:before="540" w:after="540"/>
        <w:ind w:firstLine="496"/>
        <w:rPr>
          <w:rFonts w:ascii="宋体" w:hAnsi="宋体" w:hint="eastAsia"/>
        </w:rPr>
      </w:pPr>
      <w:r>
        <w:rPr>
          <w:rFonts w:hint="eastAsia"/>
        </w:rPr>
        <w:t>王校是也……案《荀子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cs="楷体" w:hint="eastAsia"/>
        </w:rPr>
        <w:t>王霸篇》</w:t>
      </w:r>
      <w:proofErr w:type="gramStart"/>
      <w:r>
        <w:rPr>
          <w:rFonts w:cs="楷体" w:hint="eastAsia"/>
        </w:rPr>
        <w:t>楊</w:t>
      </w:r>
      <w:proofErr w:type="gramEnd"/>
      <w:r>
        <w:rPr>
          <w:rFonts w:cs="楷体" w:hint="eastAsia"/>
        </w:rPr>
        <w:t>注引《尸子》云“</w:t>
      </w:r>
      <w:proofErr w:type="gramStart"/>
      <w:r>
        <w:rPr>
          <w:rFonts w:cs="楷体" w:hint="eastAsia"/>
        </w:rPr>
        <w:t>堯</w:t>
      </w:r>
      <w:proofErr w:type="gramEnd"/>
      <w:r>
        <w:rPr>
          <w:rFonts w:cs="楷体" w:hint="eastAsia"/>
        </w:rPr>
        <w:t>南</w:t>
      </w:r>
      <w:proofErr w:type="gramStart"/>
      <w:r>
        <w:rPr>
          <w:rFonts w:cs="楷体" w:hint="eastAsia"/>
        </w:rPr>
        <w:t>撫</w:t>
      </w:r>
      <w:proofErr w:type="gramEnd"/>
      <w:r>
        <w:rPr>
          <w:rFonts w:cs="楷体" w:hint="eastAsia"/>
        </w:rPr>
        <w:t>交阯，北</w:t>
      </w:r>
      <w:proofErr w:type="gramStart"/>
      <w:r>
        <w:rPr>
          <w:rFonts w:cs="楷体" w:hint="eastAsia"/>
        </w:rPr>
        <w:t>懷</w:t>
      </w:r>
      <w:proofErr w:type="gramEnd"/>
      <w:r>
        <w:rPr>
          <w:rFonts w:cs="楷体" w:hint="eastAsia"/>
        </w:rPr>
        <w:t>幽都，東西至日月之所出入”，《韓非子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cs="楷体" w:hint="eastAsia"/>
        </w:rPr>
        <w:t>十過篇》云“昔者</w:t>
      </w:r>
      <w:proofErr w:type="gramStart"/>
      <w:r>
        <w:rPr>
          <w:rFonts w:cs="楷体" w:hint="eastAsia"/>
        </w:rPr>
        <w:t>堯</w:t>
      </w:r>
      <w:proofErr w:type="gramEnd"/>
      <w:r>
        <w:rPr>
          <w:rFonts w:cs="楷体" w:hint="eastAsia"/>
        </w:rPr>
        <w:t>有天下，其地南至交</w:t>
      </w:r>
      <w:proofErr w:type="gramStart"/>
      <w:r>
        <w:rPr>
          <w:rFonts w:cs="楷体" w:hint="eastAsia"/>
        </w:rPr>
        <w:t>趾</w:t>
      </w:r>
      <w:proofErr w:type="gramEnd"/>
      <w:r>
        <w:rPr>
          <w:rFonts w:cs="楷体" w:hint="eastAsia"/>
        </w:rPr>
        <w:t>，北至幽都，東西至日月之所出入者，莫不賓服”，文並略同。又《大戴禮記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cs="楷体" w:hint="eastAsia"/>
        </w:rPr>
        <w:t>少閒篇》云“昔虞舜以天德</w:t>
      </w:r>
      <w:proofErr w:type="gramStart"/>
      <w:r>
        <w:rPr>
          <w:rFonts w:cs="楷体" w:hint="eastAsia"/>
        </w:rPr>
        <w:t>嗣</w:t>
      </w:r>
      <w:proofErr w:type="gramEnd"/>
      <w:r>
        <w:rPr>
          <w:rFonts w:cs="楷体" w:hint="eastAsia"/>
        </w:rPr>
        <w:t>堯，</w:t>
      </w:r>
      <w:r>
        <w:rPr>
          <w:rStyle w:val="afd"/>
          <w:rFonts w:cs="楷体" w:hint="eastAsia"/>
        </w:rPr>
        <w:endnoteReference w:id="15"/>
      </w:r>
      <w:r>
        <w:rPr>
          <w:rFonts w:hint="eastAsia"/>
        </w:rPr>
        <w:t>朔方幽都來服，南撫交趾，出入日月，莫不率俾”。《淮南子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cs="楷体" w:hint="eastAsia"/>
        </w:rPr>
        <w:t>脩務訓》云“</w:t>
      </w:r>
      <w:proofErr w:type="gramStart"/>
      <w:r>
        <w:rPr>
          <w:rFonts w:cs="楷体" w:hint="eastAsia"/>
        </w:rPr>
        <w:t>堯</w:t>
      </w:r>
      <w:proofErr w:type="gramEnd"/>
      <w:r>
        <w:rPr>
          <w:rFonts w:cs="楷体" w:hint="eastAsia"/>
        </w:rPr>
        <w:t>北撫幽都，南通交趾”，賈誼《新書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cs="楷体" w:hint="eastAsia"/>
        </w:rPr>
        <w:t>脩政語上》云“堯撫交趾，北中幽都”，亦與此文大同小異。</w:t>
      </w:r>
      <w:r>
        <w:rPr>
          <w:rFonts w:hint="eastAsia"/>
          <w:vertAlign w:val="superscript"/>
        </w:rPr>
        <w:endnoteReference w:id="16"/>
      </w:r>
    </w:p>
    <w:p w14:paraId="48A159A0" w14:textId="77777777" w:rsidR="00533ED9" w:rsidRDefault="00533ED9" w:rsidP="00FA30F0">
      <w:pPr>
        <w:pStyle w:val="aff5"/>
      </w:pPr>
      <w:r>
        <w:rPr>
          <w:rFonts w:hint="eastAsia"/>
        </w:rPr>
        <w:t>由孫氏《閒詁》所引古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中的異文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看，</w:t>
      </w:r>
      <w:bookmarkStart w:id="7" w:name="_Hlk521439288"/>
      <w:r>
        <w:rPr>
          <w:rFonts w:hint="eastAsia"/>
        </w:rPr>
        <w:t>“降”與“中”</w:t>
      </w:r>
      <w:bookmarkEnd w:id="7"/>
      <w:r>
        <w:rPr>
          <w:rFonts w:hint="eastAsia"/>
        </w:rPr>
        <w:t>“通”音近而義同。</w:t>
      </w:r>
      <w:bookmarkStart w:id="8" w:name="_Hlk521439442"/>
      <w:r>
        <w:rPr>
          <w:rFonts w:hint="eastAsia"/>
        </w:rPr>
        <w:t>“降”</w:t>
      </w:r>
      <w:bookmarkEnd w:id="8"/>
      <w:r>
        <w:rPr>
          <w:rFonts w:hint="eastAsia"/>
        </w:rPr>
        <w:t>“中”古音極近，古韻同</w:t>
      </w:r>
      <w:proofErr w:type="gramStart"/>
      <w:r>
        <w:rPr>
          <w:rFonts w:hint="eastAsia"/>
        </w:rPr>
        <w:t>屬</w:t>
      </w:r>
      <w:proofErr w:type="gramEnd"/>
      <w:r>
        <w:rPr>
          <w:rFonts w:hint="eastAsia"/>
        </w:rPr>
        <w:t>冬部，聲紐分別是見系和端系，尤其“</w:t>
      </w:r>
      <w:r>
        <w:rPr>
          <w:rFonts w:ascii="宋体-方正超大字符集" w:eastAsia="宋体-方正超大字符集" w:hAnsi="宋体-方正超大字符集" w:cs="宋体-方正超大字符集" w:hint="eastAsia"/>
        </w:rPr>
        <w:t>𪔳</w:t>
      </w:r>
      <w:r>
        <w:rPr>
          <w:rFonts w:hint="eastAsia"/>
        </w:rPr>
        <w:t>”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“降”聲而</w:t>
      </w:r>
      <w:proofErr w:type="gramStart"/>
      <w:r>
        <w:rPr>
          <w:rFonts w:hint="eastAsia"/>
        </w:rPr>
        <w:t>音徒冬反</w:t>
      </w:r>
      <w:proofErr w:type="gramEnd"/>
      <w:r>
        <w:rPr>
          <w:rFonts w:hint="eastAsia"/>
        </w:rPr>
        <w:t>，更可證“降”與“中”</w:t>
      </w:r>
      <w:r>
        <w:rPr>
          <w:rStyle w:val="afd"/>
          <w:rFonts w:cs="宋体" w:hint="eastAsia"/>
          <w:sz w:val="24"/>
          <w:szCs w:val="24"/>
        </w:rPr>
        <w:endnoteReference w:id="17"/>
      </w:r>
      <w:r>
        <w:rPr>
          <w:rFonts w:hint="eastAsia"/>
        </w:rPr>
        <w:t>“通”因音近而致異。</w:t>
      </w:r>
    </w:p>
    <w:p w14:paraId="72151856" w14:textId="77777777" w:rsidR="00FA30F0" w:rsidRDefault="00533ED9" w:rsidP="00FA30F0">
      <w:pPr>
        <w:pStyle w:val="aff6"/>
        <w:ind w:firstLine="560"/>
        <w:rPr>
          <w:rStyle w:val="Char1"/>
        </w:rPr>
      </w:pPr>
      <w:r w:rsidRPr="00FA30F0">
        <w:rPr>
          <w:rStyle w:val="Char1"/>
          <w:rFonts w:hint="eastAsia"/>
        </w:rPr>
        <w:t>案《呂氏春秋·重言》有“飛</w:t>
      </w:r>
      <w:proofErr w:type="gramStart"/>
      <w:r w:rsidRPr="00FA30F0">
        <w:rPr>
          <w:rStyle w:val="Char1"/>
          <w:rFonts w:hint="eastAsia"/>
        </w:rPr>
        <w:t>將</w:t>
      </w:r>
      <w:proofErr w:type="gramEnd"/>
      <w:r w:rsidRPr="00FA30F0">
        <w:rPr>
          <w:rStyle w:val="Char1"/>
          <w:rFonts w:hint="eastAsia"/>
        </w:rPr>
        <w:t>沖天”語，高誘注：“沖，至也。</w:t>
      </w:r>
      <w:r w:rsidRPr="00FA30F0">
        <w:rPr>
          <w:rStyle w:val="Char1"/>
          <w:rFonts w:hint="eastAsia"/>
          <w:lang w:eastAsia="zh-TW"/>
        </w:rPr>
        <w:t>”此“</w:t>
      </w:r>
      <w:r w:rsidRPr="00FA30F0">
        <w:rPr>
          <w:rStyle w:val="Char1"/>
          <w:rFonts w:hint="eastAsia"/>
        </w:rPr>
        <w:t>沖</w:t>
      </w:r>
      <w:r w:rsidRPr="00FA30F0">
        <w:rPr>
          <w:rStyle w:val="Char1"/>
          <w:rFonts w:hint="eastAsia"/>
          <w:lang w:eastAsia="zh-TW"/>
        </w:rPr>
        <w:t>”字與《新書》“北中幽都”之“中”音近而義同。“北中幽都”，方向東先生譯為“北邊到達幽州”，可從。</w:t>
      </w:r>
      <w:r w:rsidRPr="00FA30F0">
        <w:rPr>
          <w:rStyle w:val="Char1"/>
          <w:rFonts w:hint="eastAsia"/>
        </w:rPr>
        <w:endnoteReference w:id="18"/>
      </w:r>
      <w:r w:rsidRPr="00FA30F0">
        <w:rPr>
          <w:rStyle w:val="Char1"/>
          <w:rFonts w:hint="eastAsia"/>
        </w:rPr>
        <w:t>王明欽先生《王家臺秦簡概述》第6條：</w:t>
      </w:r>
    </w:p>
    <w:p w14:paraId="572F130D" w14:textId="77777777" w:rsidR="00FA30F0" w:rsidRDefault="00533ED9" w:rsidP="00FA30F0">
      <w:pPr>
        <w:pStyle w:val="aff4"/>
        <w:spacing w:before="540" w:after="540"/>
        <w:ind w:firstLine="496"/>
        <w:rPr>
          <w:rStyle w:val="Char"/>
        </w:rPr>
      </w:pPr>
      <w:r w:rsidRPr="00FA30F0">
        <w:rPr>
          <w:rStyle w:val="Char"/>
          <w:rFonts w:hint="eastAsia"/>
        </w:rPr>
        <w:lastRenderedPageBreak/>
        <w:t>■師。曰：昔者穆天子卜出師而攴（枚）占□□□（439）龍降於天，而□遠飛而中天蒼。</w:t>
      </w:r>
      <w:r w:rsidRPr="00FA30F0">
        <w:rPr>
          <w:rStyle w:val="Char"/>
        </w:rPr>
        <w:endnoteReference w:id="19"/>
      </w:r>
    </w:p>
    <w:p w14:paraId="70F83447" w14:textId="5468E53C" w:rsidR="00533ED9" w:rsidRPr="00BF1A23" w:rsidRDefault="00533ED9" w:rsidP="00BF1A23">
      <w:pPr>
        <w:pStyle w:val="aff5"/>
        <w:rPr>
          <w:rStyle w:val="fontstyle21"/>
          <w:rFonts w:ascii="宋体" w:eastAsia="宋体" w:hint="default"/>
          <w:color w:val="auto"/>
          <w:sz w:val="28"/>
          <w:szCs w:val="22"/>
        </w:rPr>
      </w:pPr>
      <w:r w:rsidRPr="00BF1A23">
        <w:rPr>
          <w:rStyle w:val="fontstyle01"/>
          <w:rFonts w:ascii="宋体" w:hAnsi="宋体" w:hint="eastAsia"/>
          <w:b w:val="0"/>
          <w:bCs w:val="0"/>
          <w:color w:val="auto"/>
          <w:sz w:val="28"/>
          <w:szCs w:val="22"/>
        </w:rPr>
        <w:t>秦簡多有闕文，王輝先生《校釋》</w:t>
      </w:r>
      <w:proofErr w:type="gramStart"/>
      <w:r w:rsidRPr="00BF1A23">
        <w:rPr>
          <w:rStyle w:val="fontstyle01"/>
          <w:rFonts w:ascii="宋体" w:hAnsi="宋体" w:hint="eastAsia"/>
          <w:b w:val="0"/>
          <w:bCs w:val="0"/>
          <w:color w:val="auto"/>
          <w:sz w:val="28"/>
          <w:szCs w:val="22"/>
        </w:rPr>
        <w:t>據傳世</w:t>
      </w:r>
      <w:proofErr w:type="gramEnd"/>
      <w:r w:rsidRPr="00BF1A23">
        <w:rPr>
          <w:rStyle w:val="fontstyle01"/>
          <w:rFonts w:ascii="宋体" w:hAnsi="宋体" w:hint="eastAsia"/>
          <w:b w:val="0"/>
          <w:bCs w:val="0"/>
          <w:color w:val="auto"/>
          <w:sz w:val="28"/>
          <w:szCs w:val="22"/>
        </w:rPr>
        <w:t>本</w:t>
      </w:r>
      <w:proofErr w:type="gramStart"/>
      <w:r w:rsidRPr="00BF1A23">
        <w:rPr>
          <w:rStyle w:val="fontstyle01"/>
          <w:rFonts w:ascii="宋体" w:hAnsi="宋体" w:hint="eastAsia"/>
          <w:b w:val="0"/>
          <w:bCs w:val="0"/>
          <w:color w:val="auto"/>
          <w:sz w:val="28"/>
          <w:szCs w:val="22"/>
        </w:rPr>
        <w:t>將</w:t>
      </w:r>
      <w:proofErr w:type="gramEnd"/>
      <w:r w:rsidRPr="00BF1A23">
        <w:rPr>
          <w:rStyle w:val="fontstyle01"/>
          <w:rFonts w:ascii="宋体" w:hAnsi="宋体" w:hint="eastAsia"/>
          <w:b w:val="0"/>
          <w:bCs w:val="0"/>
          <w:color w:val="auto"/>
          <w:sz w:val="28"/>
          <w:szCs w:val="22"/>
        </w:rPr>
        <w:t>其補充完整，作：“師。曰：昔者穆天子卜出師而枚占禺強（</w:t>
      </w:r>
      <w:r w:rsidRPr="00BF1A23">
        <w:rPr>
          <w:rFonts w:hint="eastAsia"/>
        </w:rPr>
        <w:t>439</w:t>
      </w:r>
      <w:r w:rsidRPr="00BF1A23">
        <w:rPr>
          <w:rStyle w:val="fontstyle01"/>
          <w:rFonts w:ascii="宋体" w:hAnsi="宋体" w:hint="eastAsia"/>
          <w:b w:val="0"/>
          <w:bCs w:val="0"/>
          <w:color w:val="auto"/>
          <w:sz w:val="28"/>
          <w:szCs w:val="22"/>
        </w:rPr>
        <w:t>）龍降</w:t>
      </w:r>
      <w:proofErr w:type="gramStart"/>
      <w:r w:rsidRPr="00BF1A23">
        <w:rPr>
          <w:rStyle w:val="fontstyle01"/>
          <w:rFonts w:ascii="宋体" w:hAnsi="宋体" w:hint="eastAsia"/>
          <w:b w:val="0"/>
          <w:bCs w:val="0"/>
          <w:color w:val="auto"/>
          <w:sz w:val="28"/>
          <w:szCs w:val="22"/>
        </w:rPr>
        <w:t>於</w:t>
      </w:r>
      <w:proofErr w:type="gramEnd"/>
      <w:r w:rsidRPr="00BF1A23">
        <w:rPr>
          <w:rStyle w:val="fontstyle01"/>
          <w:rFonts w:ascii="宋体" w:hAnsi="宋体" w:hint="eastAsia"/>
          <w:b w:val="0"/>
          <w:bCs w:val="0"/>
          <w:color w:val="auto"/>
          <w:sz w:val="28"/>
          <w:szCs w:val="22"/>
        </w:rPr>
        <w:t>天，而道里修遠，飛而中（沖）天，蒼</w:t>
      </w:r>
      <w:proofErr w:type="gramStart"/>
      <w:r w:rsidRPr="00BF1A23">
        <w:rPr>
          <w:rStyle w:val="fontstyle01"/>
          <w:rFonts w:ascii="宋体" w:hAnsi="宋体" w:hint="eastAsia"/>
          <w:b w:val="0"/>
          <w:bCs w:val="0"/>
          <w:color w:val="auto"/>
          <w:sz w:val="28"/>
          <w:szCs w:val="22"/>
        </w:rPr>
        <w:t>蒼</w:t>
      </w:r>
      <w:proofErr w:type="gramEnd"/>
      <w:r w:rsidRPr="00BF1A23">
        <w:rPr>
          <w:rStyle w:val="fontstyle01"/>
          <w:rFonts w:ascii="宋体" w:hAnsi="宋体" w:hint="eastAsia"/>
          <w:b w:val="0"/>
          <w:bCs w:val="0"/>
          <w:color w:val="auto"/>
          <w:sz w:val="28"/>
          <w:szCs w:val="22"/>
        </w:rPr>
        <w:t>其羽。”</w:t>
      </w:r>
      <w:r w:rsidRPr="00BF1A23">
        <w:rPr>
          <w:rStyle w:val="afd"/>
          <w:rFonts w:hint="eastAsia"/>
          <w:vertAlign w:val="baseline"/>
        </w:rPr>
        <w:endnoteReference w:id="20"/>
      </w:r>
      <w:r w:rsidRPr="00BF1A23">
        <w:rPr>
          <w:rStyle w:val="fontstyle01"/>
          <w:rFonts w:ascii="宋体" w:hAnsi="宋体" w:hint="eastAsia"/>
          <w:b w:val="0"/>
          <w:bCs w:val="0"/>
          <w:color w:val="auto"/>
          <w:sz w:val="28"/>
          <w:szCs w:val="22"/>
        </w:rPr>
        <w:t>也是</w:t>
      </w:r>
      <w:proofErr w:type="gramStart"/>
      <w:r w:rsidRPr="00BF1A23">
        <w:rPr>
          <w:rStyle w:val="fontstyle01"/>
          <w:rFonts w:ascii="宋体" w:hAnsi="宋体" w:hint="eastAsia"/>
          <w:b w:val="0"/>
          <w:bCs w:val="0"/>
          <w:color w:val="auto"/>
          <w:sz w:val="28"/>
          <w:szCs w:val="22"/>
        </w:rPr>
        <w:t>將</w:t>
      </w:r>
      <w:proofErr w:type="gramEnd"/>
      <w:r w:rsidRPr="00BF1A23">
        <w:rPr>
          <w:rStyle w:val="fontstyle01"/>
          <w:rFonts w:ascii="宋体" w:hAnsi="宋体" w:hint="eastAsia"/>
          <w:b w:val="0"/>
          <w:bCs w:val="0"/>
          <w:color w:val="auto"/>
          <w:sz w:val="28"/>
          <w:szCs w:val="22"/>
        </w:rPr>
        <w:t>秦簡</w:t>
      </w:r>
      <w:r w:rsidRPr="00BF1A23">
        <w:rPr>
          <w:rFonts w:hint="eastAsia"/>
        </w:rPr>
        <w:t>“中天”之“中”理解</w:t>
      </w:r>
      <w:proofErr w:type="gramStart"/>
      <w:r w:rsidRPr="00BF1A23">
        <w:rPr>
          <w:rFonts w:hint="eastAsia"/>
        </w:rPr>
        <w:t>為</w:t>
      </w:r>
      <w:proofErr w:type="gramEnd"/>
      <w:r w:rsidRPr="00BF1A23">
        <w:rPr>
          <w:rFonts w:hint="eastAsia"/>
        </w:rPr>
        <w:t>“飛</w:t>
      </w:r>
      <w:proofErr w:type="gramStart"/>
      <w:r w:rsidRPr="00BF1A23">
        <w:rPr>
          <w:rFonts w:hint="eastAsia"/>
        </w:rPr>
        <w:t>將</w:t>
      </w:r>
      <w:proofErr w:type="gramEnd"/>
      <w:r w:rsidRPr="00BF1A23">
        <w:rPr>
          <w:rFonts w:hint="eastAsia"/>
        </w:rPr>
        <w:t>沖天”之“沖”。</w:t>
      </w:r>
    </w:p>
    <w:p w14:paraId="7CFA80E0" w14:textId="77777777" w:rsidR="00533ED9" w:rsidRDefault="00533ED9" w:rsidP="00BF1A23">
      <w:pPr>
        <w:pStyle w:val="aff6"/>
        <w:ind w:firstLine="560"/>
      </w:pPr>
      <w:r>
        <w:rPr>
          <w:rFonts w:hint="eastAsia"/>
          <w:lang w:val="zh-TW"/>
        </w:rPr>
        <w:t>又《國語·晉語》“道遠難通”，注：“通，至也。”</w:t>
      </w:r>
      <w:r>
        <w:rPr>
          <w:rFonts w:hint="eastAsia"/>
        </w:rPr>
        <w:t>故</w:t>
      </w:r>
      <w:r>
        <w:rPr>
          <w:rFonts w:hint="eastAsia"/>
          <w:lang w:val="zh-TW"/>
        </w:rPr>
        <w:t>《淮南•脩務》</w:t>
      </w:r>
      <w:r>
        <w:rPr>
          <w:rFonts w:hint="eastAsia"/>
        </w:rPr>
        <w:t>之</w:t>
      </w:r>
      <w:r>
        <w:rPr>
          <w:rFonts w:hint="eastAsia"/>
          <w:lang w:val="zh-TW"/>
        </w:rPr>
        <w:t>“南通交趾”，</w:t>
      </w:r>
      <w:r>
        <w:rPr>
          <w:rFonts w:hint="eastAsia"/>
        </w:rPr>
        <w:t>即南至交</w:t>
      </w:r>
      <w:proofErr w:type="gramStart"/>
      <w:r>
        <w:rPr>
          <w:rFonts w:hint="eastAsia"/>
        </w:rPr>
        <w:t>趾</w:t>
      </w:r>
      <w:proofErr w:type="gramEnd"/>
      <w:r>
        <w:rPr>
          <w:rFonts w:hint="eastAsia"/>
        </w:rPr>
        <w:t>的意思。</w:t>
      </w:r>
    </w:p>
    <w:p w14:paraId="312EFF99" w14:textId="77777777" w:rsidR="00533ED9" w:rsidRPr="00BF1A23" w:rsidRDefault="00533ED9" w:rsidP="00BF1A23">
      <w:pPr>
        <w:pStyle w:val="aff6"/>
        <w:ind w:firstLine="560"/>
        <w:rPr>
          <w:rFonts w:hint="eastAsia"/>
        </w:rPr>
      </w:pPr>
      <w:r w:rsidRPr="00BF1A23">
        <w:rPr>
          <w:rFonts w:hint="eastAsia"/>
        </w:rPr>
        <w:t>那末，“降”字在《墨子》中的文句</w:t>
      </w:r>
      <w:proofErr w:type="gramStart"/>
      <w:r w:rsidRPr="00BF1A23">
        <w:rPr>
          <w:rFonts w:hint="eastAsia"/>
        </w:rPr>
        <w:t>應</w:t>
      </w:r>
      <w:proofErr w:type="gramEnd"/>
      <w:r w:rsidRPr="00BF1A23">
        <w:rPr>
          <w:rFonts w:hint="eastAsia"/>
        </w:rPr>
        <w:t>該怎麼解釋呢？我們認</w:t>
      </w:r>
      <w:proofErr w:type="gramStart"/>
      <w:r w:rsidRPr="00BF1A23">
        <w:rPr>
          <w:rFonts w:hint="eastAsia"/>
        </w:rPr>
        <w:t>為</w:t>
      </w:r>
      <w:proofErr w:type="gramEnd"/>
      <w:r w:rsidRPr="00BF1A23">
        <w:rPr>
          <w:rFonts w:hint="eastAsia"/>
        </w:rPr>
        <w:t>，“降”字在古代漢語中，也是有“至”的意思。先看異文方面：</w:t>
      </w:r>
    </w:p>
    <w:p w14:paraId="73104B8C" w14:textId="77777777" w:rsidR="00533ED9" w:rsidRPr="00BF1A23" w:rsidRDefault="00533ED9" w:rsidP="00BF1A23">
      <w:pPr>
        <w:pStyle w:val="aff6"/>
        <w:ind w:firstLine="560"/>
        <w:rPr>
          <w:rFonts w:hint="eastAsia"/>
        </w:rPr>
      </w:pPr>
      <w:r w:rsidRPr="00BF1A23">
        <w:rPr>
          <w:rFonts w:hint="eastAsia"/>
        </w:rPr>
        <w:t>《説苑•辨物》有“鳳乃蔽日而降”語，</w:t>
      </w:r>
      <w:r w:rsidRPr="00BF1A23">
        <w:endnoteReference w:id="21"/>
      </w:r>
      <w:r w:rsidRPr="00BF1A23">
        <w:rPr>
          <w:rFonts w:hint="eastAsia"/>
        </w:rPr>
        <w:t>“降”，《韓詩外傳》作“至”。</w:t>
      </w:r>
      <w:r w:rsidRPr="00BF1A23">
        <w:endnoteReference w:id="22"/>
      </w:r>
      <w:r w:rsidRPr="00BF1A23">
        <w:rPr>
          <w:rFonts w:hint="eastAsia"/>
        </w:rPr>
        <w:t>《淮南子•本經》“鳳麟至”，《太平御覽》卷962引“至”作“降”。</w:t>
      </w:r>
      <w:r w:rsidRPr="00BF1A23">
        <w:endnoteReference w:id="23"/>
      </w:r>
      <w:r w:rsidRPr="00BF1A23">
        <w:rPr>
          <w:rFonts w:hint="eastAsia"/>
        </w:rPr>
        <w:t>又《大戴禮記•誥志》說“龍至不閃，鳳降忘翼”，“降”、“至”互文見義。凡此皆足以說明“降”就是“至”的意思。所以《墨子》“北降幽都”</w:t>
      </w:r>
      <w:proofErr w:type="gramStart"/>
      <w:r w:rsidRPr="00BF1A23">
        <w:rPr>
          <w:rFonts w:hint="eastAsia"/>
        </w:rPr>
        <w:t>應</w:t>
      </w:r>
      <w:proofErr w:type="gramEnd"/>
      <w:r w:rsidRPr="00BF1A23">
        <w:rPr>
          <w:rFonts w:hint="eastAsia"/>
        </w:rPr>
        <w:t>理解</w:t>
      </w:r>
      <w:proofErr w:type="gramStart"/>
      <w:r w:rsidRPr="00BF1A23">
        <w:rPr>
          <w:rFonts w:hint="eastAsia"/>
        </w:rPr>
        <w:t>為</w:t>
      </w:r>
      <w:proofErr w:type="gramEnd"/>
      <w:r w:rsidRPr="00BF1A23">
        <w:rPr>
          <w:rFonts w:hint="eastAsia"/>
        </w:rPr>
        <w:t>“北至幽都”。</w:t>
      </w:r>
    </w:p>
    <w:p w14:paraId="532F3830" w14:textId="77777777" w:rsidR="00533ED9" w:rsidRPr="00BF1A23" w:rsidRDefault="00533ED9" w:rsidP="00BF1A23">
      <w:pPr>
        <w:pStyle w:val="aff6"/>
        <w:ind w:firstLine="560"/>
        <w:rPr>
          <w:rFonts w:hint="eastAsia"/>
        </w:rPr>
      </w:pPr>
      <w:proofErr w:type="gramStart"/>
      <w:r w:rsidRPr="00BF1A23">
        <w:rPr>
          <w:rFonts w:hint="eastAsia"/>
        </w:rPr>
        <w:t>從</w:t>
      </w:r>
      <w:proofErr w:type="gramEnd"/>
      <w:r w:rsidRPr="00BF1A23">
        <w:rPr>
          <w:rFonts w:hint="eastAsia"/>
        </w:rPr>
        <w:t>語音上講，</w:t>
      </w:r>
      <w:bookmarkStart w:id="9" w:name="_Hlk521441199"/>
      <w:r w:rsidRPr="00BF1A23">
        <w:rPr>
          <w:rFonts w:hint="eastAsia"/>
        </w:rPr>
        <w:t>“降”有“至”的意思，除了與“飛</w:t>
      </w:r>
      <w:proofErr w:type="gramStart"/>
      <w:r w:rsidRPr="00BF1A23">
        <w:rPr>
          <w:rFonts w:hint="eastAsia"/>
        </w:rPr>
        <w:t>將</w:t>
      </w:r>
      <w:proofErr w:type="gramEnd"/>
      <w:r w:rsidRPr="00BF1A23">
        <w:rPr>
          <w:rFonts w:hint="eastAsia"/>
        </w:rPr>
        <w:t>沖天”之“沖”音義皆近之外，也與“臨”</w:t>
      </w:r>
      <w:bookmarkEnd w:id="9"/>
      <w:proofErr w:type="gramStart"/>
      <w:r w:rsidRPr="00BF1A23">
        <w:rPr>
          <w:rFonts w:hint="eastAsia"/>
        </w:rPr>
        <w:t>為</w:t>
      </w:r>
      <w:proofErr w:type="gramEnd"/>
      <w:r w:rsidRPr="00BF1A23">
        <w:rPr>
          <w:rFonts w:hint="eastAsia"/>
        </w:rPr>
        <w:t>同源關係。</w:t>
      </w:r>
      <w:r w:rsidRPr="00BF1A23">
        <w:rPr>
          <w:rStyle w:val="afd"/>
          <w:rFonts w:hint="eastAsia"/>
          <w:vertAlign w:val="baseline"/>
        </w:rPr>
        <w:endnoteReference w:id="24"/>
      </w:r>
    </w:p>
    <w:p w14:paraId="558B6CDE" w14:textId="77777777" w:rsidR="00533ED9" w:rsidRPr="00BF1A23" w:rsidRDefault="00533ED9" w:rsidP="00BF1A23">
      <w:pPr>
        <w:pStyle w:val="aff6"/>
        <w:ind w:firstLine="560"/>
        <w:rPr>
          <w:rFonts w:hint="eastAsia"/>
        </w:rPr>
      </w:pPr>
      <w:r w:rsidRPr="00BF1A23">
        <w:rPr>
          <w:rFonts w:hint="eastAsia"/>
        </w:rPr>
        <w:t>案“臨”字有</w:t>
      </w:r>
      <w:proofErr w:type="gramStart"/>
      <w:r w:rsidRPr="00BF1A23">
        <w:rPr>
          <w:rFonts w:hint="eastAsia"/>
        </w:rPr>
        <w:t>來</w:t>
      </w:r>
      <w:proofErr w:type="gramEnd"/>
      <w:r w:rsidRPr="00BF1A23">
        <w:rPr>
          <w:rFonts w:hint="eastAsia"/>
        </w:rPr>
        <w:t>到，到達的義項：</w:t>
      </w:r>
    </w:p>
    <w:p w14:paraId="60DC5BE9" w14:textId="77777777" w:rsidR="00533ED9" w:rsidRPr="00BF1A23" w:rsidRDefault="00533ED9" w:rsidP="00BF1A23">
      <w:pPr>
        <w:pStyle w:val="aff6"/>
        <w:ind w:firstLine="560"/>
        <w:rPr>
          <w:rFonts w:hint="eastAsia"/>
        </w:rPr>
      </w:pPr>
      <w:r w:rsidRPr="00BF1A23">
        <w:rPr>
          <w:rFonts w:hint="eastAsia"/>
        </w:rPr>
        <w:lastRenderedPageBreak/>
        <w:t>《楚辭·遠遊》：“朝發軔</w:t>
      </w:r>
      <w:proofErr w:type="gramStart"/>
      <w:r w:rsidRPr="00BF1A23">
        <w:rPr>
          <w:rFonts w:hint="eastAsia"/>
        </w:rPr>
        <w:t>於</w:t>
      </w:r>
      <w:proofErr w:type="gramEnd"/>
      <w:r w:rsidRPr="00BF1A23">
        <w:rPr>
          <w:rFonts w:hint="eastAsia"/>
        </w:rPr>
        <w:t>大儀兮，夕始臨乎</w:t>
      </w:r>
      <w:proofErr w:type="gramStart"/>
      <w:r w:rsidRPr="00BF1A23">
        <w:rPr>
          <w:rFonts w:hint="eastAsia"/>
        </w:rPr>
        <w:t>於</w:t>
      </w:r>
      <w:proofErr w:type="gramEnd"/>
      <w:r w:rsidRPr="00BF1A23">
        <w:rPr>
          <w:rFonts w:hint="eastAsia"/>
        </w:rPr>
        <w:t>微閭。”王逸注：“暮至東方之玉山也。”三</w:t>
      </w:r>
      <w:proofErr w:type="gramStart"/>
      <w:r w:rsidRPr="00BF1A23">
        <w:rPr>
          <w:rFonts w:hint="eastAsia"/>
        </w:rPr>
        <w:t>國</w:t>
      </w:r>
      <w:proofErr w:type="gramEnd"/>
      <w:r w:rsidRPr="00BF1A23">
        <w:rPr>
          <w:rFonts w:hint="eastAsia"/>
        </w:rPr>
        <w:t>·魏曹操《步出夏門行》：“東臨碣石，以觀</w:t>
      </w:r>
      <w:proofErr w:type="gramStart"/>
      <w:r w:rsidRPr="00BF1A23">
        <w:rPr>
          <w:rFonts w:hint="eastAsia"/>
        </w:rPr>
        <w:t>滄</w:t>
      </w:r>
      <w:proofErr w:type="gramEnd"/>
      <w:r w:rsidRPr="00BF1A23">
        <w:rPr>
          <w:rFonts w:hint="eastAsia"/>
        </w:rPr>
        <w:t>海。”《史記·三王世家》：“極臨北海，西湊〈溱/臻〉</w:t>
      </w:r>
      <w:r w:rsidRPr="00BF1A23">
        <w:rPr>
          <w:rStyle w:val="afd"/>
          <w:rFonts w:hint="eastAsia"/>
          <w:vertAlign w:val="baseline"/>
        </w:rPr>
        <w:endnoteReference w:id="25"/>
      </w:r>
      <w:r w:rsidRPr="00BF1A23">
        <w:rPr>
          <w:rFonts w:hint="eastAsia"/>
        </w:rPr>
        <w:t>月氏。”曹植《求自試表》：“臣昔</w:t>
      </w:r>
      <w:proofErr w:type="gramStart"/>
      <w:r w:rsidRPr="00BF1A23">
        <w:rPr>
          <w:rFonts w:hint="eastAsia"/>
        </w:rPr>
        <w:t>從</w:t>
      </w:r>
      <w:proofErr w:type="gramEnd"/>
      <w:r w:rsidRPr="00BF1A23">
        <w:rPr>
          <w:rFonts w:hint="eastAsia"/>
        </w:rPr>
        <w:t>先武皇帝南極</w:t>
      </w:r>
      <w:proofErr w:type="gramStart"/>
      <w:r w:rsidRPr="00BF1A23">
        <w:rPr>
          <w:rFonts w:hint="eastAsia"/>
        </w:rPr>
        <w:t>赤</w:t>
      </w:r>
      <w:proofErr w:type="gramEnd"/>
      <w:r w:rsidRPr="00BF1A23">
        <w:rPr>
          <w:rFonts w:hint="eastAsia"/>
        </w:rPr>
        <w:t>岸，東臨</w:t>
      </w:r>
      <w:proofErr w:type="gramStart"/>
      <w:r w:rsidRPr="00BF1A23">
        <w:rPr>
          <w:rFonts w:hint="eastAsia"/>
        </w:rPr>
        <w:t>滄</w:t>
      </w:r>
      <w:proofErr w:type="gramEnd"/>
      <w:r w:rsidRPr="00BF1A23">
        <w:rPr>
          <w:rFonts w:hint="eastAsia"/>
        </w:rPr>
        <w:t>海，西望玉門，北出玄塞。”又《淮南子·天文》曰：</w:t>
      </w:r>
    </w:p>
    <w:p w14:paraId="00BEDCA1" w14:textId="77777777" w:rsidR="00533ED9" w:rsidRDefault="00533ED9" w:rsidP="00BF1A23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t>至于曾泉，是謂蚤食。</w:t>
      </w:r>
    </w:p>
    <w:p w14:paraId="3522BDF1" w14:textId="77777777" w:rsidR="00B701CD" w:rsidRDefault="00533ED9" w:rsidP="00BF1A23">
      <w:pPr>
        <w:pStyle w:val="aff5"/>
        <w:rPr>
          <w:rFonts w:hint="eastAsia"/>
        </w:rPr>
      </w:pPr>
      <w:proofErr w:type="gramStart"/>
      <w:r>
        <w:rPr>
          <w:rFonts w:hint="eastAsia"/>
        </w:rPr>
        <w:t>劉</w:t>
      </w:r>
      <w:proofErr w:type="gramEnd"/>
      <w:r>
        <w:rPr>
          <w:rFonts w:hint="eastAsia"/>
        </w:rPr>
        <w:t>文典說《藝文類聚》、《初學記》、《御覽》引並作“臨于曾泉”；鄭良</w:t>
      </w:r>
      <w:proofErr w:type="gramStart"/>
      <w:r>
        <w:rPr>
          <w:rFonts w:hint="eastAsia"/>
        </w:rPr>
        <w:t>樹</w:t>
      </w:r>
      <w:proofErr w:type="gramEnd"/>
      <w:r>
        <w:rPr>
          <w:rFonts w:hint="eastAsia"/>
        </w:rPr>
        <w:t>說</w:t>
      </w:r>
      <w:proofErr w:type="gramStart"/>
      <w:r>
        <w:rPr>
          <w:rFonts w:hint="eastAsia"/>
        </w:rPr>
        <w:t>《錦繡萬花谷後集一》引亦作</w:t>
      </w:r>
      <w:proofErr w:type="gramEnd"/>
      <w:r>
        <w:rPr>
          <w:rFonts w:hint="eastAsia"/>
        </w:rPr>
        <w:t>“臨于曾泉”；于大成說《事類賦注》、《群書通要》、</w:t>
      </w:r>
      <w:proofErr w:type="gramStart"/>
      <w:r>
        <w:rPr>
          <w:rFonts w:hint="eastAsia"/>
        </w:rPr>
        <w:t>《稗史彙編》至亦作</w:t>
      </w:r>
      <w:bookmarkStart w:id="10" w:name="_Hlk521438744"/>
      <w:proofErr w:type="gramEnd"/>
      <w:r>
        <w:rPr>
          <w:rFonts w:hint="eastAsia"/>
        </w:rPr>
        <w:t>“臨”</w:t>
      </w:r>
      <w:bookmarkEnd w:id="10"/>
      <w:r>
        <w:rPr>
          <w:rFonts w:hint="eastAsia"/>
        </w:rPr>
        <w:t>，“臨”是高誘本。《書鈔》、《楚辭天問補注》、《韻府群玉》“七陽‘桑’”字注、《廣博物志》、</w:t>
      </w:r>
      <w:proofErr w:type="gramStart"/>
      <w:r>
        <w:rPr>
          <w:rFonts w:hint="eastAsia"/>
        </w:rPr>
        <w:t>《天中記》引仍作</w:t>
      </w:r>
      <w:proofErr w:type="gramEnd"/>
      <w:r>
        <w:rPr>
          <w:rFonts w:hint="eastAsia"/>
        </w:rPr>
        <w:t>“至”，“至”是許慎本。</w:t>
      </w:r>
      <w:r>
        <w:rPr>
          <w:vertAlign w:val="superscript"/>
        </w:rPr>
        <w:endnoteReference w:id="26"/>
      </w:r>
      <w:r>
        <w:rPr>
          <w:rFonts w:hint="eastAsia"/>
        </w:rPr>
        <w:t xml:space="preserve"> </w:t>
      </w:r>
    </w:p>
    <w:p w14:paraId="10DD9BE6" w14:textId="77777777" w:rsidR="00B701CD" w:rsidRDefault="00B701CD" w:rsidP="00BF1A23">
      <w:pPr>
        <w:pStyle w:val="aff6"/>
        <w:ind w:firstLine="560"/>
        <w:rPr>
          <w:rFonts w:hint="eastAsia"/>
        </w:rPr>
      </w:pPr>
      <w:r>
        <w:rPr>
          <w:rFonts w:hint="eastAsia"/>
        </w:rPr>
        <w:t>凡此皆可證古漢語中“臨”有“至”的意思。</w:t>
      </w:r>
    </w:p>
    <w:p w14:paraId="20B28143" w14:textId="77777777" w:rsidR="00B701CD" w:rsidRDefault="00B701CD" w:rsidP="00BF1A23">
      <w:pPr>
        <w:pStyle w:val="aff6"/>
        <w:ind w:firstLine="560"/>
        <w:rPr>
          <w:rFonts w:hint="eastAsia"/>
        </w:rPr>
      </w:pPr>
      <w:r>
        <w:rPr>
          <w:rFonts w:hint="eastAsia"/>
        </w:rPr>
        <w:t>綜上所述，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異文及語音等方面證明王念孫改“降”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“際”，是不足取的。</w:t>
      </w:r>
    </w:p>
    <w:p w14:paraId="7B15BA18" w14:textId="77777777" w:rsidR="00B701CD" w:rsidRDefault="00B701CD" w:rsidP="00BF1A23">
      <w:pPr>
        <w:pStyle w:val="aff6"/>
        <w:ind w:firstLine="560"/>
      </w:pPr>
    </w:p>
    <w:p w14:paraId="0B912F9C" w14:textId="77777777" w:rsidR="00B701CD" w:rsidRPr="00BF1A23" w:rsidRDefault="00B701CD" w:rsidP="00BF1A23">
      <w:pPr>
        <w:pStyle w:val="aff5"/>
      </w:pPr>
      <w:proofErr w:type="gramStart"/>
      <w:r w:rsidRPr="00BF1A23">
        <w:rPr>
          <w:rFonts w:hint="eastAsia"/>
        </w:rPr>
        <w:t>參</w:t>
      </w:r>
      <w:proofErr w:type="gramEnd"/>
      <w:r w:rsidRPr="00BF1A23">
        <w:rPr>
          <w:rFonts w:hint="eastAsia"/>
        </w:rPr>
        <w:t>考文獻</w:t>
      </w:r>
    </w:p>
    <w:p w14:paraId="5BDC195C" w14:textId="77777777" w:rsidR="00B701CD" w:rsidRPr="00BF1A23" w:rsidRDefault="00B701CD" w:rsidP="00BF1A23">
      <w:pPr>
        <w:pStyle w:val="aff5"/>
      </w:pPr>
      <w:r w:rsidRPr="00BF1A23">
        <w:rPr>
          <w:rFonts w:hint="eastAsia"/>
        </w:rPr>
        <w:t>《漢語大詞典》，上海辭書出版社，1994年。</w:t>
      </w:r>
    </w:p>
    <w:p w14:paraId="25C5C646" w14:textId="77777777" w:rsidR="00B701CD" w:rsidRPr="00BF1A23" w:rsidRDefault="00B701CD" w:rsidP="00BF1A23">
      <w:pPr>
        <w:pStyle w:val="aff5"/>
        <w:rPr>
          <w:rFonts w:hint="eastAsia"/>
        </w:rPr>
      </w:pPr>
      <w:r w:rsidRPr="00BF1A23">
        <w:rPr>
          <w:rFonts w:hint="eastAsia"/>
        </w:rPr>
        <w:lastRenderedPageBreak/>
        <w:t xml:space="preserve"> 高貴峰：《八角廊漢簡〈六韜〉拾遺及考證》，武漢大學簡帛網，http:</w:t>
      </w:r>
      <w:proofErr w:type="gramStart"/>
      <w:r w:rsidRPr="00BF1A23">
        <w:rPr>
          <w:rFonts w:hint="eastAsia"/>
        </w:rPr>
        <w:t>//www.bsm.org.cn/?hanjian/4776.html</w:t>
      </w:r>
      <w:proofErr w:type="gramEnd"/>
      <w:r w:rsidRPr="00BF1A23">
        <w:rPr>
          <w:rFonts w:hint="eastAsia"/>
        </w:rPr>
        <w:t xml:space="preserve">，發布時間：2007-05-08。 </w:t>
      </w:r>
    </w:p>
    <w:p w14:paraId="2F543BD4" w14:textId="77777777" w:rsidR="00B701CD" w:rsidRDefault="00B701CD" w:rsidP="00B701CD">
      <w:r>
        <w:rPr>
          <w:rFonts w:asciiTheme="minorEastAsia" w:eastAsiaTheme="minorEastAsia" w:hAnsiTheme="minorEastAsia" w:cstheme="minorEastAsia" w:hint="eastAsia"/>
          <w:szCs w:val="24"/>
        </w:rPr>
        <w:t xml:space="preserve"> </w:t>
      </w:r>
      <w:r>
        <w:rPr>
          <w:rFonts w:hint="eastAsia"/>
          <w:szCs w:val="24"/>
        </w:rPr>
        <w:t xml:space="preserve"> </w:t>
      </w:r>
    </w:p>
    <w:p w14:paraId="4D880A08" w14:textId="77777777" w:rsidR="00B701CD" w:rsidRPr="00BF1A23" w:rsidRDefault="00B701CD" w:rsidP="00BF1A23">
      <w:pPr>
        <w:pStyle w:val="aff5"/>
      </w:pPr>
      <w:r w:rsidRPr="00BF1A23">
        <w:rPr>
          <w:rFonts w:hint="eastAsia"/>
        </w:rPr>
        <w:t>附記：</w:t>
      </w:r>
    </w:p>
    <w:p w14:paraId="76F5C2D3" w14:textId="77777777" w:rsidR="00B701CD" w:rsidRDefault="00B701CD" w:rsidP="009334B3">
      <w:pPr>
        <w:pStyle w:val="aff6"/>
        <w:wordWrap w:val="0"/>
        <w:ind w:firstLine="560"/>
        <w:rPr>
          <w:rFonts w:hint="eastAsia"/>
        </w:rPr>
      </w:pPr>
      <w:r>
        <w:rPr>
          <w:rFonts w:hint="eastAsia"/>
        </w:rPr>
        <w:t>小文寫成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，見謝明宏先生《</w:t>
      </w:r>
      <w:r>
        <w:rPr>
          <w:rFonts w:hint="eastAsia"/>
          <w:color w:val="000000"/>
          <w:kern w:val="0"/>
          <w:lang w:bidi="ar"/>
        </w:rPr>
        <w:t>〈</w:t>
      </w:r>
      <w:r>
        <w:rPr>
          <w:rFonts w:hint="eastAsia"/>
        </w:rPr>
        <w:t>定縣八角廊漢墓竹簡選粹</w:t>
      </w:r>
      <w:r>
        <w:rPr>
          <w:rFonts w:hint="eastAsia"/>
          <w:color w:val="000000"/>
          <w:kern w:val="0"/>
          <w:lang w:bidi="ar"/>
        </w:rPr>
        <w:t>〉</w:t>
      </w:r>
      <w:r>
        <w:rPr>
          <w:rFonts w:hint="eastAsia"/>
        </w:rPr>
        <w:t>讀札（四）》（武漢大學簡帛網，http://www.bsm.org.cn/?hanjian/9525.html，發布時間：2024-11-18）一文也涉及到了“黔”與“點”異文的關係，請讀者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閱。</w:t>
      </w:r>
    </w:p>
    <w:p w14:paraId="4D400466" w14:textId="77777777" w:rsidR="00B701CD" w:rsidRDefault="00B701CD" w:rsidP="009334B3">
      <w:pPr>
        <w:pStyle w:val="aff6"/>
        <w:wordWrap w:val="0"/>
        <w:ind w:firstLine="560"/>
        <w:rPr>
          <w:rFonts w:hint="eastAsia"/>
        </w:rPr>
      </w:pPr>
      <w:r>
        <w:rPr>
          <w:rFonts w:hint="eastAsia"/>
        </w:rPr>
        <w:t>又網上所見黃</w:t>
      </w:r>
      <w:proofErr w:type="gramStart"/>
      <w:r>
        <w:rPr>
          <w:rFonts w:hint="eastAsia"/>
        </w:rPr>
        <w:t>啟</w:t>
      </w:r>
      <w:proofErr w:type="gramEnd"/>
      <w:r>
        <w:rPr>
          <w:rFonts w:hint="eastAsia"/>
        </w:rPr>
        <w:t>深《</w:t>
      </w:r>
      <w:r>
        <w:rPr>
          <w:rFonts w:hint="eastAsia"/>
          <w:color w:val="000000"/>
          <w:kern w:val="0"/>
          <w:lang w:bidi="ar"/>
        </w:rPr>
        <w:t>〈</w:t>
      </w:r>
      <w:r>
        <w:rPr>
          <w:rFonts w:hint="eastAsia"/>
        </w:rPr>
        <w:t>讀書雜志</w:t>
      </w:r>
      <w:r>
        <w:rPr>
          <w:rFonts w:hint="eastAsia"/>
          <w:color w:val="000000"/>
          <w:kern w:val="0"/>
          <w:lang w:bidi="ar"/>
        </w:rPr>
        <w:t>〉</w:t>
      </w:r>
      <w:r>
        <w:rPr>
          <w:rFonts w:hint="eastAsia"/>
        </w:rPr>
        <w:t>指瑕五則》（“古籍”公眾號，https://mp.weixin.qq.com/s/qjd3c2WpycdjJ2hQjbB58w，2020年09月23日）也不同意王念孫的校勘，但他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“降”字解作“使之投降”、“使之馴服”，“北降幽都”解作“北邊降服了幽都”，則與我們的理解不同，也請讀者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閱。</w:t>
      </w:r>
    </w:p>
    <w:p w14:paraId="6437201A" w14:textId="03806F2F" w:rsidR="00DB700A" w:rsidRPr="00B701CD" w:rsidRDefault="00DB700A" w:rsidP="00BF1A23">
      <w:pPr>
        <w:pStyle w:val="aff6"/>
        <w:ind w:firstLineChars="0" w:firstLine="0"/>
        <w:rPr>
          <w:rFonts w:ascii="微软雅黑" w:eastAsia="微软雅黑" w:hAnsi="微软雅黑" w:cs="微软雅黑" w:hint="eastAsia"/>
          <w:color w:val="191B1F"/>
          <w:szCs w:val="27"/>
          <w:shd w:val="clear" w:color="auto" w:fill="FFFFFF"/>
        </w:rPr>
      </w:pPr>
    </w:p>
    <w:sectPr w:rsidR="00DB700A" w:rsidRPr="00B701CD">
      <w:headerReference w:type="default" r:id="rId23"/>
      <w:footerReference w:type="even" r:id="rId24"/>
      <w:footerReference w:type="default" r:id="rId25"/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D7387" w14:textId="77777777" w:rsidR="00161A2D" w:rsidRDefault="00161A2D">
      <w:pPr>
        <w:rPr>
          <w:rFonts w:hint="eastAsia"/>
        </w:rPr>
      </w:pPr>
      <w:r>
        <w:separator/>
      </w:r>
    </w:p>
  </w:endnote>
  <w:endnote w:type="continuationSeparator" w:id="0">
    <w:p w14:paraId="1197C15D" w14:textId="77777777" w:rsidR="00161A2D" w:rsidRDefault="00161A2D">
      <w:pPr>
        <w:rPr>
          <w:rFonts w:hint="eastAsia"/>
        </w:rPr>
      </w:pPr>
      <w:r>
        <w:continuationSeparator/>
      </w:r>
    </w:p>
  </w:endnote>
  <w:endnote w:id="1">
    <w:p w14:paraId="20042757" w14:textId="77777777" w:rsidR="00533ED9" w:rsidRPr="00BF1A23" w:rsidRDefault="00533ED9" w:rsidP="00BF1A23">
      <w:pPr>
        <w:pStyle w:val="ad"/>
        <w:rPr>
          <w:rFonts w:hint="eastAsia"/>
        </w:rPr>
      </w:pPr>
      <w:r w:rsidRPr="00BF1A23">
        <w:rPr>
          <w:rStyle w:val="afd"/>
          <w:rFonts w:hint="eastAsia"/>
          <w:vertAlign w:val="baseline"/>
        </w:rPr>
        <w:endnoteRef/>
      </w:r>
      <w:r w:rsidRPr="00BF1A23">
        <w:rPr>
          <w:rFonts w:hint="eastAsia"/>
        </w:rPr>
        <w:t xml:space="preserve"> 陳侃理：《西漢海昏侯劉賀墓出土〈論語〉“曾晳言志”簡初釋》，《文物》2020年第6期；又陳侃理：《海昏竹書〈論語〉初論》，收入朱鳳</w:t>
      </w:r>
      <w:proofErr w:type="gramStart"/>
      <w:r w:rsidRPr="00BF1A23">
        <w:rPr>
          <w:rFonts w:hint="eastAsia"/>
        </w:rPr>
        <w:t>瀚</w:t>
      </w:r>
      <w:proofErr w:type="gramEnd"/>
      <w:r w:rsidRPr="00BF1A23">
        <w:rPr>
          <w:rFonts w:hint="eastAsia"/>
        </w:rPr>
        <w:t>、柯中華《海昏簡牘初論》，北京大學出版社，2020年，第169頁。</w:t>
      </w:r>
    </w:p>
  </w:endnote>
  <w:endnote w:id="2">
    <w:p w14:paraId="5A6604DA" w14:textId="77777777" w:rsidR="00533ED9" w:rsidRPr="00BF1A23" w:rsidRDefault="00533ED9" w:rsidP="00BF1A23">
      <w:pPr>
        <w:pStyle w:val="ad"/>
        <w:rPr>
          <w:rFonts w:hint="eastAsia"/>
        </w:rPr>
      </w:pPr>
      <w:r w:rsidRPr="00BF1A23">
        <w:rPr>
          <w:rStyle w:val="afd"/>
          <w:rFonts w:hint="eastAsia"/>
          <w:vertAlign w:val="baseline"/>
        </w:rPr>
        <w:endnoteRef/>
      </w:r>
      <w:r w:rsidRPr="00BF1A23">
        <w:rPr>
          <w:rFonts w:hint="eastAsia"/>
        </w:rPr>
        <w:t xml:space="preserve"> 河北省文物考古研究院、清華大學出土文獻研究與保護中心、中</w:t>
      </w:r>
      <w:proofErr w:type="gramStart"/>
      <w:r w:rsidRPr="00BF1A23">
        <w:rPr>
          <w:rFonts w:hint="eastAsia"/>
        </w:rPr>
        <w:t>國</w:t>
      </w:r>
      <w:proofErr w:type="gramEnd"/>
      <w:r w:rsidRPr="00BF1A23">
        <w:rPr>
          <w:rFonts w:hint="eastAsia"/>
        </w:rPr>
        <w:t>文化遺產研究院編；</w:t>
      </w:r>
      <w:proofErr w:type="gramStart"/>
      <w:r w:rsidRPr="00BF1A23">
        <w:rPr>
          <w:rFonts w:hint="eastAsia"/>
        </w:rPr>
        <w:t>毛保中</w:t>
      </w:r>
      <w:proofErr w:type="gramEnd"/>
      <w:r w:rsidRPr="00BF1A23">
        <w:rPr>
          <w:rFonts w:hint="eastAsia"/>
        </w:rPr>
        <w:t>、賈連翔、鄭子良整理：《定縣八角廊漢墓竹簡選粹》，中西</w:t>
      </w:r>
      <w:proofErr w:type="gramStart"/>
      <w:r w:rsidRPr="00BF1A23">
        <w:rPr>
          <w:rFonts w:hint="eastAsia"/>
        </w:rPr>
        <w:t>書</w:t>
      </w:r>
      <w:proofErr w:type="gramEnd"/>
      <w:r w:rsidRPr="00BF1A23">
        <w:rPr>
          <w:rFonts w:hint="eastAsia"/>
        </w:rPr>
        <w:t>局，2023</w:t>
      </w:r>
      <w:r w:rsidRPr="00BF1A23">
        <w:rPr>
          <w:rFonts w:hint="eastAsia"/>
        </w:rPr>
        <w:t>年，第21頁。</w:t>
      </w:r>
    </w:p>
  </w:endnote>
  <w:endnote w:id="3">
    <w:p w14:paraId="16D50DA4" w14:textId="77777777" w:rsidR="00533ED9" w:rsidRPr="00BF1A23" w:rsidRDefault="00533ED9" w:rsidP="00BF1A23">
      <w:pPr>
        <w:pStyle w:val="ad"/>
        <w:rPr>
          <w:rFonts w:hint="eastAsia"/>
        </w:rPr>
      </w:pPr>
      <w:r w:rsidRPr="00BF1A23">
        <w:rPr>
          <w:rStyle w:val="afd"/>
          <w:rFonts w:hint="eastAsia"/>
          <w:vertAlign w:val="baseline"/>
        </w:rPr>
        <w:endnoteRef/>
      </w:r>
      <w:r w:rsidRPr="00BF1A23">
        <w:rPr>
          <w:rFonts w:hint="eastAsia"/>
        </w:rPr>
        <w:t xml:space="preserve"> 《定縣八角廊漢墓竹簡選粹》成果發</w:t>
      </w:r>
      <w:proofErr w:type="gramStart"/>
      <w:r w:rsidRPr="00BF1A23">
        <w:rPr>
          <w:rFonts w:hint="eastAsia"/>
        </w:rPr>
        <w:t>佈</w:t>
      </w:r>
      <w:proofErr w:type="gramEnd"/>
      <w:r w:rsidRPr="00BF1A23">
        <w:rPr>
          <w:rFonts w:hint="eastAsia"/>
        </w:rPr>
        <w:t>暨學術座談</w:t>
      </w:r>
      <w:proofErr w:type="gramStart"/>
      <w:r w:rsidRPr="00BF1A23">
        <w:rPr>
          <w:rFonts w:hint="eastAsia"/>
        </w:rPr>
        <w:t>會</w:t>
      </w:r>
      <w:proofErr w:type="gramEnd"/>
      <w:r w:rsidRPr="00BF1A23">
        <w:rPr>
          <w:rFonts w:hint="eastAsia"/>
        </w:rPr>
        <w:t>，https://m.bilibili.com/video/BV1gZS9YqE2v?buvid=Z9449D98556EE69747EDA3A17B4E869A11F8&amp;from_spmid=search.search-result.0.0&amp;is_story_h5=false&amp;mid=%2FuNkDnwwWF2DepyHbsDgcA%3D%3D&amp;p=1&amp;plat_id=116&amp;share_from=ugc&amp;share_medium=iphone&amp;share_plat=ios&amp;share_session_id=36EDC0F5-021B-4E45-8DE1-FC49CE502000&amp;share_source=WEIXIN&amp;share_tag=s_i&amp;spmid=united.player-video-detail.0.0&amp;timestamp=1731559204&amp;unique_k=rnSqO5J&amp;up_id=3493271433120013</w:t>
      </w:r>
      <w:r w:rsidRPr="00BF1A23">
        <w:rPr>
          <w:rFonts w:hint="eastAsia"/>
        </w:rPr>
        <w:t>。</w:t>
      </w:r>
    </w:p>
  </w:endnote>
  <w:endnote w:id="4">
    <w:p w14:paraId="06791C61" w14:textId="77777777" w:rsidR="00533ED9" w:rsidRPr="00BF1A23" w:rsidRDefault="00533ED9" w:rsidP="00BF1A23">
      <w:pPr>
        <w:pStyle w:val="ad"/>
        <w:rPr>
          <w:rFonts w:hint="eastAsia"/>
        </w:rPr>
      </w:pPr>
      <w:r w:rsidRPr="00BF1A23">
        <w:rPr>
          <w:rStyle w:val="afd"/>
          <w:rFonts w:hint="eastAsia"/>
          <w:vertAlign w:val="baseline"/>
        </w:rPr>
        <w:endnoteRef/>
      </w:r>
      <w:r w:rsidRPr="00BF1A23">
        <w:rPr>
          <w:rFonts w:hint="eastAsia"/>
        </w:rPr>
        <w:t xml:space="preserve"> 河北省文物考古研究院、清華大學出土文獻研究與保護中心、中</w:t>
      </w:r>
      <w:proofErr w:type="gramStart"/>
      <w:r w:rsidRPr="00BF1A23">
        <w:rPr>
          <w:rFonts w:hint="eastAsia"/>
        </w:rPr>
        <w:t>國</w:t>
      </w:r>
      <w:proofErr w:type="gramEnd"/>
      <w:r w:rsidRPr="00BF1A23">
        <w:rPr>
          <w:rFonts w:hint="eastAsia"/>
        </w:rPr>
        <w:t>文化遺產研究院編；</w:t>
      </w:r>
      <w:proofErr w:type="gramStart"/>
      <w:r w:rsidRPr="00BF1A23">
        <w:rPr>
          <w:rFonts w:hint="eastAsia"/>
        </w:rPr>
        <w:t>毛保中</w:t>
      </w:r>
      <w:proofErr w:type="gramEnd"/>
      <w:r w:rsidRPr="00BF1A23">
        <w:rPr>
          <w:rFonts w:hint="eastAsia"/>
        </w:rPr>
        <w:t>、賈連翔、鄭子良整理：《定縣八角廊漢墓竹簡選粹》，中西</w:t>
      </w:r>
      <w:proofErr w:type="gramStart"/>
      <w:r w:rsidRPr="00BF1A23">
        <w:rPr>
          <w:rFonts w:hint="eastAsia"/>
        </w:rPr>
        <w:t>書</w:t>
      </w:r>
      <w:proofErr w:type="gramEnd"/>
      <w:r w:rsidRPr="00BF1A23">
        <w:rPr>
          <w:rFonts w:hint="eastAsia"/>
        </w:rPr>
        <w:t>局，2023</w:t>
      </w:r>
      <w:r w:rsidRPr="00BF1A23">
        <w:rPr>
          <w:rFonts w:hint="eastAsia"/>
        </w:rPr>
        <w:t>年，第107頁。</w:t>
      </w:r>
    </w:p>
  </w:endnote>
  <w:endnote w:id="5">
    <w:p w14:paraId="6F4279DF" w14:textId="77777777" w:rsidR="00533ED9" w:rsidRPr="00BF1A23" w:rsidRDefault="00533ED9" w:rsidP="00BF1A23">
      <w:pPr>
        <w:pStyle w:val="ad"/>
        <w:rPr>
          <w:rFonts w:hint="eastAsia"/>
        </w:rPr>
      </w:pPr>
      <w:r w:rsidRPr="00BF1A23">
        <w:rPr>
          <w:rStyle w:val="afd"/>
          <w:rFonts w:hint="eastAsia"/>
          <w:vertAlign w:val="baseline"/>
        </w:rPr>
        <w:endnoteRef/>
      </w:r>
      <w:r w:rsidRPr="00BF1A23">
        <w:rPr>
          <w:rFonts w:hint="eastAsia"/>
        </w:rPr>
        <w:t xml:space="preserve"> 河北省文物研究所定州漢墓竹簡整理小組《定州西漢中山懷王墓竹簡〈六韜〉釋文及校注》，《文物》2001</w:t>
      </w:r>
      <w:r w:rsidRPr="00BF1A23">
        <w:rPr>
          <w:rFonts w:hint="eastAsia"/>
        </w:rPr>
        <w:t>年第5期，第80頁。</w:t>
      </w:r>
    </w:p>
  </w:endnote>
  <w:endnote w:id="6">
    <w:p w14:paraId="644A4889" w14:textId="77777777" w:rsidR="00533ED9" w:rsidRPr="00BF1A23" w:rsidRDefault="00533ED9" w:rsidP="00BF1A23">
      <w:pPr>
        <w:pStyle w:val="ad"/>
        <w:rPr>
          <w:rFonts w:hint="eastAsia"/>
        </w:rPr>
      </w:pPr>
      <w:r w:rsidRPr="00BF1A23">
        <w:rPr>
          <w:rStyle w:val="afd"/>
          <w:rFonts w:hint="eastAsia"/>
          <w:vertAlign w:val="baseline"/>
        </w:rPr>
        <w:endnoteRef/>
      </w:r>
      <w:r w:rsidRPr="00BF1A23">
        <w:rPr>
          <w:rFonts w:hint="eastAsia"/>
        </w:rPr>
        <w:t xml:space="preserve"> 唐·</w:t>
      </w:r>
      <w:proofErr w:type="gramStart"/>
      <w:r w:rsidRPr="00BF1A23">
        <w:rPr>
          <w:rFonts w:hint="eastAsia"/>
        </w:rPr>
        <w:t>瞿曇</w:t>
      </w:r>
      <w:proofErr w:type="gramEnd"/>
      <w:r w:rsidRPr="00BF1A23">
        <w:rPr>
          <w:rFonts w:hint="eastAsia"/>
        </w:rPr>
        <w:t>悉達《開元占經》，九州出版社，2012</w:t>
      </w:r>
      <w:r w:rsidRPr="00BF1A23">
        <w:rPr>
          <w:rFonts w:hint="eastAsia"/>
        </w:rPr>
        <w:t>年，第29頁。</w:t>
      </w:r>
    </w:p>
  </w:endnote>
  <w:endnote w:id="7">
    <w:p w14:paraId="10CD9899" w14:textId="77777777" w:rsidR="00533ED9" w:rsidRPr="00BF1A23" w:rsidRDefault="00533ED9" w:rsidP="00BF1A23">
      <w:pPr>
        <w:pStyle w:val="ad"/>
        <w:rPr>
          <w:rFonts w:hint="eastAsia"/>
        </w:rPr>
      </w:pPr>
      <w:r w:rsidRPr="00BF1A23">
        <w:rPr>
          <w:rStyle w:val="afd"/>
          <w:rFonts w:hint="eastAsia"/>
          <w:vertAlign w:val="baseline"/>
        </w:rPr>
        <w:endnoteRef/>
      </w:r>
      <w:r w:rsidRPr="00BF1A23">
        <w:rPr>
          <w:rFonts w:hint="eastAsia"/>
        </w:rPr>
        <w:t xml:space="preserve"> </w:t>
      </w:r>
      <w:proofErr w:type="gramStart"/>
      <w:r w:rsidRPr="00BF1A23">
        <w:rPr>
          <w:rFonts w:hint="eastAsia"/>
        </w:rPr>
        <w:t>參</w:t>
      </w:r>
      <w:proofErr w:type="gramEnd"/>
      <w:r w:rsidRPr="00BF1A23">
        <w:rPr>
          <w:rFonts w:hint="eastAsia"/>
        </w:rPr>
        <w:t>李方桂：《上古音研究·幾個上古聲母問題》，商</w:t>
      </w:r>
      <w:proofErr w:type="gramStart"/>
      <w:r w:rsidRPr="00BF1A23">
        <w:rPr>
          <w:rFonts w:hint="eastAsia"/>
        </w:rPr>
        <w:t>務</w:t>
      </w:r>
      <w:proofErr w:type="gramEnd"/>
      <w:r w:rsidRPr="00BF1A23">
        <w:rPr>
          <w:rFonts w:hint="eastAsia"/>
        </w:rPr>
        <w:t>印</w:t>
      </w:r>
      <w:proofErr w:type="gramStart"/>
      <w:r w:rsidRPr="00BF1A23">
        <w:rPr>
          <w:rFonts w:hint="eastAsia"/>
        </w:rPr>
        <w:t>書</w:t>
      </w:r>
      <w:proofErr w:type="gramEnd"/>
      <w:r w:rsidRPr="00BF1A23">
        <w:rPr>
          <w:rFonts w:hint="eastAsia"/>
        </w:rPr>
        <w:t>館，1980</w:t>
      </w:r>
      <w:r w:rsidRPr="00BF1A23">
        <w:rPr>
          <w:rFonts w:hint="eastAsia"/>
        </w:rPr>
        <w:t>年；梅祖麟《跟見系字諧聲的照三系字》《中國語言學報》第1期，商</w:t>
      </w:r>
      <w:proofErr w:type="gramStart"/>
      <w:r w:rsidRPr="00BF1A23">
        <w:rPr>
          <w:rFonts w:hint="eastAsia"/>
        </w:rPr>
        <w:t>務</w:t>
      </w:r>
      <w:proofErr w:type="gramEnd"/>
      <w:r w:rsidRPr="00BF1A23">
        <w:rPr>
          <w:rFonts w:hint="eastAsia"/>
        </w:rPr>
        <w:t>印</w:t>
      </w:r>
      <w:proofErr w:type="gramStart"/>
      <w:r w:rsidRPr="00BF1A23">
        <w:rPr>
          <w:rFonts w:hint="eastAsia"/>
        </w:rPr>
        <w:t>書</w:t>
      </w:r>
      <w:proofErr w:type="gramEnd"/>
      <w:r w:rsidRPr="00BF1A23">
        <w:rPr>
          <w:rFonts w:hint="eastAsia"/>
        </w:rPr>
        <w:t>館，1983年；</w:t>
      </w:r>
      <w:proofErr w:type="gramStart"/>
      <w:r w:rsidRPr="00BF1A23">
        <w:rPr>
          <w:rFonts w:hint="eastAsia"/>
        </w:rPr>
        <w:t>楊劍橋</w:t>
      </w:r>
      <w:proofErr w:type="gramEnd"/>
      <w:r w:rsidRPr="00BF1A23">
        <w:rPr>
          <w:rFonts w:hint="eastAsia"/>
        </w:rPr>
        <w:t>：《論端、知、照三系聲母的上古來源》，《語言研究》1986年第一期（總第10期），第110頁；陳</w:t>
      </w:r>
      <w:proofErr w:type="gramStart"/>
      <w:r w:rsidRPr="00BF1A23">
        <w:rPr>
          <w:rFonts w:hint="eastAsia"/>
        </w:rPr>
        <w:t>劍</w:t>
      </w:r>
      <w:proofErr w:type="gramEnd"/>
      <w:r w:rsidRPr="00BF1A23">
        <w:rPr>
          <w:rFonts w:hint="eastAsia"/>
        </w:rPr>
        <w:t>：《據郭店簡釋讀西周金文一例》，《北京大學中國古文獻研究中心集刊（二）》第391-392頁，又收入陳</w:t>
      </w:r>
      <w:proofErr w:type="gramStart"/>
      <w:r w:rsidRPr="00BF1A23">
        <w:rPr>
          <w:rFonts w:hint="eastAsia"/>
        </w:rPr>
        <w:t>劍</w:t>
      </w:r>
      <w:proofErr w:type="gramEnd"/>
      <w:r w:rsidRPr="00BF1A23">
        <w:rPr>
          <w:rFonts w:hint="eastAsia"/>
        </w:rPr>
        <w:t>《甲骨金文考釋論集》，綫裝</w:t>
      </w:r>
      <w:proofErr w:type="gramStart"/>
      <w:r w:rsidRPr="00BF1A23">
        <w:rPr>
          <w:rFonts w:hint="eastAsia"/>
        </w:rPr>
        <w:t>書</w:t>
      </w:r>
      <w:proofErr w:type="gramEnd"/>
      <w:r w:rsidRPr="00BF1A23">
        <w:rPr>
          <w:rFonts w:hint="eastAsia"/>
        </w:rPr>
        <w:t>局，2007年，第33頁。</w:t>
      </w:r>
    </w:p>
  </w:endnote>
  <w:endnote w:id="8">
    <w:p w14:paraId="3A63DD7B" w14:textId="77777777" w:rsidR="00533ED9" w:rsidRPr="00BF1A23" w:rsidRDefault="00533ED9" w:rsidP="00BF1A23">
      <w:pPr>
        <w:pStyle w:val="ad"/>
        <w:rPr>
          <w:rFonts w:hint="eastAsia"/>
        </w:rPr>
      </w:pPr>
      <w:r w:rsidRPr="00BF1A23">
        <w:rPr>
          <w:rStyle w:val="afd"/>
          <w:rFonts w:hint="eastAsia"/>
          <w:vertAlign w:val="baseline"/>
        </w:rPr>
        <w:endnoteRef/>
      </w:r>
      <w:r w:rsidRPr="00BF1A23">
        <w:rPr>
          <w:rFonts w:hint="eastAsia"/>
        </w:rPr>
        <w:t xml:space="preserve"> 李學勤：《清華簡〈繫年〉及有關古史問題》，《文物》2011</w:t>
      </w:r>
      <w:r w:rsidRPr="00BF1A23">
        <w:rPr>
          <w:rFonts w:hint="eastAsia"/>
        </w:rPr>
        <w:t>年第3期。</w:t>
      </w:r>
    </w:p>
  </w:endnote>
  <w:endnote w:id="9">
    <w:p w14:paraId="24347E7E" w14:textId="77777777" w:rsidR="00533ED9" w:rsidRPr="00BF1A23" w:rsidRDefault="00533ED9" w:rsidP="00BF1A23">
      <w:pPr>
        <w:pStyle w:val="ad"/>
        <w:rPr>
          <w:rFonts w:hint="eastAsia"/>
        </w:rPr>
      </w:pPr>
      <w:r w:rsidRPr="00BF1A23">
        <w:rPr>
          <w:rStyle w:val="afd"/>
          <w:rFonts w:hint="eastAsia"/>
          <w:vertAlign w:val="baseline"/>
        </w:rPr>
        <w:endnoteRef/>
      </w:r>
      <w:r w:rsidRPr="00BF1A23">
        <w:rPr>
          <w:rFonts w:hint="eastAsia"/>
        </w:rPr>
        <w:t xml:space="preserve"> 裘錫</w:t>
      </w:r>
      <w:proofErr w:type="gramStart"/>
      <w:r w:rsidRPr="00BF1A23">
        <w:rPr>
          <w:rFonts w:hint="eastAsia"/>
        </w:rPr>
        <w:t>圭</w:t>
      </w:r>
      <w:proofErr w:type="gramEnd"/>
      <w:r w:rsidRPr="00BF1A23">
        <w:rPr>
          <w:rFonts w:hint="eastAsia"/>
        </w:rPr>
        <w:t>主編：《長沙馬王堆漢墓簡帛集成·肆》（</w:t>
      </w:r>
      <w:r w:rsidRPr="00BF1A23">
        <w:rPr>
          <w:rFonts w:hint="eastAsia"/>
        </w:rPr>
        <w:t>修訂本），中華</w:t>
      </w:r>
      <w:proofErr w:type="gramStart"/>
      <w:r w:rsidRPr="00BF1A23">
        <w:rPr>
          <w:rFonts w:hint="eastAsia"/>
        </w:rPr>
        <w:t>書</w:t>
      </w:r>
      <w:proofErr w:type="gramEnd"/>
      <w:r w:rsidRPr="00BF1A23">
        <w:rPr>
          <w:rFonts w:hint="eastAsia"/>
        </w:rPr>
        <w:t>局，2024年，第181頁、183頁。</w:t>
      </w:r>
    </w:p>
  </w:endnote>
  <w:endnote w:id="10">
    <w:p w14:paraId="0CE57434" w14:textId="77777777" w:rsidR="00533ED9" w:rsidRPr="00BF1A23" w:rsidRDefault="00533ED9" w:rsidP="00BF1A23">
      <w:pPr>
        <w:pStyle w:val="ad"/>
        <w:rPr>
          <w:rFonts w:hint="eastAsia"/>
        </w:rPr>
      </w:pPr>
      <w:r w:rsidRPr="00BF1A23">
        <w:rPr>
          <w:rStyle w:val="afd"/>
          <w:rFonts w:hint="eastAsia"/>
          <w:vertAlign w:val="baseline"/>
        </w:rPr>
        <w:endnoteRef/>
      </w:r>
      <w:r w:rsidRPr="00BF1A23">
        <w:rPr>
          <w:rFonts w:hint="eastAsia"/>
        </w:rPr>
        <w:t xml:space="preserve"> 陳</w:t>
      </w:r>
      <w:proofErr w:type="gramStart"/>
      <w:r w:rsidRPr="00BF1A23">
        <w:rPr>
          <w:rFonts w:hint="eastAsia"/>
        </w:rPr>
        <w:t>劍</w:t>
      </w:r>
      <w:proofErr w:type="gramEnd"/>
      <w:r w:rsidRPr="00BF1A23">
        <w:rPr>
          <w:rFonts w:hint="eastAsia"/>
        </w:rPr>
        <w:t>：《上海博物館藏戰國楚竹書〈從政〉篇研究（</w:t>
      </w:r>
      <w:r w:rsidRPr="00BF1A23">
        <w:rPr>
          <w:rFonts w:hint="eastAsia"/>
        </w:rPr>
        <w:t>三題）》，《簡帛研究2005》，廣西師範大學出版社，2008年，第33-35頁。</w:t>
      </w:r>
    </w:p>
  </w:endnote>
  <w:endnote w:id="11">
    <w:p w14:paraId="59A7ACDB" w14:textId="77777777" w:rsidR="00533ED9" w:rsidRPr="00BF1A23" w:rsidRDefault="00533ED9" w:rsidP="00BF1A23">
      <w:pPr>
        <w:pStyle w:val="ad"/>
        <w:rPr>
          <w:rFonts w:hint="eastAsia"/>
        </w:rPr>
      </w:pPr>
      <w:r w:rsidRPr="00BF1A23">
        <w:rPr>
          <w:rStyle w:val="afd"/>
          <w:rFonts w:hint="eastAsia"/>
          <w:vertAlign w:val="baseline"/>
        </w:rPr>
        <w:endnoteRef/>
      </w:r>
      <w:r w:rsidRPr="00BF1A23">
        <w:rPr>
          <w:rFonts w:hint="eastAsia"/>
        </w:rPr>
        <w:t xml:space="preserve"> 王趁意：《中原藏鏡聚英》，中州古籍出版社，2010</w:t>
      </w:r>
      <w:r w:rsidRPr="00BF1A23">
        <w:rPr>
          <w:rFonts w:hint="eastAsia"/>
        </w:rPr>
        <w:t>年，第209頁。</w:t>
      </w:r>
    </w:p>
  </w:endnote>
  <w:endnote w:id="12">
    <w:p w14:paraId="109F2FB8" w14:textId="77777777" w:rsidR="00533ED9" w:rsidRPr="00BF1A23" w:rsidRDefault="00533ED9" w:rsidP="00BF1A23">
      <w:pPr>
        <w:pStyle w:val="ad"/>
        <w:rPr>
          <w:rFonts w:hint="eastAsia"/>
        </w:rPr>
      </w:pPr>
      <w:r w:rsidRPr="00BF1A23">
        <w:rPr>
          <w:rStyle w:val="afd"/>
          <w:rFonts w:hint="eastAsia"/>
          <w:vertAlign w:val="baseline"/>
        </w:rPr>
        <w:endnoteRef/>
      </w:r>
      <w:r w:rsidRPr="00BF1A23">
        <w:rPr>
          <w:rFonts w:hint="eastAsia"/>
        </w:rPr>
        <w:t xml:space="preserve"> </w:t>
      </w:r>
      <w:proofErr w:type="gramStart"/>
      <w:r w:rsidRPr="00BF1A23">
        <w:rPr>
          <w:rFonts w:hint="eastAsia"/>
        </w:rPr>
        <w:t>參</w:t>
      </w:r>
      <w:proofErr w:type="gramEnd"/>
      <w:r w:rsidRPr="00BF1A23">
        <w:rPr>
          <w:rFonts w:hint="eastAsia"/>
        </w:rPr>
        <w:t>陳</w:t>
      </w:r>
      <w:proofErr w:type="gramStart"/>
      <w:r w:rsidRPr="00BF1A23">
        <w:rPr>
          <w:rFonts w:hint="eastAsia"/>
        </w:rPr>
        <w:t>劍</w:t>
      </w:r>
      <w:proofErr w:type="gramEnd"/>
      <w:r w:rsidRPr="00BF1A23">
        <w:rPr>
          <w:rFonts w:hint="eastAsia"/>
        </w:rPr>
        <w:t>：《〈容成氏〉補釋三則》，收入</w:t>
      </w:r>
      <w:proofErr w:type="gramStart"/>
      <w:r w:rsidRPr="00BF1A23">
        <w:rPr>
          <w:rFonts w:hint="eastAsia"/>
        </w:rPr>
        <w:t>復旦</w:t>
      </w:r>
      <w:proofErr w:type="gramEnd"/>
      <w:r w:rsidRPr="00BF1A23">
        <w:rPr>
          <w:rFonts w:hint="eastAsia"/>
        </w:rPr>
        <w:t>大學出土文獻與古文字研究中心編：《出土文獻與古文字研究》（</w:t>
      </w:r>
      <w:r w:rsidRPr="00BF1A23">
        <w:rPr>
          <w:rFonts w:hint="eastAsia"/>
        </w:rPr>
        <w:t>第六輯），上海古籍出版社，2015年，第368-375頁。</w:t>
      </w:r>
    </w:p>
  </w:endnote>
  <w:endnote w:id="13">
    <w:p w14:paraId="45F6575F" w14:textId="77777777" w:rsidR="00533ED9" w:rsidRPr="00BF1A23" w:rsidRDefault="00533ED9" w:rsidP="00BF1A23">
      <w:pPr>
        <w:pStyle w:val="ad"/>
        <w:rPr>
          <w:rFonts w:hint="eastAsia"/>
        </w:rPr>
      </w:pPr>
      <w:r w:rsidRPr="00BF1A23">
        <w:rPr>
          <w:rStyle w:val="afd"/>
          <w:rFonts w:hint="eastAsia"/>
          <w:vertAlign w:val="baseline"/>
        </w:rPr>
        <w:endnoteRef/>
      </w:r>
      <w:r w:rsidRPr="00BF1A23">
        <w:rPr>
          <w:rFonts w:hint="eastAsia"/>
        </w:rPr>
        <w:t xml:space="preserve"> 黃天</w:t>
      </w:r>
      <w:proofErr w:type="gramStart"/>
      <w:r w:rsidRPr="00BF1A23">
        <w:rPr>
          <w:rFonts w:hint="eastAsia"/>
        </w:rPr>
        <w:t>樹</w:t>
      </w:r>
      <w:proofErr w:type="gramEnd"/>
      <w:r w:rsidRPr="00BF1A23">
        <w:rPr>
          <w:rFonts w:hint="eastAsia"/>
        </w:rPr>
        <w:t>：《殷墟甲骨文形聲字所估比重的再統計——兼論甲骨文“無聲符字”與“有聲符字”的權重》，《第四屆國際漢學會議論文》，中</w:t>
      </w:r>
      <w:proofErr w:type="gramStart"/>
      <w:r w:rsidRPr="00BF1A23">
        <w:rPr>
          <w:rFonts w:hint="eastAsia"/>
        </w:rPr>
        <w:t>研</w:t>
      </w:r>
      <w:proofErr w:type="gramEnd"/>
      <w:r w:rsidRPr="00BF1A23">
        <w:rPr>
          <w:rFonts w:hint="eastAsia"/>
        </w:rPr>
        <w:t>院，2012</w:t>
      </w:r>
      <w:r w:rsidRPr="00BF1A23">
        <w:rPr>
          <w:rFonts w:hint="eastAsia"/>
        </w:rPr>
        <w:t>年6月20-22日，第45頁；又收入《黃天樹甲骨金文論集》，學苑出版社，2014年，第125頁。</w:t>
      </w:r>
    </w:p>
  </w:endnote>
  <w:endnote w:id="14">
    <w:p w14:paraId="1682B3D4" w14:textId="77777777" w:rsidR="00533ED9" w:rsidRPr="00BF1A23" w:rsidRDefault="00533ED9" w:rsidP="00BF1A23">
      <w:pPr>
        <w:pStyle w:val="ad"/>
        <w:rPr>
          <w:rFonts w:hint="eastAsia"/>
        </w:rPr>
      </w:pPr>
      <w:r w:rsidRPr="00BF1A23">
        <w:rPr>
          <w:rStyle w:val="afd"/>
          <w:rFonts w:hint="eastAsia"/>
          <w:vertAlign w:val="baseline"/>
        </w:rPr>
        <w:endnoteRef/>
      </w:r>
      <w:r w:rsidRPr="00BF1A23">
        <w:rPr>
          <w:rFonts w:hint="eastAsia"/>
        </w:rPr>
        <w:t xml:space="preserve"> 王念孫：《讀書雜志》，江蘇古籍出版社，2000</w:t>
      </w:r>
      <w:r w:rsidRPr="00BF1A23">
        <w:rPr>
          <w:rFonts w:hint="eastAsia"/>
        </w:rPr>
        <w:t>年，第578頁。</w:t>
      </w:r>
    </w:p>
  </w:endnote>
  <w:endnote w:id="15">
    <w:p w14:paraId="2F39771A" w14:textId="77777777" w:rsidR="00533ED9" w:rsidRPr="00BF1A23" w:rsidRDefault="00533ED9" w:rsidP="00BF1A23">
      <w:pPr>
        <w:pStyle w:val="ad"/>
        <w:rPr>
          <w:rFonts w:hint="eastAsia"/>
        </w:rPr>
      </w:pPr>
      <w:r w:rsidRPr="00BF1A23">
        <w:rPr>
          <w:rStyle w:val="afd"/>
          <w:rFonts w:hint="eastAsia"/>
          <w:vertAlign w:val="baseline"/>
        </w:rPr>
        <w:endnoteRef/>
      </w:r>
      <w:r w:rsidRPr="00BF1A23">
        <w:rPr>
          <w:rFonts w:hint="eastAsia"/>
        </w:rPr>
        <w:t xml:space="preserve"> 引者按，孫氏引文脫“布功散德制禮”。</w:t>
      </w:r>
    </w:p>
  </w:endnote>
  <w:endnote w:id="16">
    <w:p w14:paraId="4A9AE4EE" w14:textId="77777777" w:rsidR="00533ED9" w:rsidRPr="00BF1A23" w:rsidRDefault="00533ED9" w:rsidP="00BF1A23">
      <w:pPr>
        <w:pStyle w:val="ad"/>
        <w:rPr>
          <w:rFonts w:hint="eastAsia"/>
        </w:rPr>
      </w:pPr>
      <w:r w:rsidRPr="00BF1A23">
        <w:rPr>
          <w:rStyle w:val="afd"/>
          <w:rFonts w:hint="eastAsia"/>
          <w:vertAlign w:val="baseline"/>
        </w:rPr>
        <w:endnoteRef/>
      </w:r>
      <w:r w:rsidRPr="00BF1A23">
        <w:rPr>
          <w:rFonts w:hint="eastAsia"/>
        </w:rPr>
        <w:t xml:space="preserve"> </w:t>
      </w:r>
      <w:r w:rsidRPr="00BF1A23">
        <w:rPr>
          <w:rFonts w:hint="eastAsia"/>
        </w:rPr>
        <w:t>孫詒讓：《墨子閒詁》，中華</w:t>
      </w:r>
      <w:proofErr w:type="gramStart"/>
      <w:r w:rsidRPr="00BF1A23">
        <w:rPr>
          <w:rFonts w:hint="eastAsia"/>
        </w:rPr>
        <w:t>書</w:t>
      </w:r>
      <w:proofErr w:type="gramEnd"/>
      <w:r w:rsidRPr="00BF1A23">
        <w:rPr>
          <w:rFonts w:hint="eastAsia"/>
        </w:rPr>
        <w:t>局，1986年，第150頁。</w:t>
      </w:r>
    </w:p>
  </w:endnote>
  <w:endnote w:id="17">
    <w:p w14:paraId="334D590D" w14:textId="77777777" w:rsidR="00533ED9" w:rsidRPr="00BF1A23" w:rsidRDefault="00533ED9" w:rsidP="00BF1A23">
      <w:pPr>
        <w:pStyle w:val="ad"/>
        <w:rPr>
          <w:rFonts w:hint="eastAsia"/>
        </w:rPr>
      </w:pPr>
      <w:r w:rsidRPr="00BF1A23">
        <w:rPr>
          <w:rStyle w:val="afd"/>
          <w:rFonts w:hint="eastAsia"/>
          <w:vertAlign w:val="baseline"/>
        </w:rPr>
        <w:endnoteRef/>
      </w:r>
      <w:r w:rsidRPr="00BF1A23">
        <w:rPr>
          <w:rFonts w:hint="eastAsia"/>
        </w:rPr>
        <w:t xml:space="preserve"> “降”與“中”的關係猶“隆”可訓</w:t>
      </w:r>
      <w:proofErr w:type="gramStart"/>
      <w:r w:rsidRPr="00BF1A23">
        <w:rPr>
          <w:rFonts w:hint="eastAsia"/>
        </w:rPr>
        <w:t>為</w:t>
      </w:r>
      <w:proofErr w:type="gramEnd"/>
      <w:r w:rsidRPr="00BF1A23">
        <w:rPr>
          <w:rFonts w:hint="eastAsia"/>
        </w:rPr>
        <w:t>“中”，</w:t>
      </w:r>
      <w:proofErr w:type="gramStart"/>
      <w:r w:rsidRPr="00BF1A23">
        <w:rPr>
          <w:rFonts w:hint="eastAsia"/>
        </w:rPr>
        <w:t>參</w:t>
      </w:r>
      <w:proofErr w:type="gramEnd"/>
      <w:r w:rsidRPr="00BF1A23">
        <w:rPr>
          <w:rFonts w:hint="eastAsia"/>
        </w:rPr>
        <w:t>王念孫《讀書雜志》，第695</w:t>
      </w:r>
      <w:r w:rsidRPr="00BF1A23">
        <w:rPr>
          <w:rFonts w:hint="eastAsia"/>
        </w:rPr>
        <w:t>頁。</w:t>
      </w:r>
    </w:p>
  </w:endnote>
  <w:endnote w:id="18">
    <w:p w14:paraId="395E125A" w14:textId="77777777" w:rsidR="00533ED9" w:rsidRPr="00BF1A23" w:rsidRDefault="00533ED9" w:rsidP="00BF1A23">
      <w:pPr>
        <w:pStyle w:val="ad"/>
        <w:rPr>
          <w:rFonts w:hint="eastAsia"/>
        </w:rPr>
      </w:pPr>
      <w:r w:rsidRPr="00BF1A23">
        <w:rPr>
          <w:rStyle w:val="afd"/>
          <w:rFonts w:hint="eastAsia"/>
          <w:vertAlign w:val="baseline"/>
        </w:rPr>
        <w:endnoteRef/>
      </w:r>
      <w:r w:rsidRPr="00BF1A23">
        <w:rPr>
          <w:rFonts w:hint="eastAsia"/>
        </w:rPr>
        <w:t xml:space="preserve"> </w:t>
      </w:r>
      <w:r w:rsidRPr="00BF1A23">
        <w:rPr>
          <w:rFonts w:hint="eastAsia"/>
        </w:rPr>
        <w:t>方向東譯注：《新書》，中華</w:t>
      </w:r>
      <w:proofErr w:type="gramStart"/>
      <w:r w:rsidRPr="00BF1A23">
        <w:rPr>
          <w:rFonts w:hint="eastAsia"/>
        </w:rPr>
        <w:t>書</w:t>
      </w:r>
      <w:proofErr w:type="gramEnd"/>
      <w:r w:rsidRPr="00BF1A23">
        <w:rPr>
          <w:rFonts w:hint="eastAsia"/>
        </w:rPr>
        <w:t>局，2015，第301頁。</w:t>
      </w:r>
    </w:p>
  </w:endnote>
  <w:endnote w:id="19">
    <w:p w14:paraId="68F2DD3C" w14:textId="77777777" w:rsidR="00533ED9" w:rsidRPr="00BF1A23" w:rsidRDefault="00533ED9" w:rsidP="00BF1A23">
      <w:pPr>
        <w:pStyle w:val="ad"/>
        <w:rPr>
          <w:rFonts w:hint="eastAsia"/>
        </w:rPr>
      </w:pPr>
      <w:r w:rsidRPr="00BF1A23">
        <w:rPr>
          <w:rStyle w:val="afd"/>
          <w:rFonts w:hint="eastAsia"/>
          <w:vertAlign w:val="baseline"/>
        </w:rPr>
        <w:endnoteRef/>
      </w:r>
      <w:r w:rsidRPr="00BF1A23">
        <w:rPr>
          <w:rFonts w:hint="eastAsia"/>
        </w:rPr>
        <w:t xml:space="preserve"> 艾蘭、邢文編：《新出簡帛研究：新出簡帛國際學術研討會文集》，文物出版社，2004</w:t>
      </w:r>
      <w:r w:rsidRPr="00BF1A23">
        <w:rPr>
          <w:rFonts w:hint="eastAsia"/>
        </w:rPr>
        <w:t>年，第30頁。</w:t>
      </w:r>
    </w:p>
  </w:endnote>
  <w:endnote w:id="20">
    <w:p w14:paraId="481E3F22" w14:textId="77777777" w:rsidR="00533ED9" w:rsidRPr="00BF1A23" w:rsidRDefault="00533ED9" w:rsidP="00BF1A23">
      <w:pPr>
        <w:pStyle w:val="ad"/>
        <w:rPr>
          <w:rFonts w:hint="eastAsia"/>
        </w:rPr>
      </w:pPr>
      <w:r w:rsidRPr="00BF1A23">
        <w:rPr>
          <w:rStyle w:val="afd"/>
          <w:rFonts w:hint="eastAsia"/>
          <w:vertAlign w:val="baseline"/>
        </w:rPr>
        <w:endnoteRef/>
      </w:r>
      <w:r w:rsidRPr="00BF1A23">
        <w:rPr>
          <w:rFonts w:hint="eastAsia"/>
        </w:rPr>
        <w:t xml:space="preserve"> 王輝：《高山鼓乘集》，中華</w:t>
      </w:r>
      <w:proofErr w:type="gramStart"/>
      <w:r w:rsidRPr="00BF1A23">
        <w:rPr>
          <w:rFonts w:hint="eastAsia"/>
        </w:rPr>
        <w:t>書</w:t>
      </w:r>
      <w:proofErr w:type="gramEnd"/>
      <w:r w:rsidRPr="00BF1A23">
        <w:rPr>
          <w:rFonts w:hint="eastAsia"/>
        </w:rPr>
        <w:t>局，2008</w:t>
      </w:r>
      <w:r w:rsidRPr="00BF1A23">
        <w:rPr>
          <w:rFonts w:hint="eastAsia"/>
        </w:rPr>
        <w:t>年，第165 頁。</w:t>
      </w:r>
    </w:p>
  </w:endnote>
  <w:endnote w:id="21">
    <w:p w14:paraId="4B68CA40" w14:textId="77777777" w:rsidR="00533ED9" w:rsidRPr="00BF1A23" w:rsidRDefault="00533ED9" w:rsidP="00BF1A23">
      <w:pPr>
        <w:pStyle w:val="ad"/>
        <w:rPr>
          <w:rFonts w:hint="eastAsia"/>
        </w:rPr>
      </w:pPr>
      <w:r w:rsidRPr="00BF1A23">
        <w:rPr>
          <w:rStyle w:val="afd"/>
          <w:rFonts w:hint="eastAsia"/>
          <w:vertAlign w:val="baseline"/>
        </w:rPr>
        <w:endnoteRef/>
      </w:r>
      <w:r w:rsidRPr="00BF1A23">
        <w:rPr>
          <w:rFonts w:hint="eastAsia"/>
        </w:rPr>
        <w:t xml:space="preserve"> 向宗魯：《説苑校證》，中華</w:t>
      </w:r>
      <w:proofErr w:type="gramStart"/>
      <w:r w:rsidRPr="00BF1A23">
        <w:rPr>
          <w:rFonts w:hint="eastAsia"/>
        </w:rPr>
        <w:t>書</w:t>
      </w:r>
      <w:proofErr w:type="gramEnd"/>
      <w:r w:rsidRPr="00BF1A23">
        <w:rPr>
          <w:rFonts w:hint="eastAsia"/>
        </w:rPr>
        <w:t>局，2009</w:t>
      </w:r>
      <w:r w:rsidRPr="00BF1A23">
        <w:rPr>
          <w:rFonts w:hint="eastAsia"/>
        </w:rPr>
        <w:t>年，第456頁。</w:t>
      </w:r>
    </w:p>
  </w:endnote>
  <w:endnote w:id="22">
    <w:p w14:paraId="0E23DD5C" w14:textId="77777777" w:rsidR="00533ED9" w:rsidRPr="00BF1A23" w:rsidRDefault="00533ED9" w:rsidP="00BF1A23">
      <w:pPr>
        <w:pStyle w:val="ad"/>
        <w:rPr>
          <w:rFonts w:hint="eastAsia"/>
        </w:rPr>
      </w:pPr>
      <w:r w:rsidRPr="00BF1A23">
        <w:rPr>
          <w:rStyle w:val="afd"/>
          <w:rFonts w:hint="eastAsia"/>
          <w:vertAlign w:val="baseline"/>
        </w:rPr>
        <w:endnoteRef/>
      </w:r>
      <w:r w:rsidRPr="00BF1A23">
        <w:rPr>
          <w:rFonts w:hint="eastAsia"/>
        </w:rPr>
        <w:t xml:space="preserve"> 許維遹：《韓詩外傳集釋》，中華</w:t>
      </w:r>
      <w:proofErr w:type="gramStart"/>
      <w:r w:rsidRPr="00BF1A23">
        <w:rPr>
          <w:rFonts w:hint="eastAsia"/>
        </w:rPr>
        <w:t>書</w:t>
      </w:r>
      <w:proofErr w:type="gramEnd"/>
      <w:r w:rsidRPr="00BF1A23">
        <w:rPr>
          <w:rFonts w:hint="eastAsia"/>
        </w:rPr>
        <w:t>局，1980</w:t>
      </w:r>
      <w:r w:rsidRPr="00BF1A23">
        <w:rPr>
          <w:rFonts w:hint="eastAsia"/>
        </w:rPr>
        <w:t>年，第279頁。</w:t>
      </w:r>
    </w:p>
  </w:endnote>
  <w:endnote w:id="23">
    <w:p w14:paraId="10EFB950" w14:textId="77777777" w:rsidR="00533ED9" w:rsidRPr="00BF1A23" w:rsidRDefault="00533ED9" w:rsidP="00BF1A23">
      <w:pPr>
        <w:pStyle w:val="ad"/>
        <w:rPr>
          <w:rFonts w:hint="eastAsia"/>
        </w:rPr>
      </w:pPr>
      <w:r w:rsidRPr="00BF1A23">
        <w:rPr>
          <w:rStyle w:val="afd"/>
          <w:rFonts w:hint="eastAsia"/>
          <w:vertAlign w:val="baseline"/>
        </w:rPr>
        <w:endnoteRef/>
      </w:r>
      <w:r w:rsidRPr="00BF1A23">
        <w:rPr>
          <w:rFonts w:hint="eastAsia"/>
        </w:rPr>
        <w:t xml:space="preserve"> 轉引自何寧：《淮南子集釋》，中華</w:t>
      </w:r>
      <w:proofErr w:type="gramStart"/>
      <w:r w:rsidRPr="00BF1A23">
        <w:rPr>
          <w:rFonts w:hint="eastAsia"/>
        </w:rPr>
        <w:t>書</w:t>
      </w:r>
      <w:proofErr w:type="gramEnd"/>
      <w:r w:rsidRPr="00BF1A23">
        <w:rPr>
          <w:rFonts w:hint="eastAsia"/>
        </w:rPr>
        <w:t>局，2010</w:t>
      </w:r>
      <w:r w:rsidRPr="00BF1A23">
        <w:rPr>
          <w:rFonts w:hint="eastAsia"/>
        </w:rPr>
        <w:t>年，第557頁。</w:t>
      </w:r>
    </w:p>
  </w:endnote>
  <w:endnote w:id="24">
    <w:p w14:paraId="57A4EFF4" w14:textId="77777777" w:rsidR="00533ED9" w:rsidRPr="00BF1A23" w:rsidRDefault="00533ED9" w:rsidP="00BF1A23">
      <w:pPr>
        <w:pStyle w:val="ad"/>
        <w:rPr>
          <w:rFonts w:hint="eastAsia"/>
        </w:rPr>
      </w:pPr>
      <w:r w:rsidRPr="00BF1A23">
        <w:rPr>
          <w:rStyle w:val="afd"/>
          <w:rFonts w:hint="eastAsia"/>
          <w:vertAlign w:val="baseline"/>
        </w:rPr>
        <w:endnoteRef/>
      </w:r>
      <w:r w:rsidRPr="00BF1A23">
        <w:rPr>
          <w:rFonts w:hint="eastAsia"/>
        </w:rPr>
        <w:t xml:space="preserve"> “降”“臨”相近是因</w:t>
      </w:r>
      <w:proofErr w:type="gramStart"/>
      <w:r w:rsidRPr="00BF1A23">
        <w:rPr>
          <w:rFonts w:hint="eastAsia"/>
        </w:rPr>
        <w:t>為</w:t>
      </w:r>
      <w:proofErr w:type="gramEnd"/>
      <w:r w:rsidRPr="00BF1A23">
        <w:rPr>
          <w:rFonts w:hint="eastAsia"/>
        </w:rPr>
        <w:t>冬部、</w:t>
      </w:r>
      <w:proofErr w:type="gramStart"/>
      <w:r w:rsidRPr="00BF1A23">
        <w:rPr>
          <w:rFonts w:hint="eastAsia"/>
        </w:rPr>
        <w:t>侵部古音</w:t>
      </w:r>
      <w:proofErr w:type="gramEnd"/>
      <w:r w:rsidRPr="00BF1A23">
        <w:rPr>
          <w:rFonts w:hint="eastAsia"/>
        </w:rPr>
        <w:t>最近的原故。可</w:t>
      </w:r>
      <w:proofErr w:type="gramStart"/>
      <w:r w:rsidRPr="00BF1A23">
        <w:rPr>
          <w:rFonts w:hint="eastAsia"/>
        </w:rPr>
        <w:t>參</w:t>
      </w:r>
      <w:proofErr w:type="gramEnd"/>
      <w:r w:rsidRPr="00BF1A23">
        <w:rPr>
          <w:rFonts w:hint="eastAsia"/>
        </w:rPr>
        <w:t>王念孫：《廣雅疏證》，中華</w:t>
      </w:r>
      <w:proofErr w:type="gramStart"/>
      <w:r w:rsidRPr="00BF1A23">
        <w:rPr>
          <w:rFonts w:hint="eastAsia"/>
        </w:rPr>
        <w:t>書</w:t>
      </w:r>
      <w:proofErr w:type="gramEnd"/>
      <w:r w:rsidRPr="00BF1A23">
        <w:rPr>
          <w:rFonts w:hint="eastAsia"/>
        </w:rPr>
        <w:t>局，1983</w:t>
      </w:r>
      <w:r w:rsidRPr="00BF1A23">
        <w:rPr>
          <w:rFonts w:hint="eastAsia"/>
        </w:rPr>
        <w:t>年，第6頁。</w:t>
      </w:r>
    </w:p>
  </w:endnote>
  <w:endnote w:id="25">
    <w:p w14:paraId="6D963ED3" w14:textId="77777777" w:rsidR="00533ED9" w:rsidRPr="00BF1A23" w:rsidRDefault="00533ED9" w:rsidP="00BF1A23">
      <w:pPr>
        <w:pStyle w:val="ad"/>
        <w:rPr>
          <w:rFonts w:hint="eastAsia"/>
        </w:rPr>
      </w:pPr>
      <w:r w:rsidRPr="00BF1A23">
        <w:rPr>
          <w:rStyle w:val="afd"/>
          <w:rFonts w:hint="eastAsia"/>
          <w:vertAlign w:val="baseline"/>
        </w:rPr>
        <w:endnoteRef/>
      </w:r>
      <w:r w:rsidRPr="00BF1A23">
        <w:rPr>
          <w:rFonts w:hint="eastAsia"/>
        </w:rPr>
        <w:t xml:space="preserve"> 王念孫《讀書雜志》，江蘇古籍出版社，2000</w:t>
      </w:r>
      <w:r w:rsidRPr="00BF1A23">
        <w:rPr>
          <w:rFonts w:hint="eastAsia"/>
        </w:rPr>
        <w:t>年，第114頁。</w:t>
      </w:r>
    </w:p>
  </w:endnote>
  <w:endnote w:id="26">
    <w:p w14:paraId="37F52707" w14:textId="77777777" w:rsidR="00533ED9" w:rsidRPr="00533ED9" w:rsidRDefault="00533ED9" w:rsidP="00BF1A23">
      <w:pPr>
        <w:pStyle w:val="ad"/>
        <w:rPr>
          <w:rFonts w:hint="eastAsia"/>
        </w:rPr>
      </w:pPr>
      <w:r w:rsidRPr="00BF1A23">
        <w:rPr>
          <w:rStyle w:val="afd"/>
          <w:vertAlign w:val="baseline"/>
        </w:rPr>
        <w:endnoteRef/>
      </w:r>
      <w:r w:rsidRPr="00BF1A23">
        <w:t xml:space="preserve"> </w:t>
      </w:r>
      <w:proofErr w:type="gramStart"/>
      <w:r w:rsidRPr="00BF1A23">
        <w:rPr>
          <w:rFonts w:hint="eastAsia"/>
        </w:rPr>
        <w:t>參</w:t>
      </w:r>
      <w:proofErr w:type="gramEnd"/>
      <w:r w:rsidRPr="00BF1A23">
        <w:rPr>
          <w:rFonts w:hint="eastAsia"/>
        </w:rPr>
        <w:t>于大成：《淮南鴻烈天文校釋》，收入于大成《淮南鴻烈論文集》，臺</w:t>
      </w:r>
      <w:proofErr w:type="gramStart"/>
      <w:r w:rsidRPr="00BF1A23">
        <w:rPr>
          <w:rFonts w:hint="eastAsia"/>
        </w:rPr>
        <w:t>灣</w:t>
      </w:r>
      <w:proofErr w:type="gramEnd"/>
      <w:r w:rsidRPr="00BF1A23">
        <w:rPr>
          <w:rFonts w:hint="eastAsia"/>
        </w:rPr>
        <w:t>里仁</w:t>
      </w:r>
      <w:proofErr w:type="gramStart"/>
      <w:r w:rsidRPr="00BF1A23">
        <w:rPr>
          <w:rFonts w:hint="eastAsia"/>
        </w:rPr>
        <w:t>書</w:t>
      </w:r>
      <w:proofErr w:type="gramEnd"/>
      <w:r w:rsidRPr="00BF1A23">
        <w:rPr>
          <w:rFonts w:hint="eastAsia"/>
        </w:rPr>
        <w:t>局，2005</w:t>
      </w:r>
      <w:r w:rsidRPr="00BF1A23">
        <w:rPr>
          <w:rFonts w:hint="eastAsia"/>
        </w:rPr>
        <w:t>年，第293頁。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Microsoft JhengHei Light"/>
    <w:charset w:val="88"/>
    <w:family w:val="script"/>
    <w:pitch w:val="default"/>
    <w:sig w:usb0="00000000" w:usb1="0000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经典繁超宋">
    <w:altName w:val="宋体"/>
    <w:charset w:val="86"/>
    <w:family w:val="modern"/>
    <w:pitch w:val="default"/>
    <w:sig w:usb0="00000000" w:usb1="00000000" w:usb2="0000001E" w:usb3="00000000" w:csb0="00040000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控呇湮佽恅苤蚼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KaiXinSong">
    <w:altName w:val="Microsoft JhengHei"/>
    <w:charset w:val="00"/>
    <w:family w:val="modern"/>
    <w:pitch w:val="default"/>
    <w:sig w:usb0="00000000" w:usb1="00000000" w:usb2="04000016" w:usb3="00000000" w:csb0="0000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EC404" w14:textId="77777777" w:rsidR="00DB700A" w:rsidRDefault="005C0233">
    <w:pPr>
      <w:pStyle w:val="af0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23A2AF50" w14:textId="77777777" w:rsidR="00DB700A" w:rsidRDefault="00DB700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F8810" w14:textId="3FF436A5" w:rsidR="00DB700A" w:rsidRDefault="005C0233">
    <w:pPr>
      <w:tabs>
        <w:tab w:val="center" w:pos="4153"/>
        <w:tab w:val="right" w:pos="8306"/>
      </w:tabs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2024</w:t>
    </w:r>
    <w:r>
      <w:rPr>
        <w:rFonts w:hint="eastAsia"/>
        <w:sz w:val="18"/>
        <w:szCs w:val="18"/>
      </w:rPr>
      <w:t>年11月1</w:t>
    </w:r>
    <w:r w:rsidR="00533ED9">
      <w:rPr>
        <w:rFonts w:hint="eastAsia"/>
        <w:sz w:val="18"/>
        <w:szCs w:val="18"/>
      </w:rPr>
      <w:t>9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2024</w:t>
    </w:r>
    <w:r>
      <w:rPr>
        <w:rFonts w:hint="eastAsia"/>
        <w:sz w:val="18"/>
        <w:szCs w:val="18"/>
      </w:rPr>
      <w:t>年11月</w:t>
    </w:r>
    <w:r w:rsidR="00533ED9">
      <w:rPr>
        <w:rFonts w:hint="eastAsia"/>
        <w:sz w:val="18"/>
        <w:szCs w:val="18"/>
      </w:rPr>
      <w:t>20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8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6B23E" w14:textId="77777777" w:rsidR="00161A2D" w:rsidRDefault="00161A2D">
      <w:pPr>
        <w:rPr>
          <w:rFonts w:hint="eastAsia"/>
        </w:rPr>
      </w:pPr>
      <w:r>
        <w:separator/>
      </w:r>
    </w:p>
  </w:footnote>
  <w:footnote w:type="continuationSeparator" w:id="0">
    <w:p w14:paraId="1A2C9249" w14:textId="77777777" w:rsidR="00161A2D" w:rsidRDefault="00161A2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D49C5" w14:textId="77777777" w:rsidR="00DB700A" w:rsidRDefault="005C0233">
    <w:pPr>
      <w:pStyle w:val="af2"/>
      <w:spacing w:before="240" w:after="240"/>
      <w:ind w:firstLine="436"/>
      <w:rPr>
        <w:rFonts w:hint="eastAsia"/>
      </w:rPr>
    </w:pPr>
    <w:r>
      <w:rPr>
        <w:rFonts w:hint="eastAsia"/>
      </w:rPr>
      <w:t>复旦大学出土文献与古文字研究中心网站论文</w:t>
    </w:r>
  </w:p>
  <w:p w14:paraId="6F840705" w14:textId="2DAA3A1F" w:rsidR="00DB700A" w:rsidRDefault="005C0233">
    <w:pPr>
      <w:pStyle w:val="af2"/>
      <w:spacing w:before="240" w:after="240"/>
      <w:ind w:firstLine="436"/>
      <w:rPr>
        <w:rFonts w:hint="eastAsia"/>
      </w:rPr>
    </w:pPr>
    <w:r>
      <w:rPr>
        <w:rFonts w:hint="eastAsia"/>
      </w:rPr>
      <w:t>链接：</w:t>
    </w:r>
    <w:r>
      <w:t>http://www.fdgwz.org.cn/Web/Show/11</w:t>
    </w:r>
    <w:r>
      <w:rPr>
        <w:rFonts w:hint="eastAsia"/>
      </w:rPr>
      <w:t>2</w:t>
    </w:r>
    <w:r w:rsidR="00C54EAE">
      <w:t>1</w:t>
    </w:r>
    <w:r w:rsidR="00533ED9">
      <w:rPr>
        <w:rFonts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D61B6"/>
    <w:multiLevelType w:val="multilevel"/>
    <w:tmpl w:val="4DDD61B6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1054426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YxZDcyMDkxZmYzNDhmYjlmZjhmYTFhYWFiNTE4YjMifQ=="/>
  </w:docVars>
  <w:rsids>
    <w:rsidRoot w:val="00CB0024"/>
    <w:rsid w:val="00003788"/>
    <w:rsid w:val="000038DD"/>
    <w:rsid w:val="000069D0"/>
    <w:rsid w:val="00006D1D"/>
    <w:rsid w:val="00011970"/>
    <w:rsid w:val="00012491"/>
    <w:rsid w:val="000133A5"/>
    <w:rsid w:val="00016495"/>
    <w:rsid w:val="0001730A"/>
    <w:rsid w:val="00017F20"/>
    <w:rsid w:val="00021234"/>
    <w:rsid w:val="00022497"/>
    <w:rsid w:val="000269A2"/>
    <w:rsid w:val="00031027"/>
    <w:rsid w:val="00032E60"/>
    <w:rsid w:val="00033997"/>
    <w:rsid w:val="00033F9D"/>
    <w:rsid w:val="00035922"/>
    <w:rsid w:val="00037D45"/>
    <w:rsid w:val="00041E3D"/>
    <w:rsid w:val="00043973"/>
    <w:rsid w:val="0004553B"/>
    <w:rsid w:val="00050E7C"/>
    <w:rsid w:val="00051CC3"/>
    <w:rsid w:val="00057141"/>
    <w:rsid w:val="0006047C"/>
    <w:rsid w:val="000626A6"/>
    <w:rsid w:val="00062FE9"/>
    <w:rsid w:val="00066107"/>
    <w:rsid w:val="0006648C"/>
    <w:rsid w:val="00073508"/>
    <w:rsid w:val="00076F82"/>
    <w:rsid w:val="00077C36"/>
    <w:rsid w:val="00084150"/>
    <w:rsid w:val="0008479B"/>
    <w:rsid w:val="000860FF"/>
    <w:rsid w:val="00093C88"/>
    <w:rsid w:val="0009527F"/>
    <w:rsid w:val="000A4A8F"/>
    <w:rsid w:val="000B02C6"/>
    <w:rsid w:val="000B20F1"/>
    <w:rsid w:val="000B3534"/>
    <w:rsid w:val="000B3957"/>
    <w:rsid w:val="000B3E82"/>
    <w:rsid w:val="000B4C47"/>
    <w:rsid w:val="000B7803"/>
    <w:rsid w:val="000C306D"/>
    <w:rsid w:val="000C439A"/>
    <w:rsid w:val="000C6DDF"/>
    <w:rsid w:val="000D0719"/>
    <w:rsid w:val="000D135F"/>
    <w:rsid w:val="000D13F8"/>
    <w:rsid w:val="000D5531"/>
    <w:rsid w:val="000D6B61"/>
    <w:rsid w:val="000E2C1A"/>
    <w:rsid w:val="000E2C87"/>
    <w:rsid w:val="000E3AF3"/>
    <w:rsid w:val="000E4237"/>
    <w:rsid w:val="000E51F6"/>
    <w:rsid w:val="000E738A"/>
    <w:rsid w:val="000E7C8B"/>
    <w:rsid w:val="000F0036"/>
    <w:rsid w:val="000F28A8"/>
    <w:rsid w:val="000F4BED"/>
    <w:rsid w:val="000F5549"/>
    <w:rsid w:val="00102E1C"/>
    <w:rsid w:val="00104E73"/>
    <w:rsid w:val="00110B5F"/>
    <w:rsid w:val="00116C85"/>
    <w:rsid w:val="0012030A"/>
    <w:rsid w:val="00131D4E"/>
    <w:rsid w:val="001332B7"/>
    <w:rsid w:val="001347BB"/>
    <w:rsid w:val="00135F68"/>
    <w:rsid w:val="00140894"/>
    <w:rsid w:val="001433AC"/>
    <w:rsid w:val="0014382E"/>
    <w:rsid w:val="001450B7"/>
    <w:rsid w:val="001500E3"/>
    <w:rsid w:val="00154CEE"/>
    <w:rsid w:val="00156D70"/>
    <w:rsid w:val="00161A2D"/>
    <w:rsid w:val="001641C2"/>
    <w:rsid w:val="00164C7B"/>
    <w:rsid w:val="00167A77"/>
    <w:rsid w:val="00167A7A"/>
    <w:rsid w:val="00170566"/>
    <w:rsid w:val="001712CA"/>
    <w:rsid w:val="00172F5D"/>
    <w:rsid w:val="001801DC"/>
    <w:rsid w:val="0018778C"/>
    <w:rsid w:val="001938D1"/>
    <w:rsid w:val="00194437"/>
    <w:rsid w:val="00194702"/>
    <w:rsid w:val="001957D4"/>
    <w:rsid w:val="00195BA5"/>
    <w:rsid w:val="00196304"/>
    <w:rsid w:val="0019751F"/>
    <w:rsid w:val="001A02A8"/>
    <w:rsid w:val="001A19B2"/>
    <w:rsid w:val="001A4915"/>
    <w:rsid w:val="001A5188"/>
    <w:rsid w:val="001B293E"/>
    <w:rsid w:val="001B3C4F"/>
    <w:rsid w:val="001B3E07"/>
    <w:rsid w:val="001B4395"/>
    <w:rsid w:val="001B492F"/>
    <w:rsid w:val="001B4FFD"/>
    <w:rsid w:val="001B682E"/>
    <w:rsid w:val="001B710F"/>
    <w:rsid w:val="001C0EEC"/>
    <w:rsid w:val="001C5F88"/>
    <w:rsid w:val="001D1713"/>
    <w:rsid w:val="001D2B45"/>
    <w:rsid w:val="001D427D"/>
    <w:rsid w:val="001D4E56"/>
    <w:rsid w:val="001E23A9"/>
    <w:rsid w:val="001E6598"/>
    <w:rsid w:val="001E6D43"/>
    <w:rsid w:val="001F1BFC"/>
    <w:rsid w:val="001F6F0F"/>
    <w:rsid w:val="00201B96"/>
    <w:rsid w:val="00211416"/>
    <w:rsid w:val="00214B92"/>
    <w:rsid w:val="00216AB7"/>
    <w:rsid w:val="002211DE"/>
    <w:rsid w:val="002262DD"/>
    <w:rsid w:val="00230ADF"/>
    <w:rsid w:val="00231125"/>
    <w:rsid w:val="002346A0"/>
    <w:rsid w:val="00237037"/>
    <w:rsid w:val="002372F1"/>
    <w:rsid w:val="00240D78"/>
    <w:rsid w:val="00240EAB"/>
    <w:rsid w:val="00243FD0"/>
    <w:rsid w:val="0024748E"/>
    <w:rsid w:val="0025043C"/>
    <w:rsid w:val="00253015"/>
    <w:rsid w:val="0025637F"/>
    <w:rsid w:val="00257210"/>
    <w:rsid w:val="0027142D"/>
    <w:rsid w:val="002732E6"/>
    <w:rsid w:val="0027743E"/>
    <w:rsid w:val="002819AA"/>
    <w:rsid w:val="0028213F"/>
    <w:rsid w:val="00283EDC"/>
    <w:rsid w:val="0028564F"/>
    <w:rsid w:val="00291D8E"/>
    <w:rsid w:val="00292887"/>
    <w:rsid w:val="00292EE5"/>
    <w:rsid w:val="00294FD3"/>
    <w:rsid w:val="002963F1"/>
    <w:rsid w:val="0029793E"/>
    <w:rsid w:val="002A0E2F"/>
    <w:rsid w:val="002A1C81"/>
    <w:rsid w:val="002A1D71"/>
    <w:rsid w:val="002A5820"/>
    <w:rsid w:val="002A6194"/>
    <w:rsid w:val="002A746C"/>
    <w:rsid w:val="002B32DA"/>
    <w:rsid w:val="002C4C02"/>
    <w:rsid w:val="002C668C"/>
    <w:rsid w:val="002C70BF"/>
    <w:rsid w:val="002C7445"/>
    <w:rsid w:val="002C7CEA"/>
    <w:rsid w:val="002D039D"/>
    <w:rsid w:val="002D4626"/>
    <w:rsid w:val="002D5CCD"/>
    <w:rsid w:val="002D74D8"/>
    <w:rsid w:val="002E2792"/>
    <w:rsid w:val="002E503F"/>
    <w:rsid w:val="002F1FE6"/>
    <w:rsid w:val="002F2D81"/>
    <w:rsid w:val="00300BB1"/>
    <w:rsid w:val="0030510A"/>
    <w:rsid w:val="00311E98"/>
    <w:rsid w:val="00313A1D"/>
    <w:rsid w:val="0031705D"/>
    <w:rsid w:val="00317DBF"/>
    <w:rsid w:val="00317E80"/>
    <w:rsid w:val="00321472"/>
    <w:rsid w:val="00324A0C"/>
    <w:rsid w:val="003254FE"/>
    <w:rsid w:val="00330794"/>
    <w:rsid w:val="00331FBE"/>
    <w:rsid w:val="00332FF4"/>
    <w:rsid w:val="00334313"/>
    <w:rsid w:val="0033589E"/>
    <w:rsid w:val="003367D1"/>
    <w:rsid w:val="00347F61"/>
    <w:rsid w:val="003516DF"/>
    <w:rsid w:val="003519B2"/>
    <w:rsid w:val="003541B9"/>
    <w:rsid w:val="00355808"/>
    <w:rsid w:val="0036013B"/>
    <w:rsid w:val="003637BF"/>
    <w:rsid w:val="003657B7"/>
    <w:rsid w:val="00365AA8"/>
    <w:rsid w:val="00373178"/>
    <w:rsid w:val="00375FA4"/>
    <w:rsid w:val="00376418"/>
    <w:rsid w:val="00377962"/>
    <w:rsid w:val="003804C5"/>
    <w:rsid w:val="00380E0F"/>
    <w:rsid w:val="00382F27"/>
    <w:rsid w:val="00384194"/>
    <w:rsid w:val="00390262"/>
    <w:rsid w:val="003914E2"/>
    <w:rsid w:val="00393C80"/>
    <w:rsid w:val="00394082"/>
    <w:rsid w:val="00395D81"/>
    <w:rsid w:val="003A0D1A"/>
    <w:rsid w:val="003B45B0"/>
    <w:rsid w:val="003B5515"/>
    <w:rsid w:val="003C12E0"/>
    <w:rsid w:val="003C3289"/>
    <w:rsid w:val="003C4800"/>
    <w:rsid w:val="003C4D06"/>
    <w:rsid w:val="003C57BB"/>
    <w:rsid w:val="003C62CD"/>
    <w:rsid w:val="003D46B8"/>
    <w:rsid w:val="003D5DF4"/>
    <w:rsid w:val="003D668A"/>
    <w:rsid w:val="003E1354"/>
    <w:rsid w:val="003E1502"/>
    <w:rsid w:val="003E1E5C"/>
    <w:rsid w:val="003E5FD9"/>
    <w:rsid w:val="003E6BB9"/>
    <w:rsid w:val="003F2D79"/>
    <w:rsid w:val="003F5354"/>
    <w:rsid w:val="003F604F"/>
    <w:rsid w:val="00403C1D"/>
    <w:rsid w:val="0040573D"/>
    <w:rsid w:val="00410652"/>
    <w:rsid w:val="004127DD"/>
    <w:rsid w:val="00420CE9"/>
    <w:rsid w:val="00430178"/>
    <w:rsid w:val="0043067E"/>
    <w:rsid w:val="00430CA7"/>
    <w:rsid w:val="00430F52"/>
    <w:rsid w:val="00431BEA"/>
    <w:rsid w:val="00440BE0"/>
    <w:rsid w:val="0044129F"/>
    <w:rsid w:val="00445B35"/>
    <w:rsid w:val="00454220"/>
    <w:rsid w:val="004555EF"/>
    <w:rsid w:val="00456FAD"/>
    <w:rsid w:val="004628E8"/>
    <w:rsid w:val="00466A1C"/>
    <w:rsid w:val="00471E95"/>
    <w:rsid w:val="004756A5"/>
    <w:rsid w:val="00482C36"/>
    <w:rsid w:val="0048364F"/>
    <w:rsid w:val="004838F8"/>
    <w:rsid w:val="00483CD8"/>
    <w:rsid w:val="004860A2"/>
    <w:rsid w:val="004918C3"/>
    <w:rsid w:val="004975C8"/>
    <w:rsid w:val="004A0388"/>
    <w:rsid w:val="004A1861"/>
    <w:rsid w:val="004A2C87"/>
    <w:rsid w:val="004A73B6"/>
    <w:rsid w:val="004A7E18"/>
    <w:rsid w:val="004B0674"/>
    <w:rsid w:val="004B0D90"/>
    <w:rsid w:val="004B12DE"/>
    <w:rsid w:val="004B405F"/>
    <w:rsid w:val="004B4723"/>
    <w:rsid w:val="004C2990"/>
    <w:rsid w:val="004D1FA3"/>
    <w:rsid w:val="004D4C84"/>
    <w:rsid w:val="004D511D"/>
    <w:rsid w:val="004D57DB"/>
    <w:rsid w:val="004E0A07"/>
    <w:rsid w:val="004E6E8E"/>
    <w:rsid w:val="004F09C9"/>
    <w:rsid w:val="004F11D3"/>
    <w:rsid w:val="004F244C"/>
    <w:rsid w:val="004F4CF4"/>
    <w:rsid w:val="004F62FC"/>
    <w:rsid w:val="00503A9E"/>
    <w:rsid w:val="005051B7"/>
    <w:rsid w:val="0051092B"/>
    <w:rsid w:val="00513092"/>
    <w:rsid w:val="0051587D"/>
    <w:rsid w:val="00515C06"/>
    <w:rsid w:val="0051605E"/>
    <w:rsid w:val="005169A1"/>
    <w:rsid w:val="00516D8D"/>
    <w:rsid w:val="00517428"/>
    <w:rsid w:val="00517DAD"/>
    <w:rsid w:val="0052033E"/>
    <w:rsid w:val="005268F5"/>
    <w:rsid w:val="00526AE6"/>
    <w:rsid w:val="005308E6"/>
    <w:rsid w:val="00531EA3"/>
    <w:rsid w:val="0053295D"/>
    <w:rsid w:val="00533ED9"/>
    <w:rsid w:val="00535BD2"/>
    <w:rsid w:val="0053723F"/>
    <w:rsid w:val="00541E3D"/>
    <w:rsid w:val="00542D51"/>
    <w:rsid w:val="0054391C"/>
    <w:rsid w:val="00543E96"/>
    <w:rsid w:val="005444A2"/>
    <w:rsid w:val="005465C3"/>
    <w:rsid w:val="00546876"/>
    <w:rsid w:val="005536B1"/>
    <w:rsid w:val="005547BF"/>
    <w:rsid w:val="005549F6"/>
    <w:rsid w:val="00560EBB"/>
    <w:rsid w:val="00562694"/>
    <w:rsid w:val="00564069"/>
    <w:rsid w:val="00570DB1"/>
    <w:rsid w:val="00570E9F"/>
    <w:rsid w:val="00571CEA"/>
    <w:rsid w:val="00572EC4"/>
    <w:rsid w:val="005755E3"/>
    <w:rsid w:val="005816FB"/>
    <w:rsid w:val="00584AEE"/>
    <w:rsid w:val="00586B2B"/>
    <w:rsid w:val="005875DF"/>
    <w:rsid w:val="005935F3"/>
    <w:rsid w:val="00593E4B"/>
    <w:rsid w:val="00594347"/>
    <w:rsid w:val="0059627F"/>
    <w:rsid w:val="005A2D63"/>
    <w:rsid w:val="005A3011"/>
    <w:rsid w:val="005A419C"/>
    <w:rsid w:val="005B29BC"/>
    <w:rsid w:val="005B69A6"/>
    <w:rsid w:val="005C0233"/>
    <w:rsid w:val="005C1A21"/>
    <w:rsid w:val="005C1F1C"/>
    <w:rsid w:val="005C51B2"/>
    <w:rsid w:val="005D22B2"/>
    <w:rsid w:val="005D2D14"/>
    <w:rsid w:val="005D2F69"/>
    <w:rsid w:val="005E2C50"/>
    <w:rsid w:val="005E45B5"/>
    <w:rsid w:val="005E5DB1"/>
    <w:rsid w:val="005F05E8"/>
    <w:rsid w:val="005F3E33"/>
    <w:rsid w:val="0060101E"/>
    <w:rsid w:val="00602939"/>
    <w:rsid w:val="00610E9E"/>
    <w:rsid w:val="006166C7"/>
    <w:rsid w:val="00617AB7"/>
    <w:rsid w:val="00620A4F"/>
    <w:rsid w:val="00620F72"/>
    <w:rsid w:val="00621D7A"/>
    <w:rsid w:val="0062260A"/>
    <w:rsid w:val="00623408"/>
    <w:rsid w:val="006241F3"/>
    <w:rsid w:val="006245DA"/>
    <w:rsid w:val="0062642B"/>
    <w:rsid w:val="0063183B"/>
    <w:rsid w:val="0063231F"/>
    <w:rsid w:val="00634446"/>
    <w:rsid w:val="00634CBD"/>
    <w:rsid w:val="0063501D"/>
    <w:rsid w:val="00635CF4"/>
    <w:rsid w:val="00635FA4"/>
    <w:rsid w:val="00640B39"/>
    <w:rsid w:val="00644D5B"/>
    <w:rsid w:val="00650E61"/>
    <w:rsid w:val="0065256A"/>
    <w:rsid w:val="006526E4"/>
    <w:rsid w:val="00666D65"/>
    <w:rsid w:val="0066715B"/>
    <w:rsid w:val="00672EC8"/>
    <w:rsid w:val="00673C78"/>
    <w:rsid w:val="006778A0"/>
    <w:rsid w:val="00682D5D"/>
    <w:rsid w:val="00686575"/>
    <w:rsid w:val="00690307"/>
    <w:rsid w:val="006907C4"/>
    <w:rsid w:val="00693A5D"/>
    <w:rsid w:val="006A0C48"/>
    <w:rsid w:val="006A1563"/>
    <w:rsid w:val="006A1B0D"/>
    <w:rsid w:val="006A34B2"/>
    <w:rsid w:val="006A3D5C"/>
    <w:rsid w:val="006A3F90"/>
    <w:rsid w:val="006A5FF2"/>
    <w:rsid w:val="006B0F0D"/>
    <w:rsid w:val="006B1CF9"/>
    <w:rsid w:val="006B47EE"/>
    <w:rsid w:val="006B5DF8"/>
    <w:rsid w:val="006B6EEA"/>
    <w:rsid w:val="006B7475"/>
    <w:rsid w:val="006C41B9"/>
    <w:rsid w:val="006C5096"/>
    <w:rsid w:val="006C6BAA"/>
    <w:rsid w:val="006D3921"/>
    <w:rsid w:val="006D408B"/>
    <w:rsid w:val="006E0E0C"/>
    <w:rsid w:val="006E2F87"/>
    <w:rsid w:val="006E6474"/>
    <w:rsid w:val="006E760F"/>
    <w:rsid w:val="006E7B7B"/>
    <w:rsid w:val="006F28BC"/>
    <w:rsid w:val="006F300C"/>
    <w:rsid w:val="006F52F5"/>
    <w:rsid w:val="006F79DD"/>
    <w:rsid w:val="007002F8"/>
    <w:rsid w:val="007007CC"/>
    <w:rsid w:val="00701226"/>
    <w:rsid w:val="0070713C"/>
    <w:rsid w:val="007103F0"/>
    <w:rsid w:val="00713580"/>
    <w:rsid w:val="007138A4"/>
    <w:rsid w:val="007141FD"/>
    <w:rsid w:val="00715D6B"/>
    <w:rsid w:val="007166DE"/>
    <w:rsid w:val="007204C1"/>
    <w:rsid w:val="00724062"/>
    <w:rsid w:val="00726471"/>
    <w:rsid w:val="007317E0"/>
    <w:rsid w:val="00734046"/>
    <w:rsid w:val="0073487E"/>
    <w:rsid w:val="00740478"/>
    <w:rsid w:val="00740BC5"/>
    <w:rsid w:val="00742DDD"/>
    <w:rsid w:val="007430E0"/>
    <w:rsid w:val="00747A38"/>
    <w:rsid w:val="0075360F"/>
    <w:rsid w:val="007606F5"/>
    <w:rsid w:val="0076174E"/>
    <w:rsid w:val="007708C6"/>
    <w:rsid w:val="00771D41"/>
    <w:rsid w:val="007721C4"/>
    <w:rsid w:val="0077379F"/>
    <w:rsid w:val="00773918"/>
    <w:rsid w:val="00775AF2"/>
    <w:rsid w:val="007775A5"/>
    <w:rsid w:val="00781023"/>
    <w:rsid w:val="007810E0"/>
    <w:rsid w:val="007850CB"/>
    <w:rsid w:val="007A7F1F"/>
    <w:rsid w:val="007B0257"/>
    <w:rsid w:val="007B0B09"/>
    <w:rsid w:val="007B0D07"/>
    <w:rsid w:val="007B0E2D"/>
    <w:rsid w:val="007B1A80"/>
    <w:rsid w:val="007B29FD"/>
    <w:rsid w:val="007C00C2"/>
    <w:rsid w:val="007C4028"/>
    <w:rsid w:val="007C6D48"/>
    <w:rsid w:val="007D1AEF"/>
    <w:rsid w:val="007D5FCD"/>
    <w:rsid w:val="007D776B"/>
    <w:rsid w:val="007F45BF"/>
    <w:rsid w:val="0080242C"/>
    <w:rsid w:val="00805018"/>
    <w:rsid w:val="00807BBC"/>
    <w:rsid w:val="008114A2"/>
    <w:rsid w:val="00811640"/>
    <w:rsid w:val="00811B04"/>
    <w:rsid w:val="00813ADC"/>
    <w:rsid w:val="00814362"/>
    <w:rsid w:val="008145F2"/>
    <w:rsid w:val="008216FA"/>
    <w:rsid w:val="00823499"/>
    <w:rsid w:val="00827BEE"/>
    <w:rsid w:val="008316D6"/>
    <w:rsid w:val="00831C58"/>
    <w:rsid w:val="00831E6C"/>
    <w:rsid w:val="0083260A"/>
    <w:rsid w:val="0083342E"/>
    <w:rsid w:val="008368CB"/>
    <w:rsid w:val="00841AC0"/>
    <w:rsid w:val="00841C43"/>
    <w:rsid w:val="00844552"/>
    <w:rsid w:val="0085243E"/>
    <w:rsid w:val="00852FB6"/>
    <w:rsid w:val="00852FD1"/>
    <w:rsid w:val="008554FB"/>
    <w:rsid w:val="00857AC9"/>
    <w:rsid w:val="00865714"/>
    <w:rsid w:val="00866978"/>
    <w:rsid w:val="00866FD9"/>
    <w:rsid w:val="0087434A"/>
    <w:rsid w:val="0088006E"/>
    <w:rsid w:val="008839BB"/>
    <w:rsid w:val="00883E9F"/>
    <w:rsid w:val="00884DD1"/>
    <w:rsid w:val="00886963"/>
    <w:rsid w:val="008875BA"/>
    <w:rsid w:val="00896D6E"/>
    <w:rsid w:val="0089710F"/>
    <w:rsid w:val="008A3266"/>
    <w:rsid w:val="008A7F84"/>
    <w:rsid w:val="008B1838"/>
    <w:rsid w:val="008B201B"/>
    <w:rsid w:val="008B7347"/>
    <w:rsid w:val="008B7DE7"/>
    <w:rsid w:val="008C0398"/>
    <w:rsid w:val="008C1BEA"/>
    <w:rsid w:val="008C4C09"/>
    <w:rsid w:val="008C4EF3"/>
    <w:rsid w:val="008C5A22"/>
    <w:rsid w:val="008C6FD3"/>
    <w:rsid w:val="008C7A92"/>
    <w:rsid w:val="008D30E6"/>
    <w:rsid w:val="008D3A53"/>
    <w:rsid w:val="008D3B25"/>
    <w:rsid w:val="008D40CC"/>
    <w:rsid w:val="008D7BDB"/>
    <w:rsid w:val="008E49CB"/>
    <w:rsid w:val="008E5D6E"/>
    <w:rsid w:val="008E6624"/>
    <w:rsid w:val="008F2F2E"/>
    <w:rsid w:val="008F4C76"/>
    <w:rsid w:val="008F5C80"/>
    <w:rsid w:val="008F65AF"/>
    <w:rsid w:val="00903942"/>
    <w:rsid w:val="00904443"/>
    <w:rsid w:val="00905A67"/>
    <w:rsid w:val="00917582"/>
    <w:rsid w:val="0091798A"/>
    <w:rsid w:val="00920906"/>
    <w:rsid w:val="00920BC8"/>
    <w:rsid w:val="00923D4F"/>
    <w:rsid w:val="009263C8"/>
    <w:rsid w:val="009334B3"/>
    <w:rsid w:val="00933EFE"/>
    <w:rsid w:val="0093759B"/>
    <w:rsid w:val="00941801"/>
    <w:rsid w:val="00941B6B"/>
    <w:rsid w:val="00942676"/>
    <w:rsid w:val="009429E7"/>
    <w:rsid w:val="009477D9"/>
    <w:rsid w:val="00950E20"/>
    <w:rsid w:val="00951E3D"/>
    <w:rsid w:val="0095432F"/>
    <w:rsid w:val="009568AB"/>
    <w:rsid w:val="00962238"/>
    <w:rsid w:val="00962DFC"/>
    <w:rsid w:val="00964805"/>
    <w:rsid w:val="00970316"/>
    <w:rsid w:val="00970D12"/>
    <w:rsid w:val="00971027"/>
    <w:rsid w:val="0097125F"/>
    <w:rsid w:val="00977A96"/>
    <w:rsid w:val="00980CC8"/>
    <w:rsid w:val="00982B3A"/>
    <w:rsid w:val="00986333"/>
    <w:rsid w:val="0098705C"/>
    <w:rsid w:val="00987883"/>
    <w:rsid w:val="009911B7"/>
    <w:rsid w:val="00992297"/>
    <w:rsid w:val="00994CD0"/>
    <w:rsid w:val="00995D4E"/>
    <w:rsid w:val="00995DB3"/>
    <w:rsid w:val="009A0FAD"/>
    <w:rsid w:val="009A569F"/>
    <w:rsid w:val="009A6158"/>
    <w:rsid w:val="009A75E4"/>
    <w:rsid w:val="009C4773"/>
    <w:rsid w:val="009C5916"/>
    <w:rsid w:val="009C7D0F"/>
    <w:rsid w:val="009D27AC"/>
    <w:rsid w:val="009E12C0"/>
    <w:rsid w:val="009E1F4B"/>
    <w:rsid w:val="009E50C6"/>
    <w:rsid w:val="009E63D4"/>
    <w:rsid w:val="009F1DA2"/>
    <w:rsid w:val="009F4D40"/>
    <w:rsid w:val="00A00A18"/>
    <w:rsid w:val="00A01321"/>
    <w:rsid w:val="00A02166"/>
    <w:rsid w:val="00A026E4"/>
    <w:rsid w:val="00A04D48"/>
    <w:rsid w:val="00A0577E"/>
    <w:rsid w:val="00A06EEC"/>
    <w:rsid w:val="00A072DD"/>
    <w:rsid w:val="00A16D1C"/>
    <w:rsid w:val="00A303C4"/>
    <w:rsid w:val="00A318D8"/>
    <w:rsid w:val="00A33350"/>
    <w:rsid w:val="00A35CE6"/>
    <w:rsid w:val="00A43B2B"/>
    <w:rsid w:val="00A442B6"/>
    <w:rsid w:val="00A4525C"/>
    <w:rsid w:val="00A52734"/>
    <w:rsid w:val="00A553B6"/>
    <w:rsid w:val="00A60907"/>
    <w:rsid w:val="00A60B6E"/>
    <w:rsid w:val="00A626FC"/>
    <w:rsid w:val="00A63856"/>
    <w:rsid w:val="00A64354"/>
    <w:rsid w:val="00A64CC3"/>
    <w:rsid w:val="00A710B2"/>
    <w:rsid w:val="00A71884"/>
    <w:rsid w:val="00A72999"/>
    <w:rsid w:val="00A73FD8"/>
    <w:rsid w:val="00A7444E"/>
    <w:rsid w:val="00A76F1D"/>
    <w:rsid w:val="00A76F5B"/>
    <w:rsid w:val="00A8129E"/>
    <w:rsid w:val="00A84561"/>
    <w:rsid w:val="00A84BF3"/>
    <w:rsid w:val="00A87B29"/>
    <w:rsid w:val="00AA2818"/>
    <w:rsid w:val="00AA4359"/>
    <w:rsid w:val="00AA4F68"/>
    <w:rsid w:val="00AA543B"/>
    <w:rsid w:val="00AA5ACA"/>
    <w:rsid w:val="00AA6604"/>
    <w:rsid w:val="00AA7065"/>
    <w:rsid w:val="00AB2B64"/>
    <w:rsid w:val="00AC25D9"/>
    <w:rsid w:val="00AC4C6A"/>
    <w:rsid w:val="00AD02E2"/>
    <w:rsid w:val="00AD0AB7"/>
    <w:rsid w:val="00AD0F5C"/>
    <w:rsid w:val="00AD2BDD"/>
    <w:rsid w:val="00AD369B"/>
    <w:rsid w:val="00AD48AD"/>
    <w:rsid w:val="00AD5029"/>
    <w:rsid w:val="00AD7B0D"/>
    <w:rsid w:val="00AD7E86"/>
    <w:rsid w:val="00AE20DF"/>
    <w:rsid w:val="00AE29A7"/>
    <w:rsid w:val="00AF246E"/>
    <w:rsid w:val="00AF479D"/>
    <w:rsid w:val="00AF635B"/>
    <w:rsid w:val="00AF75C8"/>
    <w:rsid w:val="00B00EE9"/>
    <w:rsid w:val="00B030E6"/>
    <w:rsid w:val="00B059FD"/>
    <w:rsid w:val="00B07332"/>
    <w:rsid w:val="00B20E51"/>
    <w:rsid w:val="00B23528"/>
    <w:rsid w:val="00B27C68"/>
    <w:rsid w:val="00B313D5"/>
    <w:rsid w:val="00B31DEE"/>
    <w:rsid w:val="00B3372F"/>
    <w:rsid w:val="00B34DD8"/>
    <w:rsid w:val="00B37214"/>
    <w:rsid w:val="00B415AC"/>
    <w:rsid w:val="00B41F47"/>
    <w:rsid w:val="00B43721"/>
    <w:rsid w:val="00B47060"/>
    <w:rsid w:val="00B47693"/>
    <w:rsid w:val="00B50CD0"/>
    <w:rsid w:val="00B61F5C"/>
    <w:rsid w:val="00B63ADF"/>
    <w:rsid w:val="00B701CD"/>
    <w:rsid w:val="00B7298C"/>
    <w:rsid w:val="00B73A04"/>
    <w:rsid w:val="00B75C45"/>
    <w:rsid w:val="00B806B1"/>
    <w:rsid w:val="00B8095D"/>
    <w:rsid w:val="00B831B3"/>
    <w:rsid w:val="00B8604A"/>
    <w:rsid w:val="00B92CC7"/>
    <w:rsid w:val="00B92CE9"/>
    <w:rsid w:val="00B94097"/>
    <w:rsid w:val="00B94272"/>
    <w:rsid w:val="00BA1F2C"/>
    <w:rsid w:val="00BA2BB2"/>
    <w:rsid w:val="00BA32AD"/>
    <w:rsid w:val="00BA4771"/>
    <w:rsid w:val="00BA4E68"/>
    <w:rsid w:val="00BA5289"/>
    <w:rsid w:val="00BA6421"/>
    <w:rsid w:val="00BA67C7"/>
    <w:rsid w:val="00BB017B"/>
    <w:rsid w:val="00BB6F3D"/>
    <w:rsid w:val="00BC126B"/>
    <w:rsid w:val="00BC49BB"/>
    <w:rsid w:val="00BC7189"/>
    <w:rsid w:val="00BD0F3E"/>
    <w:rsid w:val="00BD4E67"/>
    <w:rsid w:val="00BD750D"/>
    <w:rsid w:val="00BE12D1"/>
    <w:rsid w:val="00BE148F"/>
    <w:rsid w:val="00BE5AA8"/>
    <w:rsid w:val="00BE74C5"/>
    <w:rsid w:val="00BF1A23"/>
    <w:rsid w:val="00BF358E"/>
    <w:rsid w:val="00BF370B"/>
    <w:rsid w:val="00BF5F1D"/>
    <w:rsid w:val="00C00F31"/>
    <w:rsid w:val="00C01C0A"/>
    <w:rsid w:val="00C029DF"/>
    <w:rsid w:val="00C037A6"/>
    <w:rsid w:val="00C03F8A"/>
    <w:rsid w:val="00C200D7"/>
    <w:rsid w:val="00C217A0"/>
    <w:rsid w:val="00C223C3"/>
    <w:rsid w:val="00C24A2E"/>
    <w:rsid w:val="00C25CFC"/>
    <w:rsid w:val="00C30600"/>
    <w:rsid w:val="00C32F13"/>
    <w:rsid w:val="00C36956"/>
    <w:rsid w:val="00C40577"/>
    <w:rsid w:val="00C405CB"/>
    <w:rsid w:val="00C410F4"/>
    <w:rsid w:val="00C41BDD"/>
    <w:rsid w:val="00C43658"/>
    <w:rsid w:val="00C46047"/>
    <w:rsid w:val="00C52B1A"/>
    <w:rsid w:val="00C540E0"/>
    <w:rsid w:val="00C54EAE"/>
    <w:rsid w:val="00C601E8"/>
    <w:rsid w:val="00C63492"/>
    <w:rsid w:val="00C639B5"/>
    <w:rsid w:val="00C673BD"/>
    <w:rsid w:val="00C7337F"/>
    <w:rsid w:val="00C7545C"/>
    <w:rsid w:val="00C75C1A"/>
    <w:rsid w:val="00C86742"/>
    <w:rsid w:val="00C86E98"/>
    <w:rsid w:val="00C90543"/>
    <w:rsid w:val="00C935B4"/>
    <w:rsid w:val="00C9386D"/>
    <w:rsid w:val="00C94789"/>
    <w:rsid w:val="00C9729E"/>
    <w:rsid w:val="00CA455C"/>
    <w:rsid w:val="00CB0024"/>
    <w:rsid w:val="00CB3F3F"/>
    <w:rsid w:val="00CC33AB"/>
    <w:rsid w:val="00CC51D6"/>
    <w:rsid w:val="00CC537A"/>
    <w:rsid w:val="00CC6F6E"/>
    <w:rsid w:val="00CD12D8"/>
    <w:rsid w:val="00CD2E44"/>
    <w:rsid w:val="00CD3AD6"/>
    <w:rsid w:val="00CE1F09"/>
    <w:rsid w:val="00CF2087"/>
    <w:rsid w:val="00CF2835"/>
    <w:rsid w:val="00CF2D53"/>
    <w:rsid w:val="00CF3432"/>
    <w:rsid w:val="00CF55D5"/>
    <w:rsid w:val="00CF5EB2"/>
    <w:rsid w:val="00CF736F"/>
    <w:rsid w:val="00D00583"/>
    <w:rsid w:val="00D00D40"/>
    <w:rsid w:val="00D12835"/>
    <w:rsid w:val="00D14104"/>
    <w:rsid w:val="00D15896"/>
    <w:rsid w:val="00D202FA"/>
    <w:rsid w:val="00D208AF"/>
    <w:rsid w:val="00D216E9"/>
    <w:rsid w:val="00D24914"/>
    <w:rsid w:val="00D326D7"/>
    <w:rsid w:val="00D33111"/>
    <w:rsid w:val="00D4023B"/>
    <w:rsid w:val="00D40B52"/>
    <w:rsid w:val="00D50E87"/>
    <w:rsid w:val="00D51572"/>
    <w:rsid w:val="00D53655"/>
    <w:rsid w:val="00D54453"/>
    <w:rsid w:val="00D54B65"/>
    <w:rsid w:val="00D556BF"/>
    <w:rsid w:val="00D60710"/>
    <w:rsid w:val="00D61798"/>
    <w:rsid w:val="00D62CB1"/>
    <w:rsid w:val="00D67634"/>
    <w:rsid w:val="00D71F81"/>
    <w:rsid w:val="00D726F9"/>
    <w:rsid w:val="00D756A9"/>
    <w:rsid w:val="00D765DA"/>
    <w:rsid w:val="00D84579"/>
    <w:rsid w:val="00D850D5"/>
    <w:rsid w:val="00D859D5"/>
    <w:rsid w:val="00D85C5E"/>
    <w:rsid w:val="00D91E89"/>
    <w:rsid w:val="00D94761"/>
    <w:rsid w:val="00D94D4A"/>
    <w:rsid w:val="00DA17FB"/>
    <w:rsid w:val="00DA2027"/>
    <w:rsid w:val="00DA469D"/>
    <w:rsid w:val="00DB1A8E"/>
    <w:rsid w:val="00DB2818"/>
    <w:rsid w:val="00DB652D"/>
    <w:rsid w:val="00DB700A"/>
    <w:rsid w:val="00DB74DD"/>
    <w:rsid w:val="00DC2A33"/>
    <w:rsid w:val="00DC5C27"/>
    <w:rsid w:val="00DC74C5"/>
    <w:rsid w:val="00DD0C90"/>
    <w:rsid w:val="00DD24BF"/>
    <w:rsid w:val="00DD491C"/>
    <w:rsid w:val="00DE03E4"/>
    <w:rsid w:val="00DE20EE"/>
    <w:rsid w:val="00DE2591"/>
    <w:rsid w:val="00DE4754"/>
    <w:rsid w:val="00DE5345"/>
    <w:rsid w:val="00DE5AD0"/>
    <w:rsid w:val="00DE6887"/>
    <w:rsid w:val="00DE6920"/>
    <w:rsid w:val="00DF05E9"/>
    <w:rsid w:val="00DF0F4C"/>
    <w:rsid w:val="00E014C1"/>
    <w:rsid w:val="00E01E6C"/>
    <w:rsid w:val="00E03097"/>
    <w:rsid w:val="00E03B22"/>
    <w:rsid w:val="00E0585D"/>
    <w:rsid w:val="00E06AC8"/>
    <w:rsid w:val="00E0700B"/>
    <w:rsid w:val="00E10BC9"/>
    <w:rsid w:val="00E14E4A"/>
    <w:rsid w:val="00E166E9"/>
    <w:rsid w:val="00E2162E"/>
    <w:rsid w:val="00E23B96"/>
    <w:rsid w:val="00E27BC2"/>
    <w:rsid w:val="00E330F9"/>
    <w:rsid w:val="00E3579F"/>
    <w:rsid w:val="00E37814"/>
    <w:rsid w:val="00E415C5"/>
    <w:rsid w:val="00E42543"/>
    <w:rsid w:val="00E4260F"/>
    <w:rsid w:val="00E438E1"/>
    <w:rsid w:val="00E46E79"/>
    <w:rsid w:val="00E51572"/>
    <w:rsid w:val="00E520D0"/>
    <w:rsid w:val="00E53B98"/>
    <w:rsid w:val="00E74B97"/>
    <w:rsid w:val="00E74D97"/>
    <w:rsid w:val="00E768A0"/>
    <w:rsid w:val="00E770D4"/>
    <w:rsid w:val="00E8039B"/>
    <w:rsid w:val="00E8091B"/>
    <w:rsid w:val="00E84361"/>
    <w:rsid w:val="00E84A0C"/>
    <w:rsid w:val="00E90438"/>
    <w:rsid w:val="00E91058"/>
    <w:rsid w:val="00E95B02"/>
    <w:rsid w:val="00EA236B"/>
    <w:rsid w:val="00EA3753"/>
    <w:rsid w:val="00EA75F6"/>
    <w:rsid w:val="00EA7776"/>
    <w:rsid w:val="00EA7FBC"/>
    <w:rsid w:val="00EB3041"/>
    <w:rsid w:val="00EB330F"/>
    <w:rsid w:val="00EB7229"/>
    <w:rsid w:val="00EC15D3"/>
    <w:rsid w:val="00EC3366"/>
    <w:rsid w:val="00EC4B8E"/>
    <w:rsid w:val="00EC60F9"/>
    <w:rsid w:val="00EC7693"/>
    <w:rsid w:val="00ED01D0"/>
    <w:rsid w:val="00ED2E6F"/>
    <w:rsid w:val="00ED4220"/>
    <w:rsid w:val="00ED4287"/>
    <w:rsid w:val="00ED7DB3"/>
    <w:rsid w:val="00EE0429"/>
    <w:rsid w:val="00EE0568"/>
    <w:rsid w:val="00EE4142"/>
    <w:rsid w:val="00EE528D"/>
    <w:rsid w:val="00EE6C33"/>
    <w:rsid w:val="00EE6DB8"/>
    <w:rsid w:val="00EF0E85"/>
    <w:rsid w:val="00EF2B6D"/>
    <w:rsid w:val="00EF302F"/>
    <w:rsid w:val="00F001B7"/>
    <w:rsid w:val="00F00938"/>
    <w:rsid w:val="00F02015"/>
    <w:rsid w:val="00F06B67"/>
    <w:rsid w:val="00F10AFC"/>
    <w:rsid w:val="00F15BDB"/>
    <w:rsid w:val="00F232AB"/>
    <w:rsid w:val="00F27D53"/>
    <w:rsid w:val="00F31282"/>
    <w:rsid w:val="00F322A5"/>
    <w:rsid w:val="00F32502"/>
    <w:rsid w:val="00F34E9E"/>
    <w:rsid w:val="00F34EBF"/>
    <w:rsid w:val="00F36F17"/>
    <w:rsid w:val="00F448C4"/>
    <w:rsid w:val="00F459C2"/>
    <w:rsid w:val="00F53292"/>
    <w:rsid w:val="00F5440A"/>
    <w:rsid w:val="00F54627"/>
    <w:rsid w:val="00F5784F"/>
    <w:rsid w:val="00F6326B"/>
    <w:rsid w:val="00F66363"/>
    <w:rsid w:val="00F66FE5"/>
    <w:rsid w:val="00F70568"/>
    <w:rsid w:val="00F73ABB"/>
    <w:rsid w:val="00F74311"/>
    <w:rsid w:val="00F74BDA"/>
    <w:rsid w:val="00F76B2A"/>
    <w:rsid w:val="00F77362"/>
    <w:rsid w:val="00F80228"/>
    <w:rsid w:val="00F803F6"/>
    <w:rsid w:val="00F805FB"/>
    <w:rsid w:val="00F856E5"/>
    <w:rsid w:val="00F96BFC"/>
    <w:rsid w:val="00FA30F0"/>
    <w:rsid w:val="00FA3C18"/>
    <w:rsid w:val="00FA72F5"/>
    <w:rsid w:val="00FB45B2"/>
    <w:rsid w:val="00FB6C12"/>
    <w:rsid w:val="00FC044C"/>
    <w:rsid w:val="00FC0AB0"/>
    <w:rsid w:val="00FC1005"/>
    <w:rsid w:val="00FC4A76"/>
    <w:rsid w:val="00FD3E77"/>
    <w:rsid w:val="00FD71AB"/>
    <w:rsid w:val="00FD7850"/>
    <w:rsid w:val="00FE080D"/>
    <w:rsid w:val="00FE20AC"/>
    <w:rsid w:val="00FF0AE3"/>
    <w:rsid w:val="119E26ED"/>
    <w:rsid w:val="1E82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85BEF8"/>
  <w15:docId w15:val="{A28ACAD6-9894-4D8F-9640-CB07950F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5">
    <w:name w:val="heading 5"/>
    <w:basedOn w:val="a0"/>
    <w:next w:val="a0"/>
    <w:link w:val="51"/>
    <w:uiPriority w:val="9"/>
    <w:semiHidden/>
    <w:unhideWhenUsed/>
    <w:qFormat/>
    <w:pPr>
      <w:keepNext/>
      <w:keepLines/>
      <w:widowControl/>
      <w:spacing w:before="280" w:after="290" w:line="376" w:lineRule="auto"/>
      <w:jc w:val="left"/>
      <w:outlineLvl w:val="4"/>
    </w:pPr>
    <w:rPr>
      <w:rFonts w:cs="宋体"/>
      <w:b/>
      <w:bCs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5">
    <w:name w:val="annotation text"/>
    <w:basedOn w:val="a0"/>
    <w:link w:val="a6"/>
    <w:uiPriority w:val="99"/>
    <w:semiHidden/>
    <w:unhideWhenUsed/>
    <w:qFormat/>
    <w:pPr>
      <w:widowControl/>
      <w:jc w:val="left"/>
    </w:pPr>
    <w:rPr>
      <w:rFonts w:cs="宋体"/>
      <w:kern w:val="0"/>
      <w:szCs w:val="24"/>
    </w:rPr>
  </w:style>
  <w:style w:type="paragraph" w:styleId="a7">
    <w:name w:val="Body Text"/>
    <w:basedOn w:val="a0"/>
    <w:link w:val="a8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9">
    <w:name w:val="Body Text Indent"/>
    <w:basedOn w:val="a0"/>
    <w:link w:val="aa"/>
    <w:pPr>
      <w:spacing w:after="120"/>
      <w:ind w:leftChars="200" w:left="420"/>
    </w:pPr>
    <w:rPr>
      <w:rFonts w:ascii="Times New Roman" w:hAnsi="Times New Roman"/>
      <w:sz w:val="21"/>
      <w:szCs w:val="24"/>
    </w:rPr>
  </w:style>
  <w:style w:type="paragraph" w:styleId="21">
    <w:name w:val="List 2"/>
    <w:basedOn w:val="a0"/>
    <w:qFormat/>
    <w:pPr>
      <w:ind w:leftChars="200" w:left="100" w:hangingChars="200" w:hanging="200"/>
    </w:pPr>
    <w:rPr>
      <w:rFonts w:ascii="Times New Roman" w:hAnsi="Times New Roman"/>
      <w:sz w:val="21"/>
      <w:szCs w:val="24"/>
    </w:rPr>
  </w:style>
  <w:style w:type="paragraph" w:styleId="ab">
    <w:name w:val="Date"/>
    <w:basedOn w:val="a0"/>
    <w:next w:val="a0"/>
    <w:link w:val="ac"/>
    <w:uiPriority w:val="99"/>
    <w:semiHidden/>
    <w:unhideWhenUsed/>
    <w:qFormat/>
    <w:pPr>
      <w:ind w:leftChars="2500" w:left="100"/>
    </w:pPr>
  </w:style>
  <w:style w:type="paragraph" w:styleId="ad">
    <w:name w:val="endnote text"/>
    <w:basedOn w:val="a0"/>
    <w:link w:val="11"/>
    <w:unhideWhenUsed/>
    <w:qFormat/>
    <w:pPr>
      <w:snapToGrid w:val="0"/>
      <w:jc w:val="left"/>
    </w:pPr>
  </w:style>
  <w:style w:type="paragraph" w:styleId="ae">
    <w:name w:val="Balloon Text"/>
    <w:basedOn w:val="a0"/>
    <w:link w:val="af"/>
    <w:uiPriority w:val="99"/>
    <w:semiHidden/>
    <w:unhideWhenUsed/>
    <w:qFormat/>
    <w:rPr>
      <w:sz w:val="18"/>
      <w:szCs w:val="18"/>
    </w:rPr>
  </w:style>
  <w:style w:type="paragraph" w:styleId="af0">
    <w:name w:val="footer"/>
    <w:basedOn w:val="a0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2">
    <w:name w:val="header"/>
    <w:basedOn w:val="a0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Subtitle"/>
    <w:basedOn w:val="a0"/>
    <w:next w:val="a0"/>
    <w:link w:val="af5"/>
    <w:uiPriority w:val="11"/>
    <w:qFormat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Cs w:val="32"/>
    </w:rPr>
  </w:style>
  <w:style w:type="paragraph" w:styleId="af6">
    <w:name w:val="footnote text"/>
    <w:basedOn w:val="a0"/>
    <w:link w:val="12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7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8">
    <w:name w:val="Title"/>
    <w:basedOn w:val="a0"/>
    <w:next w:val="a0"/>
    <w:link w:val="13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9">
    <w:name w:val="annotation subject"/>
    <w:basedOn w:val="a5"/>
    <w:next w:val="a5"/>
    <w:link w:val="afa"/>
    <w:uiPriority w:val="99"/>
    <w:semiHidden/>
    <w:unhideWhenUsed/>
    <w:qFormat/>
    <w:rPr>
      <w:b/>
      <w:bCs/>
    </w:rPr>
  </w:style>
  <w:style w:type="table" w:styleId="af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</w:rPr>
  </w:style>
  <w:style w:type="character" w:styleId="afd">
    <w:name w:val="endnote reference"/>
    <w:uiPriority w:val="99"/>
    <w:unhideWhenUsed/>
    <w:qFormat/>
    <w:rPr>
      <w:vertAlign w:val="superscript"/>
    </w:rPr>
  </w:style>
  <w:style w:type="character" w:styleId="afe">
    <w:name w:val="page number"/>
    <w:qFormat/>
  </w:style>
  <w:style w:type="character" w:styleId="aff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styleId="aff1">
    <w:name w:val="Hyperlink"/>
    <w:uiPriority w:val="99"/>
    <w:unhideWhenUsed/>
    <w:qFormat/>
    <w:rPr>
      <w:color w:val="0563C1"/>
      <w:u w:val="single"/>
    </w:rPr>
  </w:style>
  <w:style w:type="character" w:styleId="aff2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styleId="aff3">
    <w:name w:val="footnote reference"/>
    <w:qFormat/>
    <w:rPr>
      <w:vertAlign w:val="superscript"/>
    </w:rPr>
  </w:style>
  <w:style w:type="paragraph" w:customStyle="1" w:styleId="aff4">
    <w:name w:val="網文引用"/>
    <w:basedOn w:val="a0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uiPriority w:val="99"/>
    <w:qFormat/>
    <w:rPr>
      <w:rFonts w:ascii="宋体"/>
      <w:kern w:val="2"/>
      <w:sz w:val="18"/>
      <w:szCs w:val="18"/>
    </w:rPr>
  </w:style>
  <w:style w:type="character" w:customStyle="1" w:styleId="af1">
    <w:name w:val="页脚 字符"/>
    <w:link w:val="af0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5">
    <w:name w:val="網文正文頂格"/>
    <w:basedOn w:val="aff6"/>
    <w:qFormat/>
    <w:pPr>
      <w:ind w:firstLineChars="0" w:firstLine="0"/>
      <w:jc w:val="left"/>
    </w:pPr>
  </w:style>
  <w:style w:type="paragraph" w:customStyle="1" w:styleId="aff6">
    <w:name w:val="網文正文"/>
    <w:basedOn w:val="a0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2">
    <w:name w:val="脚注文本 字符1"/>
    <w:link w:val="af6"/>
    <w:uiPriority w:val="99"/>
    <w:semiHidden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7">
    <w:name w:val="網文標題"/>
    <w:basedOn w:val="a0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7"/>
    <w:rPr>
      <w:rFonts w:ascii="黑体"/>
      <w:b/>
      <w:kern w:val="2"/>
      <w:sz w:val="32"/>
      <w:szCs w:val="44"/>
    </w:rPr>
  </w:style>
  <w:style w:type="paragraph" w:customStyle="1" w:styleId="aff8">
    <w:name w:val="網文作者"/>
    <w:basedOn w:val="a0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8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6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4"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1">
    <w:name w:val="尾注文本 字符1"/>
    <w:link w:val="ad"/>
    <w:uiPriority w:val="99"/>
    <w:rPr>
      <w:rFonts w:ascii="宋体" w:hAnsi="宋体"/>
      <w:kern w:val="2"/>
      <w:sz w:val="24"/>
      <w:szCs w:val="22"/>
    </w:rPr>
  </w:style>
  <w:style w:type="character" w:customStyle="1" w:styleId="af3">
    <w:name w:val="页眉 字符"/>
    <w:link w:val="af2"/>
    <w:uiPriority w:val="99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0"/>
    <w:next w:val="a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0">
    <w:name w:val="标题 21"/>
    <w:basedOn w:val="a0"/>
    <w:next w:val="a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0"/>
    <w:next w:val="a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4">
    <w:name w:val="无间隔1"/>
    <w:next w:val="aff9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ff9">
    <w:name w:val="No Spacing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5">
    <w:name w:val="批注框文本1"/>
    <w:basedOn w:val="a0"/>
    <w:next w:val="ae"/>
    <w:link w:val="Char4"/>
    <w:uiPriority w:val="99"/>
    <w:semiHidden/>
    <w:unhideWhenUsed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5"/>
    <w:uiPriority w:val="99"/>
    <w:semiHidden/>
    <w:qFormat/>
    <w:rPr>
      <w:sz w:val="18"/>
      <w:szCs w:val="18"/>
    </w:rPr>
  </w:style>
  <w:style w:type="paragraph" w:customStyle="1" w:styleId="16">
    <w:name w:val="列出段落1"/>
    <w:basedOn w:val="a0"/>
    <w:next w:val="affa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a">
    <w:name w:val="List Paragraph"/>
    <w:basedOn w:val="a0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">
    <w:name w:val="批注框文本 字符"/>
    <w:link w:val="ae"/>
    <w:uiPriority w:val="99"/>
    <w:semiHidden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customStyle="1" w:styleId="Char10">
    <w:name w:val="Char1"/>
    <w:basedOn w:val="a0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1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正文文本 字符"/>
    <w:link w:val="a7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b">
    <w:name w:val="尾注文本 字符"/>
    <w:link w:val="17"/>
    <w:qFormat/>
    <w:rPr>
      <w:kern w:val="2"/>
      <w:sz w:val="21"/>
      <w:szCs w:val="24"/>
    </w:rPr>
  </w:style>
  <w:style w:type="paragraph" w:customStyle="1" w:styleId="17">
    <w:name w:val="尾注文本1"/>
    <w:basedOn w:val="a0"/>
    <w:next w:val="ad"/>
    <w:link w:val="affb"/>
    <w:uiPriority w:val="99"/>
    <w:semiHidden/>
    <w:unhideWhenUsed/>
    <w:qFormat/>
    <w:pPr>
      <w:snapToGrid w:val="0"/>
      <w:jc w:val="left"/>
    </w:pPr>
    <w:rPr>
      <w:rFonts w:ascii="Calibri" w:hAnsi="Calibri"/>
      <w:sz w:val="21"/>
      <w:szCs w:val="24"/>
    </w:rPr>
  </w:style>
  <w:style w:type="character" w:customStyle="1" w:styleId="affc">
    <w:name w:val="脚注文本 字符"/>
    <w:qFormat/>
    <w:rPr>
      <w:sz w:val="20"/>
      <w:szCs w:val="20"/>
    </w:rPr>
  </w:style>
  <w:style w:type="paragraph" w:customStyle="1" w:styleId="affd">
    <w:name w:val="注文"/>
    <w:basedOn w:val="a0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e">
    <w:name w:val="小標"/>
    <w:basedOn w:val="a0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c">
    <w:name w:val="日期 字符"/>
    <w:link w:val="ab"/>
    <w:uiPriority w:val="99"/>
    <w:semiHidden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rPr>
      <w:kern w:val="2"/>
      <w:sz w:val="21"/>
      <w:szCs w:val="24"/>
    </w:rPr>
  </w:style>
  <w:style w:type="character" w:customStyle="1" w:styleId="fontstyle01">
    <w:name w:val="fontstyle01"/>
    <w:basedOn w:val="a1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1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1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1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">
    <w:name w:val="标题 字符"/>
    <w:basedOn w:val="a1"/>
    <w:uiPriority w:val="10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3">
    <w:name w:val="标题 字符1"/>
    <w:link w:val="af8"/>
    <w:qFormat/>
    <w:rPr>
      <w:rFonts w:ascii="Cambria" w:hAnsi="Cambria"/>
      <w:b/>
      <w:bCs/>
      <w:kern w:val="2"/>
      <w:sz w:val="32"/>
      <w:szCs w:val="32"/>
    </w:rPr>
  </w:style>
  <w:style w:type="character" w:customStyle="1" w:styleId="WW-FootnoteReference1">
    <w:name w:val="WW-Footnote Reference1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EndnoteReference12345678">
    <w:name w:val="WW-Endnote Reference12345678"/>
    <w:qFormat/>
    <w:rPr>
      <w:vertAlign w:val="superscript"/>
    </w:rPr>
  </w:style>
  <w:style w:type="paragraph" w:customStyle="1" w:styleId="ListHeading">
    <w:name w:val="List Heading"/>
    <w:basedOn w:val="a0"/>
    <w:next w:val="a0"/>
    <w:qFormat/>
    <w:pPr>
      <w:widowControl/>
      <w:suppressAutoHyphens/>
      <w:jc w:val="left"/>
    </w:pPr>
    <w:rPr>
      <w:rFonts w:ascii="Times New Roman" w:eastAsia="Times New Roman" w:hAnsi="Times New Roman"/>
      <w:kern w:val="1"/>
      <w:szCs w:val="24"/>
      <w:lang w:eastAsia="ar-SA"/>
    </w:rPr>
  </w:style>
  <w:style w:type="paragraph" w:customStyle="1" w:styleId="Quotations">
    <w:name w:val="Quotations"/>
    <w:basedOn w:val="a0"/>
    <w:qFormat/>
    <w:pPr>
      <w:widowControl/>
      <w:suppressAutoHyphens/>
      <w:spacing w:after="283"/>
      <w:ind w:left="567" w:right="567"/>
      <w:jc w:val="left"/>
    </w:pPr>
    <w:rPr>
      <w:rFonts w:ascii="Times New Roman" w:eastAsia="Times New Roman" w:hAnsi="Times New Roman"/>
      <w:kern w:val="1"/>
      <w:szCs w:val="24"/>
      <w:lang w:eastAsia="ar-SA"/>
    </w:rPr>
  </w:style>
  <w:style w:type="paragraph" w:customStyle="1" w:styleId="Pa61">
    <w:name w:val="Pa6+1"/>
    <w:basedOn w:val="a0"/>
    <w:next w:val="a0"/>
    <w:qFormat/>
    <w:pPr>
      <w:widowControl/>
      <w:suppressAutoHyphens/>
      <w:spacing w:line="281" w:lineRule="atLeast"/>
      <w:jc w:val="left"/>
    </w:pPr>
    <w:rPr>
      <w:rFonts w:ascii="Times New Roman" w:hAnsi="Times New Roman" w:cs="Mangal"/>
      <w:kern w:val="1"/>
      <w:szCs w:val="24"/>
      <w:lang w:eastAsia="ar-SA"/>
    </w:rPr>
  </w:style>
  <w:style w:type="character" w:customStyle="1" w:styleId="divimport1">
    <w:name w:val="divimport1"/>
    <w:basedOn w:val="a1"/>
    <w:rPr>
      <w:rFonts w:ascii="宋体" w:eastAsia="宋体" w:hAnsi="宋体" w:hint="eastAsia"/>
      <w:sz w:val="21"/>
      <w:szCs w:val="21"/>
      <w:shd w:val="clear" w:color="auto" w:fill="FCFCFC"/>
    </w:rPr>
  </w:style>
  <w:style w:type="paragraph" w:customStyle="1" w:styleId="CharCharChar1">
    <w:name w:val="脚注文本 Char Char Char1"/>
    <w:basedOn w:val="a0"/>
    <w:next w:val="af6"/>
    <w:unhideWhenUsed/>
    <w:qFormat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8">
    <w:name w:val="超链接1"/>
    <w:basedOn w:val="a1"/>
    <w:uiPriority w:val="99"/>
    <w:unhideWhenUsed/>
    <w:qFormat/>
    <w:rPr>
      <w:color w:val="0000FF"/>
      <w:u w:val="single"/>
    </w:rPr>
  </w:style>
  <w:style w:type="paragraph" w:customStyle="1" w:styleId="19">
    <w:name w:val="页眉1"/>
    <w:basedOn w:val="a0"/>
    <w:next w:val="af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1a">
    <w:name w:val="页脚1"/>
    <w:basedOn w:val="a0"/>
    <w:next w:val="af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CharCharCharCharCharCharChar">
    <w:name w:val="Char Char Char Char Char Char Char"/>
    <w:basedOn w:val="a0"/>
    <w:qFormat/>
    <w:rPr>
      <w:rFonts w:ascii="Tahoma" w:hAnsi="Tahoma"/>
      <w:bCs/>
      <w:szCs w:val="20"/>
    </w:rPr>
  </w:style>
  <w:style w:type="paragraph" w:customStyle="1" w:styleId="CharCharCharCharCharCharChar6">
    <w:name w:val="Char Char Char Char Char Char Char6"/>
    <w:basedOn w:val="a0"/>
    <w:qFormat/>
    <w:rPr>
      <w:rFonts w:ascii="Tahoma" w:hAnsi="Tahoma"/>
      <w:bCs/>
      <w:szCs w:val="20"/>
    </w:rPr>
  </w:style>
  <w:style w:type="paragraph" w:customStyle="1" w:styleId="CharCharCharCharCharCharChar5">
    <w:name w:val="Char Char Char Char Char Char Char5"/>
    <w:basedOn w:val="a0"/>
    <w:qFormat/>
    <w:rPr>
      <w:rFonts w:ascii="Tahoma" w:hAnsi="Tahoma"/>
      <w:bCs/>
      <w:szCs w:val="20"/>
    </w:rPr>
  </w:style>
  <w:style w:type="paragraph" w:customStyle="1" w:styleId="CharCharCharCharCharCharChar4">
    <w:name w:val="Char Char Char Char Char Char Char4"/>
    <w:basedOn w:val="a0"/>
    <w:qFormat/>
    <w:rPr>
      <w:rFonts w:ascii="Tahoma" w:hAnsi="Tahoma"/>
      <w:bCs/>
      <w:szCs w:val="20"/>
    </w:rPr>
  </w:style>
  <w:style w:type="paragraph" w:customStyle="1" w:styleId="CharCharCharCharCharCharChar3">
    <w:name w:val="Char Char Char Char Char Char Char3"/>
    <w:basedOn w:val="a0"/>
    <w:qFormat/>
    <w:rPr>
      <w:rFonts w:ascii="Tahoma" w:hAnsi="Tahoma"/>
      <w:bCs/>
      <w:szCs w:val="20"/>
    </w:rPr>
  </w:style>
  <w:style w:type="paragraph" w:customStyle="1" w:styleId="CharCharCharCharCharCharChar2">
    <w:name w:val="Char Char Char Char Char Char Char2"/>
    <w:basedOn w:val="a0"/>
    <w:qFormat/>
    <w:rPr>
      <w:rFonts w:ascii="Tahoma" w:hAnsi="Tahoma"/>
      <w:bCs/>
      <w:szCs w:val="20"/>
    </w:rPr>
  </w:style>
  <w:style w:type="paragraph" w:customStyle="1" w:styleId="CharCharCharCharCharCharChar1">
    <w:name w:val="Char Char Char Char Char Char Char1"/>
    <w:basedOn w:val="a0"/>
    <w:qFormat/>
    <w:rPr>
      <w:rFonts w:ascii="Tahoma" w:hAnsi="Tahoma"/>
      <w:bCs/>
      <w:szCs w:val="20"/>
    </w:rPr>
  </w:style>
  <w:style w:type="character" w:customStyle="1" w:styleId="firstpagedate1">
    <w:name w:val="firstpagedate1"/>
    <w:qFormat/>
    <w:rPr>
      <w:rFonts w:ascii="ˎ̥" w:hAnsi="ˎ̥" w:hint="default"/>
      <w:color w:val="5AAA5A"/>
      <w:sz w:val="18"/>
      <w:szCs w:val="18"/>
    </w:rPr>
  </w:style>
  <w:style w:type="character" w:customStyle="1" w:styleId="firstpagedate">
    <w:name w:val="firstpagedate"/>
    <w:basedOn w:val="a1"/>
    <w:qFormat/>
  </w:style>
  <w:style w:type="character" w:customStyle="1" w:styleId="1b">
    <w:name w:val="访问过的超链接1"/>
    <w:basedOn w:val="a1"/>
    <w:uiPriority w:val="99"/>
    <w:semiHidden/>
    <w:unhideWhenUsed/>
    <w:qFormat/>
    <w:rPr>
      <w:color w:val="800080"/>
      <w:u w:val="single"/>
    </w:rPr>
  </w:style>
  <w:style w:type="character" w:customStyle="1" w:styleId="1c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正文文本缩进 字符"/>
    <w:basedOn w:val="a1"/>
    <w:link w:val="a9"/>
    <w:qFormat/>
    <w:rPr>
      <w:rFonts w:ascii="Times New Roman" w:hAnsi="Times New Roman"/>
      <w:kern w:val="2"/>
      <w:sz w:val="21"/>
      <w:szCs w:val="24"/>
    </w:rPr>
  </w:style>
  <w:style w:type="paragraph" w:customStyle="1" w:styleId="1d">
    <w:name w:val="列表段落1"/>
    <w:basedOn w:val="a0"/>
    <w:next w:val="affa"/>
    <w:uiPriority w:val="34"/>
    <w:qFormat/>
    <w:pPr>
      <w:ind w:firstLineChars="200" w:firstLine="420"/>
    </w:pPr>
    <w:rPr>
      <w:rFonts w:asciiTheme="minorHAnsi" w:eastAsiaTheme="minorEastAsia" w:hAnsiTheme="minorHAnsi" w:cstheme="minorBidi"/>
      <w:bCs/>
      <w:sz w:val="21"/>
      <w:szCs w:val="21"/>
    </w:rPr>
  </w:style>
  <w:style w:type="character" w:customStyle="1" w:styleId="1e">
    <w:name w:val="批注框文本 字符1"/>
    <w:basedOn w:val="a1"/>
    <w:uiPriority w:val="99"/>
    <w:semiHidden/>
    <w:qFormat/>
    <w:rPr>
      <w:sz w:val="18"/>
      <w:szCs w:val="18"/>
    </w:rPr>
  </w:style>
  <w:style w:type="character" w:customStyle="1" w:styleId="1f">
    <w:name w:val="页眉 字符1"/>
    <w:basedOn w:val="a1"/>
    <w:uiPriority w:val="99"/>
    <w:qFormat/>
    <w:rPr>
      <w:sz w:val="18"/>
      <w:szCs w:val="18"/>
    </w:rPr>
  </w:style>
  <w:style w:type="character" w:customStyle="1" w:styleId="1f0">
    <w:name w:val="页脚 字符1"/>
    <w:basedOn w:val="a1"/>
    <w:uiPriority w:val="99"/>
    <w:qFormat/>
    <w:rPr>
      <w:sz w:val="18"/>
      <w:szCs w:val="18"/>
    </w:rPr>
  </w:style>
  <w:style w:type="character" w:customStyle="1" w:styleId="swbf">
    <w:name w:val="swbf"/>
    <w:basedOn w:val="a1"/>
    <w:qFormat/>
  </w:style>
  <w:style w:type="character" w:customStyle="1" w:styleId="ywyy">
    <w:name w:val="ywyy"/>
    <w:basedOn w:val="a1"/>
    <w:qFormat/>
  </w:style>
  <w:style w:type="character" w:customStyle="1" w:styleId="swdz">
    <w:name w:val="swdz"/>
    <w:basedOn w:val="a1"/>
    <w:qFormat/>
  </w:style>
  <w:style w:type="character" w:customStyle="1" w:styleId="40">
    <w:name w:val="标题 4 字符"/>
    <w:basedOn w:val="a1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uiPriority w:val="9"/>
    <w:semiHidden/>
    <w:qFormat/>
    <w:rPr>
      <w:rFonts w:ascii="宋体" w:hAnsi="宋体"/>
      <w:b/>
      <w:bCs/>
      <w:kern w:val="2"/>
      <w:sz w:val="28"/>
      <w:szCs w:val="28"/>
    </w:rPr>
  </w:style>
  <w:style w:type="character" w:customStyle="1" w:styleId="a6">
    <w:name w:val="批注文字 字符"/>
    <w:basedOn w:val="a1"/>
    <w:link w:val="a5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afa">
    <w:name w:val="批注主题 字符"/>
    <w:basedOn w:val="a6"/>
    <w:link w:val="af9"/>
    <w:uiPriority w:val="99"/>
    <w:semiHidden/>
    <w:qFormat/>
    <w:rPr>
      <w:rFonts w:ascii="宋体" w:hAnsi="宋体" w:cs="宋体"/>
      <w:b/>
      <w:bCs/>
      <w:sz w:val="24"/>
      <w:szCs w:val="24"/>
    </w:rPr>
  </w:style>
  <w:style w:type="character" w:customStyle="1" w:styleId="afff0">
    <w:name w:val="造字"/>
    <w:qFormat/>
    <w:rPr>
      <w:rFonts w:ascii="经典繁超宋" w:eastAsia="宋体-方正超大字符集"/>
      <w:sz w:val="32"/>
      <w:szCs w:val="52"/>
      <w:lang w:eastAsia="zh-CN"/>
    </w:rPr>
  </w:style>
  <w:style w:type="character" w:customStyle="1" w:styleId="111">
    <w:name w:val="未处理的提及1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1">
    <w:name w:val="标题 5 字符1"/>
    <w:basedOn w:val="a1"/>
    <w:link w:val="5"/>
    <w:uiPriority w:val="9"/>
    <w:semiHidden/>
    <w:qFormat/>
    <w:rPr>
      <w:rFonts w:ascii="宋体" w:hAnsi="宋体" w:cs="宋体"/>
      <w:b/>
      <w:bCs/>
      <w:sz w:val="28"/>
      <w:szCs w:val="28"/>
    </w:rPr>
  </w:style>
  <w:style w:type="character" w:customStyle="1" w:styleId="afff1">
    <w:name w:val="反切"/>
    <w:qFormat/>
    <w:rPr>
      <w:rFonts w:ascii="宋体" w:eastAsia="宋体-方正超大字符集" w:hAnsi="宋体"/>
      <w:color w:val="800000"/>
      <w:sz w:val="15"/>
      <w:szCs w:val="15"/>
    </w:rPr>
  </w:style>
  <w:style w:type="character" w:customStyle="1" w:styleId="afff2">
    <w:name w:val="控呇湮佽恅苤蚼 红色"/>
    <w:qFormat/>
    <w:rPr>
      <w:rFonts w:ascii="控呇湮佽恅苤蚼" w:eastAsia="控呇湮佽恅苤蚼" w:hAnsi="控呇湮佽恅苤蚼"/>
      <w:color w:val="FF0000"/>
    </w:rPr>
  </w:style>
  <w:style w:type="character" w:customStyle="1" w:styleId="fieldname">
    <w:name w:val="fieldname"/>
    <w:basedOn w:val="a1"/>
    <w:qFormat/>
  </w:style>
  <w:style w:type="character" w:customStyle="1" w:styleId="fieldvalue">
    <w:name w:val="fieldvalue"/>
    <w:basedOn w:val="a1"/>
    <w:qFormat/>
  </w:style>
  <w:style w:type="character" w:customStyle="1" w:styleId="number">
    <w:name w:val="number"/>
    <w:qFormat/>
    <w:rPr>
      <w:color w:val="0033FF"/>
    </w:rPr>
  </w:style>
  <w:style w:type="character" w:customStyle="1" w:styleId="lzspan">
    <w:name w:val="lzspan"/>
    <w:qFormat/>
  </w:style>
  <w:style w:type="character" w:customStyle="1" w:styleId="af5">
    <w:name w:val="副标题 字符"/>
    <w:basedOn w:val="a1"/>
    <w:link w:val="af4"/>
    <w:uiPriority w:val="11"/>
    <w:qFormat/>
    <w:rPr>
      <w:rFonts w:ascii="Arial" w:hAnsi="Arial"/>
      <w:b/>
      <w:bCs/>
      <w:kern w:val="28"/>
      <w:sz w:val="24"/>
      <w:szCs w:val="32"/>
    </w:rPr>
  </w:style>
  <w:style w:type="paragraph" w:customStyle="1" w:styleId="a">
    <w:name w:val="論著"/>
    <w:basedOn w:val="affa"/>
    <w:link w:val="afff3"/>
    <w:qFormat/>
    <w:pPr>
      <w:numPr>
        <w:numId w:val="1"/>
      </w:numPr>
      <w:wordWrap w:val="0"/>
      <w:spacing w:line="360" w:lineRule="auto"/>
      <w:ind w:left="420" w:firstLineChars="0" w:hanging="420"/>
    </w:pPr>
    <w:rPr>
      <w:szCs w:val="28"/>
    </w:rPr>
  </w:style>
  <w:style w:type="character" w:customStyle="1" w:styleId="afff3">
    <w:name w:val="論著 字符"/>
    <w:basedOn w:val="a1"/>
    <w:link w:val="a"/>
    <w:qFormat/>
    <w:rPr>
      <w:rFonts w:ascii="宋体" w:hAnsi="宋体"/>
      <w:kern w:val="2"/>
      <w:sz w:val="24"/>
      <w:szCs w:val="28"/>
    </w:rPr>
  </w:style>
  <w:style w:type="character" w:customStyle="1" w:styleId="nyfontcontent">
    <w:name w:val="ny_font_content"/>
    <w:basedOn w:val="a1"/>
    <w:qFormat/>
  </w:style>
  <w:style w:type="character" w:customStyle="1" w:styleId="2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zi21">
    <w:name w:val="zi21"/>
    <w:basedOn w:val="a1"/>
    <w:qFormat/>
    <w:rPr>
      <w:rFonts w:ascii="KaiXinSong" w:eastAsia="KaiXinSong" w:hAnsi="KaiXinSong" w:hint="eastAsia"/>
    </w:rPr>
  </w:style>
  <w:style w:type="paragraph" w:customStyle="1" w:styleId="afff4">
    <w:name w:val="样式"/>
    <w:qFormat/>
    <w:pPr>
      <w:widowControl w:val="0"/>
      <w:autoSpaceDE w:val="0"/>
      <w:autoSpaceDN w:val="0"/>
      <w:adjustRightInd w:val="0"/>
    </w:pPr>
    <w:rPr>
      <w:rFonts w:ascii="宋体" w:cs="宋体"/>
      <w:sz w:val="24"/>
      <w:szCs w:val="24"/>
    </w:rPr>
  </w:style>
  <w:style w:type="table" w:customStyle="1" w:styleId="1f1">
    <w:name w:val="网格型1"/>
    <w:basedOn w:val="a2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正文 A"/>
    <w:qFormat/>
    <w:rsid w:val="00B701CD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</w:rPr>
  </w:style>
  <w:style w:type="paragraph" w:customStyle="1" w:styleId="1f2">
    <w:name w:val="脚注文本1"/>
    <w:basedOn w:val="a0"/>
    <w:semiHidden/>
    <w:qFormat/>
    <w:rsid w:val="00B701CD"/>
    <w:pPr>
      <w:snapToGrid w:val="0"/>
      <w:jc w:val="left"/>
    </w:pPr>
    <w:rPr>
      <w:rFonts w:eastAsiaTheme="minorEastAsi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C2666-F1E7-49F1-8454-8994EE92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446</Words>
  <Characters>2547</Characters>
  <Application>Microsoft Office Word</Application>
  <DocSecurity>0</DocSecurity>
  <Lines>21</Lines>
  <Paragraphs>5</Paragraphs>
  <ScaleCrop>false</ScaleCrop>
  <Company>GWZ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lastModifiedBy>职业发呆</cp:lastModifiedBy>
  <cp:revision>290</cp:revision>
  <dcterms:created xsi:type="dcterms:W3CDTF">2018-01-27T09:07:00Z</dcterms:created>
  <dcterms:modified xsi:type="dcterms:W3CDTF">2024-11-20T07:39:00Z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309ff620ad76616861290f234b7f9af256d5ee33649d63cb7ce801945e0e44d0</vt:lpwstr>
  </property>
  <property fmtid="{D5CDD505-2E9C-101B-9397-08002B2CF9AE}" pid="3" name="KSOProductBuildVer">
    <vt:lpwstr>2052-12.1.0.18608</vt:lpwstr>
  </property>
  <property fmtid="{D5CDD505-2E9C-101B-9397-08002B2CF9AE}" pid="4" name="ICV">
    <vt:lpwstr>E678ED1000714A5F934055F0F157B045_13</vt:lpwstr>
  </property>
</Properties>
</file>